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FA6D9" w14:textId="77777777" w:rsidR="006D4777" w:rsidRDefault="00DD0E84">
      <w:pPr>
        <w:spacing w:after="0"/>
      </w:pPr>
      <w:r>
        <w:rPr>
          <w:noProof/>
        </w:rPr>
        <w:drawing>
          <wp:inline distT="0" distB="0" distL="0" distR="0" wp14:anchorId="2DF302E9" wp14:editId="75EB0D8D">
            <wp:extent cx="733425" cy="203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4314" cy="2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0BE5B" w14:textId="77777777" w:rsidR="006D4777" w:rsidRPr="007B076F" w:rsidRDefault="00DD0E84">
      <w:pPr>
        <w:spacing w:after="0"/>
        <w:rPr>
          <w:lang w:val="ru-RU"/>
        </w:rPr>
      </w:pPr>
      <w:r w:rsidRPr="007B076F">
        <w:rPr>
          <w:b/>
          <w:color w:val="000000"/>
          <w:sz w:val="28"/>
          <w:lang w:val="ru-RU"/>
        </w:rPr>
        <w:t>Об утверждении Правил проведения пилотного проекта по горизонтальному мониторингу</w:t>
      </w:r>
    </w:p>
    <w:p w14:paraId="467375B6" w14:textId="77777777" w:rsidR="006D4777" w:rsidRPr="007B076F" w:rsidRDefault="00DD0E84">
      <w:pPr>
        <w:spacing w:after="0"/>
        <w:jc w:val="both"/>
        <w:rPr>
          <w:lang w:val="ru-RU"/>
        </w:rPr>
      </w:pPr>
      <w:r w:rsidRPr="007B076F">
        <w:rPr>
          <w:color w:val="000000"/>
          <w:sz w:val="28"/>
          <w:lang w:val="ru-RU"/>
        </w:rPr>
        <w:t>Приказ и.о. Министра финансов Республики Казахстан от 1 июля 2020 года № 648. Зарегистрирован в Министерстве юстиции Республики Казахстан 2 июля 2020 года № 20916</w:t>
      </w:r>
    </w:p>
    <w:p w14:paraId="567799FD" w14:textId="77777777" w:rsidR="006D4777" w:rsidRPr="007B076F" w:rsidRDefault="00DD0E8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B076F">
        <w:rPr>
          <w:color w:val="FF0000"/>
          <w:sz w:val="28"/>
          <w:lang w:val="ru-RU"/>
        </w:rPr>
        <w:t xml:space="preserve"> Примечание ИЗПИ!</w:t>
      </w:r>
      <w:r w:rsidRPr="007B076F">
        <w:rPr>
          <w:lang w:val="ru-RU"/>
        </w:rPr>
        <w:br/>
      </w:r>
      <w:r w:rsidRPr="007B076F">
        <w:rPr>
          <w:color w:val="FF0000"/>
          <w:sz w:val="28"/>
          <w:lang w:val="ru-RU"/>
        </w:rPr>
        <w:t>Порядок введения в действие настоящего приказа см. .п3.</w:t>
      </w:r>
    </w:p>
    <w:p w14:paraId="455B54B4" w14:textId="77777777" w:rsidR="006D4777" w:rsidRPr="007B076F" w:rsidRDefault="00DD0E84">
      <w:pPr>
        <w:spacing w:after="0"/>
        <w:jc w:val="both"/>
        <w:rPr>
          <w:lang w:val="ru-RU"/>
        </w:rPr>
      </w:pPr>
      <w:bookmarkStart w:id="0" w:name="z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В соответствии с</w:t>
      </w:r>
      <w:r>
        <w:rPr>
          <w:color w:val="000000"/>
          <w:sz w:val="28"/>
        </w:rPr>
        <w:t> </w:t>
      </w:r>
      <w:r w:rsidRPr="007B076F">
        <w:rPr>
          <w:color w:val="000000"/>
          <w:sz w:val="28"/>
          <w:lang w:val="ru-RU"/>
        </w:rPr>
        <w:t>пунктом 1-1 статьи 68 Кодекса Республики Казахстан от 25 декабря 2017 года "О налогах и других обязательных платежах в бюджет"</w:t>
      </w:r>
      <w:r>
        <w:rPr>
          <w:color w:val="000000"/>
          <w:sz w:val="28"/>
        </w:rPr>
        <w:t> </w:t>
      </w:r>
      <w:r w:rsidRPr="007B076F">
        <w:rPr>
          <w:color w:val="000000"/>
          <w:sz w:val="28"/>
          <w:lang w:val="ru-RU"/>
        </w:rPr>
        <w:t>(Налоговый кодекс) ПРИКАЗЫВ</w:t>
      </w:r>
      <w:r w:rsidRPr="007B076F">
        <w:rPr>
          <w:color w:val="000000"/>
          <w:sz w:val="28"/>
          <w:lang w:val="ru-RU"/>
        </w:rPr>
        <w:t>АЮ:</w:t>
      </w:r>
    </w:p>
    <w:p w14:paraId="5BCD5667" w14:textId="77777777" w:rsidR="006D4777" w:rsidRPr="007B076F" w:rsidRDefault="00DD0E84">
      <w:pPr>
        <w:spacing w:after="0"/>
        <w:jc w:val="both"/>
        <w:rPr>
          <w:lang w:val="ru-RU"/>
        </w:rPr>
      </w:pPr>
      <w:bookmarkStart w:id="1" w:name="z6"/>
      <w:bookmarkEnd w:id="0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1. Утвердить Правила проведения пилотного проекта по горизонтальному мониторингу.</w:t>
      </w:r>
    </w:p>
    <w:p w14:paraId="6F78A587" w14:textId="77777777" w:rsidR="006D4777" w:rsidRPr="007B076F" w:rsidRDefault="00DD0E84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 w14:paraId="02730C68" w14:textId="77777777" w:rsidR="006D4777" w:rsidRPr="007B076F" w:rsidRDefault="00DD0E84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государственную</w:t>
      </w:r>
      <w:r w:rsidRPr="007B076F">
        <w:rPr>
          <w:color w:val="000000"/>
          <w:sz w:val="28"/>
          <w:lang w:val="ru-RU"/>
        </w:rPr>
        <w:t xml:space="preserve"> регистрацию настоящего приказа в Министерстве юстиции Республики Казахстан;</w:t>
      </w:r>
    </w:p>
    <w:p w14:paraId="12AF95AD" w14:textId="77777777" w:rsidR="006D4777" w:rsidRPr="007B076F" w:rsidRDefault="00DD0E84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финансов Республики Казахстан;</w:t>
      </w:r>
    </w:p>
    <w:p w14:paraId="750DC18C" w14:textId="77777777" w:rsidR="006D4777" w:rsidRPr="007B076F" w:rsidRDefault="00DD0E84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</w:t>
      </w:r>
      <w:r w:rsidRPr="007B076F">
        <w:rPr>
          <w:color w:val="000000"/>
          <w:sz w:val="28"/>
          <w:lang w:val="ru-RU"/>
        </w:rPr>
        <w:t>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14:paraId="2BC71571" w14:textId="77777777" w:rsidR="006D4777" w:rsidRPr="007B076F" w:rsidRDefault="00DD0E84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3. Настоя</w:t>
      </w:r>
      <w:r w:rsidRPr="007B076F">
        <w:rPr>
          <w:color w:val="000000"/>
          <w:sz w:val="28"/>
          <w:lang w:val="ru-RU"/>
        </w:rPr>
        <w:t>щий приказ вводится в действие по истечении десяти календарных дней после дня его первого официального опубликования и действует до 31 декабря 2023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4"/>
        <w:gridCol w:w="15"/>
        <w:gridCol w:w="3420"/>
        <w:gridCol w:w="288"/>
      </w:tblGrid>
      <w:tr w:rsidR="006D4777" w14:paraId="5D9E3CD0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0F8E5404" w14:textId="77777777" w:rsidR="006D4777" w:rsidRDefault="00DD0E8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B076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и.о</w:t>
            </w:r>
            <w:proofErr w:type="spellEnd"/>
            <w:r>
              <w:rPr>
                <w:i/>
                <w:color w:val="000000"/>
                <w:sz w:val="20"/>
              </w:rPr>
              <w:t xml:space="preserve">. </w:t>
            </w:r>
            <w:proofErr w:type="spellStart"/>
            <w:r>
              <w:rPr>
                <w:i/>
                <w:color w:val="000000"/>
                <w:sz w:val="20"/>
              </w:rPr>
              <w:t>Министра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финансов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9C743" w14:textId="77777777" w:rsidR="006D4777" w:rsidRDefault="00DD0E8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Р. </w:t>
            </w:r>
            <w:proofErr w:type="spellStart"/>
            <w:r>
              <w:rPr>
                <w:i/>
                <w:color w:val="000000"/>
                <w:sz w:val="20"/>
              </w:rPr>
              <w:t>Бекетаев</w:t>
            </w:r>
            <w:proofErr w:type="spellEnd"/>
          </w:p>
        </w:tc>
      </w:tr>
      <w:tr w:rsidR="006D4777" w:rsidRPr="007B076F" w14:paraId="224B1C6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F1D9" w14:textId="77777777" w:rsidR="006D4777" w:rsidRDefault="00DD0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DD618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 w:rsidRPr="007B076F">
              <w:rPr>
                <w:color w:val="000000"/>
                <w:sz w:val="20"/>
                <w:lang w:val="ru-RU"/>
              </w:rPr>
              <w:t>Утверждены приказом и.о.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Министра финансов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от 1 июля 2020</w:t>
            </w:r>
            <w:r w:rsidRPr="007B076F">
              <w:rPr>
                <w:color w:val="000000"/>
                <w:sz w:val="20"/>
                <w:lang w:val="ru-RU"/>
              </w:rPr>
              <w:t xml:space="preserve"> года № 648</w:t>
            </w:r>
          </w:p>
        </w:tc>
      </w:tr>
    </w:tbl>
    <w:p w14:paraId="368D7269" w14:textId="77777777" w:rsidR="006D4777" w:rsidRPr="007B076F" w:rsidRDefault="00DD0E84">
      <w:pPr>
        <w:spacing w:after="0"/>
        <w:rPr>
          <w:lang w:val="ru-RU"/>
        </w:rPr>
      </w:pPr>
      <w:bookmarkStart w:id="7" w:name="z14"/>
      <w:r w:rsidRPr="007B076F">
        <w:rPr>
          <w:b/>
          <w:color w:val="000000"/>
          <w:lang w:val="ru-RU"/>
        </w:rPr>
        <w:t xml:space="preserve"> Правила проведения пилотного проекта по горизонтальному мониторингу</w:t>
      </w:r>
    </w:p>
    <w:p w14:paraId="6B6AFB8F" w14:textId="77777777" w:rsidR="006D4777" w:rsidRDefault="00DD0E84">
      <w:pPr>
        <w:spacing w:after="0"/>
      </w:pPr>
      <w:bookmarkStart w:id="8" w:name="z15"/>
      <w:bookmarkEnd w:id="7"/>
      <w:r w:rsidRPr="007B076F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14:paraId="02419FDA" w14:textId="77777777" w:rsidR="006D4777" w:rsidRPr="007B076F" w:rsidRDefault="00DD0E84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7B076F">
        <w:rPr>
          <w:color w:val="000000"/>
          <w:sz w:val="28"/>
          <w:lang w:val="ru-RU"/>
        </w:rPr>
        <w:t xml:space="preserve">1. Настоящие Правила проведения пилотного проекта по горизонтальному мониторингу (далее – Правила) разработаны в соответствии с пунктом 1-1 статьи 68 Кодекса Республики Казахстан "О налогах и других обязательных платежах в бюджет" (Налоговый кодекс) </w:t>
      </w:r>
      <w:r w:rsidRPr="007B076F">
        <w:rPr>
          <w:color w:val="000000"/>
          <w:sz w:val="28"/>
          <w:lang w:val="ru-RU"/>
        </w:rPr>
        <w:t>(далее – Налоговый кодекс).</w:t>
      </w:r>
    </w:p>
    <w:p w14:paraId="2A9E2E43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" w:name="z17"/>
      <w:bookmarkEnd w:id="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2. Настоящие Правила определяют:</w:t>
      </w:r>
    </w:p>
    <w:p w14:paraId="11617F6F" w14:textId="77777777" w:rsidR="006D4777" w:rsidRPr="007B076F" w:rsidRDefault="00DD0E84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категории налогоплательщиков, на которых распространяется пилотный проект по горизонтальному мониторингу (далее – Пилотный проект);</w:t>
      </w:r>
    </w:p>
    <w:p w14:paraId="64628D8E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права и обязанности налогоплательщиков, орган</w:t>
      </w:r>
      <w:r w:rsidRPr="007B076F">
        <w:rPr>
          <w:color w:val="000000"/>
          <w:sz w:val="28"/>
          <w:lang w:val="ru-RU"/>
        </w:rPr>
        <w:t>ов государственных доходов и иных уполномоченных государственных органов, а также организаций при осуществлении Пилотного проекта;</w:t>
      </w:r>
    </w:p>
    <w:p w14:paraId="33DD5E53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территорию (участок) и (или) регион осуществления реализации (внедрения) Пилотного проекта;</w:t>
      </w:r>
    </w:p>
    <w:p w14:paraId="4E78528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правила реализации (в</w:t>
      </w:r>
      <w:r w:rsidRPr="007B076F">
        <w:rPr>
          <w:color w:val="000000"/>
          <w:sz w:val="28"/>
          <w:lang w:val="ru-RU"/>
        </w:rPr>
        <w:t>недрения) Пилотного проекта, включающие последовательность действий органов государственных доходов и налогоплательщиков при осуществлении Пилотного проекта;</w:t>
      </w:r>
    </w:p>
    <w:p w14:paraId="790387C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срок реализации (внедрения) Пилотного проекта.</w:t>
      </w:r>
    </w:p>
    <w:p w14:paraId="177C7247" w14:textId="77777777" w:rsidR="006D4777" w:rsidRPr="007B076F" w:rsidRDefault="00DD0E84">
      <w:pPr>
        <w:spacing w:after="0"/>
        <w:jc w:val="both"/>
        <w:rPr>
          <w:lang w:val="ru-RU"/>
        </w:rPr>
      </w:pPr>
      <w:bookmarkStart w:id="16" w:name="z23"/>
      <w:bookmarkEnd w:id="15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3. Пилотный проект реализуется с целью</w:t>
      </w:r>
      <w:r w:rsidRPr="007B076F">
        <w:rPr>
          <w:color w:val="000000"/>
          <w:sz w:val="28"/>
          <w:lang w:val="ru-RU"/>
        </w:rPr>
        <w:t xml:space="preserve"> совершенствования и модернизации порядка проведения горизонтального мониторинга, предусмотренного главой 15 Налогового кодекса, установления требований к системе внутреннего контроля и информационным системам налогоплательщика для взаимодействия, а также </w:t>
      </w:r>
      <w:r w:rsidRPr="007B076F">
        <w:rPr>
          <w:color w:val="000000"/>
          <w:sz w:val="28"/>
          <w:lang w:val="ru-RU"/>
        </w:rPr>
        <w:t>внесения изменений и дополнений в действующее законодательство.</w:t>
      </w:r>
    </w:p>
    <w:p w14:paraId="1C38BBE0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4. Реализация Пилотного проекта осуществляется в два этапа:</w:t>
      </w:r>
    </w:p>
    <w:p w14:paraId="478C4F0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предпроектная работа;</w:t>
      </w:r>
    </w:p>
    <w:p w14:paraId="6CC174E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пилотное внедрение горизонтального мониторинга.</w:t>
      </w:r>
    </w:p>
    <w:p w14:paraId="54AF5B59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" w:name="z27"/>
      <w:bookmarkEnd w:id="19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предпроектной работе провод</w:t>
      </w:r>
      <w:r w:rsidRPr="007B076F">
        <w:rPr>
          <w:color w:val="000000"/>
          <w:sz w:val="28"/>
          <w:lang w:val="ru-RU"/>
        </w:rPr>
        <w:t>ятся изучение и подготовительные работы системы внутреннего контроля и учетных информационных систем, необходимых для вступления налогоплательщиков в горизонтальный мониторинг. Предпроектная работа регулируется в рамках Соглашения о взаимодействии (далее –</w:t>
      </w:r>
      <w:r w:rsidRPr="007B076F">
        <w:rPr>
          <w:color w:val="000000"/>
          <w:sz w:val="28"/>
          <w:lang w:val="ru-RU"/>
        </w:rPr>
        <w:t xml:space="preserve"> Соглашение о взаимодействии) согласно приложению 1 к настоящим Правилам, которое подписывается первым руководителем Комитета государственных доходов Министерства финансов Республики Казахстан (далее – Комитет) либо лицом, его замещающим.</w:t>
      </w:r>
    </w:p>
    <w:p w14:paraId="66504876" w14:textId="77777777" w:rsidR="006D4777" w:rsidRDefault="00DD0E84">
      <w:pPr>
        <w:spacing w:after="0"/>
        <w:jc w:val="both"/>
      </w:pPr>
      <w:bookmarkStart w:id="21" w:name="z28"/>
      <w:bookmarkEnd w:id="20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Пилотное в</w:t>
      </w:r>
      <w:r w:rsidRPr="007B076F">
        <w:rPr>
          <w:color w:val="000000"/>
          <w:sz w:val="28"/>
          <w:lang w:val="ru-RU"/>
        </w:rPr>
        <w:t xml:space="preserve">недрение горизонтального мониторинга осуществляется путем заключения Соглашения о пилотном проекте по горизонтальному мониторингу (далее – Соглашение о пилотном проекте)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30F8BC9F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 xml:space="preserve">      </w:t>
      </w:r>
      <w:r w:rsidRPr="007B076F">
        <w:rPr>
          <w:color w:val="000000"/>
          <w:sz w:val="28"/>
          <w:lang w:val="ru-RU"/>
        </w:rPr>
        <w:t>Налогоплательщики становятс</w:t>
      </w:r>
      <w:r w:rsidRPr="007B076F">
        <w:rPr>
          <w:color w:val="000000"/>
          <w:sz w:val="28"/>
          <w:lang w:val="ru-RU"/>
        </w:rPr>
        <w:t>я участниками Пилотного проекта (далее – участник Пилотного проекта) с даты подписания Соглашения о взаимодействии, если иное не установлено пунктом 8 настоящих Правил.</w:t>
      </w:r>
    </w:p>
    <w:p w14:paraId="5168ECDD" w14:textId="77777777" w:rsidR="006D4777" w:rsidRPr="007B076F" w:rsidRDefault="00DD0E84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Налогоплательщики из перечня крупных налогоплательщиков с даты </w:t>
      </w:r>
      <w:r w:rsidRPr="007B076F">
        <w:rPr>
          <w:color w:val="000000"/>
          <w:sz w:val="28"/>
          <w:lang w:val="ru-RU"/>
        </w:rPr>
        <w:t>заключения Соглашения о пилотном проекте не подлежат мониторингу крупных налогоплательщиков.</w:t>
      </w:r>
    </w:p>
    <w:p w14:paraId="4153B09A" w14:textId="77777777" w:rsidR="006D4777" w:rsidRPr="007B076F" w:rsidRDefault="00DD0E84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5. Пилотный проект предусматривает взаимодействие органа государственных доходов и налогоплательщика, которое основывается на следующих принципах:</w:t>
      </w:r>
    </w:p>
    <w:p w14:paraId="42AAE760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с</w:t>
      </w:r>
      <w:r w:rsidRPr="007B076F">
        <w:rPr>
          <w:color w:val="000000"/>
          <w:sz w:val="28"/>
          <w:lang w:val="ru-RU"/>
        </w:rPr>
        <w:t>отрудничество – признание равенства органа государственных доходов и участника Пилотного проекта, свободы соглашения и совместное правомерное регулирование налоговых рисков по принципу "одного окна";</w:t>
      </w:r>
    </w:p>
    <w:p w14:paraId="317B292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обоснованное доверие – стремление к ведению усп</w:t>
      </w:r>
      <w:r w:rsidRPr="007B076F">
        <w:rPr>
          <w:color w:val="000000"/>
          <w:sz w:val="28"/>
          <w:lang w:val="ru-RU"/>
        </w:rPr>
        <w:t>ешной совместной работы, взаимодействия для выработки конструктивных решений;</w:t>
      </w:r>
    </w:p>
    <w:p w14:paraId="5CE606B2" w14:textId="77777777" w:rsidR="006D4777" w:rsidRPr="007B076F" w:rsidRDefault="00DD0E84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добросовестность – недопущение извлечения выгоды из своих незаконных действий в целях получения налоговых выгод (налоговой экономии) и уменьшения налоговых платежей;</w:t>
      </w:r>
    </w:p>
    <w:p w14:paraId="7F9BB27A" w14:textId="77777777" w:rsidR="006D4777" w:rsidRPr="007B076F" w:rsidRDefault="00DD0E84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законность – неуклонное соблюдение требований законодательства Республики Казахстан;</w:t>
      </w:r>
    </w:p>
    <w:p w14:paraId="131AEE08" w14:textId="77777777" w:rsidR="006D4777" w:rsidRPr="007B076F" w:rsidRDefault="00DD0E84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прозрачность – гласность, открытость и транспарентность;</w:t>
      </w:r>
    </w:p>
    <w:p w14:paraId="0B2A5831" w14:textId="77777777" w:rsidR="006D4777" w:rsidRPr="007B076F" w:rsidRDefault="00DD0E84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6) расширенное информационное взаимодействие – проведение системной работы по информационн</w:t>
      </w:r>
      <w:r w:rsidRPr="007B076F">
        <w:rPr>
          <w:color w:val="000000"/>
          <w:sz w:val="28"/>
          <w:lang w:val="ru-RU"/>
        </w:rPr>
        <w:t>ому взаимодействию для формирования единого информационного пространства между участниками Пилотного проекта и органами государственных доходов, в том числе создание условий для информационного обмена и доступа к информации согласно установленным требовани</w:t>
      </w:r>
      <w:r w:rsidRPr="007B076F">
        <w:rPr>
          <w:color w:val="000000"/>
          <w:sz w:val="28"/>
          <w:lang w:val="ru-RU"/>
        </w:rPr>
        <w:t>ям в соответствии с законодательством Республики Казахстан в сфере информатизации.</w:t>
      </w:r>
    </w:p>
    <w:p w14:paraId="7285F483" w14:textId="77777777" w:rsidR="006D4777" w:rsidRPr="007B076F" w:rsidRDefault="00DD0E84">
      <w:pPr>
        <w:spacing w:after="0"/>
        <w:jc w:val="both"/>
        <w:rPr>
          <w:lang w:val="ru-RU"/>
        </w:rPr>
      </w:pPr>
      <w:bookmarkStart w:id="31" w:name="z38"/>
      <w:bookmarkEnd w:id="30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6. Реализация Пилотного проекта осуществляется в сроки, установленные в подпунктах 2) и 4) пункта 7 настоящих Правил.</w:t>
      </w:r>
    </w:p>
    <w:p w14:paraId="180245F2" w14:textId="77777777" w:rsidR="006D4777" w:rsidRPr="007B076F" w:rsidRDefault="00DD0E84">
      <w:pPr>
        <w:spacing w:after="0"/>
        <w:rPr>
          <w:lang w:val="ru-RU"/>
        </w:rPr>
      </w:pPr>
      <w:bookmarkStart w:id="32" w:name="z39"/>
      <w:bookmarkEnd w:id="31"/>
      <w:r w:rsidRPr="007B076F">
        <w:rPr>
          <w:b/>
          <w:color w:val="000000"/>
          <w:lang w:val="ru-RU"/>
        </w:rPr>
        <w:t xml:space="preserve"> Глава 2. Категории налогоплательщиков, на котор</w:t>
      </w:r>
      <w:r w:rsidRPr="007B076F">
        <w:rPr>
          <w:b/>
          <w:color w:val="000000"/>
          <w:lang w:val="ru-RU"/>
        </w:rPr>
        <w:t>ых распространяется пилотный проект по горизонтальному мониторингу и территория (участок) и (или) регион осуществления реализации (внедрения)</w:t>
      </w:r>
    </w:p>
    <w:p w14:paraId="2A420E3C" w14:textId="77777777" w:rsidR="006D4777" w:rsidRPr="007B076F" w:rsidRDefault="00DD0E84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7. Участниками Пилотного проекта являются:</w:t>
      </w:r>
    </w:p>
    <w:p w14:paraId="4328EBEA" w14:textId="77777777" w:rsidR="006D4777" w:rsidRPr="007B076F" w:rsidRDefault="00DD0E84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налогоплательщики, являющиеся коммерческой организацией,</w:t>
      </w:r>
      <w:r w:rsidRPr="007B076F">
        <w:rPr>
          <w:color w:val="000000"/>
          <w:sz w:val="28"/>
          <w:lang w:val="ru-RU"/>
        </w:rPr>
        <w:t xml:space="preserve"> за исключением государственных предприятий, одновременно соответствующих на дату подачи заявления о заключении Соглашения о взаимодействии следующим условиям:</w:t>
      </w:r>
    </w:p>
    <w:p w14:paraId="13EF3ADD" w14:textId="77777777" w:rsidR="006D4777" w:rsidRPr="007B076F" w:rsidRDefault="00DD0E84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сумма стоимостных балансов фиксированных активов на конец налогового периода согласно декл</w:t>
      </w:r>
      <w:r w:rsidRPr="007B076F">
        <w:rPr>
          <w:color w:val="000000"/>
          <w:sz w:val="28"/>
          <w:lang w:val="ru-RU"/>
        </w:rPr>
        <w:t xml:space="preserve">арации налогоплательщика по корпоративному подоходному налогу за год, предшествующий году, в котором подается заявление о заключении Соглашения о взаимодействии, составляет не менее 325 </w:t>
      </w:r>
      <w:r w:rsidRPr="007B076F">
        <w:rPr>
          <w:color w:val="000000"/>
          <w:sz w:val="28"/>
          <w:lang w:val="ru-RU"/>
        </w:rPr>
        <w:lastRenderedPageBreak/>
        <w:t>000-кратного месячного расчетного показателя, установленного законом о</w:t>
      </w:r>
      <w:r w:rsidRPr="007B076F">
        <w:rPr>
          <w:color w:val="000000"/>
          <w:sz w:val="28"/>
          <w:lang w:val="ru-RU"/>
        </w:rPr>
        <w:t xml:space="preserve"> республиканском бюджете и действующего на конец года, в котором подается заявление о заключении Соглашения о взаимодействии;</w:t>
      </w:r>
    </w:p>
    <w:p w14:paraId="5BB1F55E" w14:textId="77777777" w:rsidR="006D4777" w:rsidRPr="007B076F" w:rsidRDefault="00DD0E84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сумма уплаченных налогоплательщиком налогов, других обязательных платежей в бюджет и социальных платежей по его обязательств</w:t>
      </w:r>
      <w:r w:rsidRPr="007B076F">
        <w:rPr>
          <w:color w:val="000000"/>
          <w:sz w:val="28"/>
          <w:lang w:val="ru-RU"/>
        </w:rPr>
        <w:t>ам без учета возврата налога на добавленную стоимость составляет не менее 1 (одного) миллиарда тенге за календарный год, предшествующий году, в котором подается заявление о заключении Соглашения о взаимодействии;</w:t>
      </w:r>
    </w:p>
    <w:p w14:paraId="551F031F" w14:textId="77777777" w:rsidR="006D4777" w:rsidRPr="007B076F" w:rsidRDefault="00DD0E84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ведение налогоплательщиком бухгалтерс</w:t>
      </w:r>
      <w:r w:rsidRPr="007B076F">
        <w:rPr>
          <w:color w:val="000000"/>
          <w:sz w:val="28"/>
          <w:lang w:val="ru-RU"/>
        </w:rPr>
        <w:t>кого и налогового учетов с использованием программного обеспечения, предназначенного для автоматизации бухгалтерского и (или) налогового учетов;</w:t>
      </w:r>
    </w:p>
    <w:p w14:paraId="21C78C4A" w14:textId="77777777" w:rsidR="006D4777" w:rsidRPr="007B076F" w:rsidRDefault="00DD0E84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наличие финансовой отчетности за финансовый год, предшествующий периоду, в котором подается заявление о з</w:t>
      </w:r>
      <w:r w:rsidRPr="007B076F">
        <w:rPr>
          <w:color w:val="000000"/>
          <w:sz w:val="28"/>
          <w:lang w:val="ru-RU"/>
        </w:rPr>
        <w:t>аключении Соглашения о взаимодействии, которая подтверждается аудиторским заключением крупной международной аудиторской организации, в случае его наличия;</w:t>
      </w:r>
    </w:p>
    <w:p w14:paraId="7F5DA60E" w14:textId="77777777" w:rsidR="006D4777" w:rsidRPr="007B076F" w:rsidRDefault="00DD0E84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наличие системы внутреннего контроля;</w:t>
      </w:r>
    </w:p>
    <w:p w14:paraId="46B8699C" w14:textId="77777777" w:rsidR="006D4777" w:rsidRPr="007B076F" w:rsidRDefault="00DD0E84">
      <w:pPr>
        <w:spacing w:after="0"/>
        <w:jc w:val="both"/>
        <w:rPr>
          <w:lang w:val="ru-RU"/>
        </w:rPr>
      </w:pPr>
      <w:bookmarkStart w:id="40" w:name="z47"/>
      <w:bookmarkEnd w:id="39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низкий или средний уровень риска налогоплательщика</w:t>
      </w:r>
      <w:r w:rsidRPr="007B076F">
        <w:rPr>
          <w:color w:val="000000"/>
          <w:sz w:val="28"/>
          <w:lang w:val="ru-RU"/>
        </w:rPr>
        <w:t xml:space="preserve"> согласно оценке, применяемой в соответствии с главой 17 Налогового кодекса органами государственных доходов системы управления рисками, по состоянию на дату подачи заявления о заключении Соглашения о взаимодействии;</w:t>
      </w:r>
    </w:p>
    <w:p w14:paraId="2BB86FB2" w14:textId="77777777" w:rsidR="006D4777" w:rsidRPr="007B076F" w:rsidRDefault="00DD0E84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налогоплательщики, контрольный</w:t>
      </w:r>
      <w:r w:rsidRPr="007B076F">
        <w:rPr>
          <w:color w:val="000000"/>
          <w:sz w:val="28"/>
          <w:lang w:val="ru-RU"/>
        </w:rPr>
        <w:t xml:space="preserve"> пакет акций которых принадлежит национальному управляющему холдингу.</w:t>
      </w:r>
    </w:p>
    <w:p w14:paraId="5DA1DA53" w14:textId="77777777" w:rsidR="006D4777" w:rsidRPr="007B076F" w:rsidRDefault="00DD0E84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реализация пилотного проекта по горизонтальному мониторингу осуществляется в следующие сроки:</w:t>
      </w:r>
    </w:p>
    <w:p w14:paraId="25419A1D" w14:textId="77777777" w:rsidR="006D4777" w:rsidRPr="007B076F" w:rsidRDefault="00DD0E84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по налогоплательщикам в сфере телекоммуникаций – с 1 августа 2020 года </w:t>
      </w:r>
      <w:r w:rsidRPr="007B076F">
        <w:rPr>
          <w:color w:val="000000"/>
          <w:sz w:val="28"/>
          <w:lang w:val="ru-RU"/>
        </w:rPr>
        <w:t>по 31 декабря 2023 года;</w:t>
      </w:r>
    </w:p>
    <w:p w14:paraId="60C21CF4" w14:textId="77777777" w:rsidR="006D4777" w:rsidRPr="007B076F" w:rsidRDefault="00DD0E84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по налогоплательщикам в сфере транспортировки газа – с 1 октября 2020 года по 31 декабря 2023 года;</w:t>
      </w:r>
    </w:p>
    <w:p w14:paraId="11DDB55A" w14:textId="77777777" w:rsidR="006D4777" w:rsidRPr="007B076F" w:rsidRDefault="00DD0E84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по налогоплательщикам в сфере передачи электроэнергии и горнорудной отрасли – с 1 января 2021 года по 31 декабря 2023 г</w:t>
      </w:r>
      <w:r w:rsidRPr="007B076F">
        <w:rPr>
          <w:color w:val="000000"/>
          <w:sz w:val="28"/>
          <w:lang w:val="ru-RU"/>
        </w:rPr>
        <w:t>ода;</w:t>
      </w:r>
    </w:p>
    <w:p w14:paraId="01830914" w14:textId="77777777" w:rsidR="006D4777" w:rsidRPr="007B076F" w:rsidRDefault="00DD0E84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по налогоплательщикам в сфере грузовых перевозок, авиации и транспортировки нефти, нефтедобывающей и нефтеперерабатывающей отраслей – с 1 января 2022 года по 31 декабря 2023 года;</w:t>
      </w:r>
    </w:p>
    <w:p w14:paraId="1AFFED67" w14:textId="77777777" w:rsidR="006D4777" w:rsidRPr="007B076F" w:rsidRDefault="00DD0E84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поверенные лица (оператор) и (или) недропользователь (не</w:t>
      </w:r>
      <w:r w:rsidRPr="007B076F">
        <w:rPr>
          <w:color w:val="000000"/>
          <w:sz w:val="28"/>
          <w:lang w:val="ru-RU"/>
        </w:rPr>
        <w:t xml:space="preserve">дропользователи), указанные в соглашении (контракте) о разделе продукции, заключенном между Правительством Республики Казахстан или компетентным органом и недропользователем, осуществляющие деятельность на </w:t>
      </w:r>
      <w:r w:rsidRPr="007B076F">
        <w:rPr>
          <w:color w:val="000000"/>
          <w:sz w:val="28"/>
          <w:lang w:val="ru-RU"/>
        </w:rPr>
        <w:lastRenderedPageBreak/>
        <w:t xml:space="preserve">нефтегазоконденсатном или морском месторождении в </w:t>
      </w:r>
      <w:r w:rsidRPr="007B076F">
        <w:rPr>
          <w:color w:val="000000"/>
          <w:sz w:val="28"/>
          <w:lang w:val="ru-RU"/>
        </w:rPr>
        <w:t>соответствии с указанными соглашениями (контрактами), а также их дочерние или связанные компании;</w:t>
      </w:r>
    </w:p>
    <w:p w14:paraId="6743578B" w14:textId="77777777" w:rsidR="006D4777" w:rsidRPr="007B076F" w:rsidRDefault="00DD0E84">
      <w:pPr>
        <w:spacing w:after="0"/>
        <w:jc w:val="both"/>
        <w:rPr>
          <w:lang w:val="ru-RU"/>
        </w:rPr>
      </w:pPr>
      <w:bookmarkStart w:id="48" w:name="z55"/>
      <w:bookmarkEnd w:id="47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налогоплательщики, включенные в реестр уполномоченных экономических операторов в соответствии с Кодексом Республики Казахстан "О таможенном регулиро</w:t>
      </w:r>
      <w:r w:rsidRPr="007B076F">
        <w:rPr>
          <w:color w:val="000000"/>
          <w:sz w:val="28"/>
          <w:lang w:val="ru-RU"/>
        </w:rPr>
        <w:t>вании в Республике Казахстан" от 26 декабря 2017 года, пилотное внедрение горизонтального мониторинга по которым осуществляется с 1 января 2021 года по 31 декабря 2023 года.</w:t>
      </w:r>
    </w:p>
    <w:p w14:paraId="1D824DA5" w14:textId="77777777" w:rsidR="006D4777" w:rsidRPr="007B076F" w:rsidRDefault="00DD0E84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указанные в настоящем подпункте налогоплательщики в срок до 1 январ</w:t>
      </w:r>
      <w:r w:rsidRPr="007B076F">
        <w:rPr>
          <w:color w:val="000000"/>
          <w:sz w:val="28"/>
          <w:lang w:val="ru-RU"/>
        </w:rPr>
        <w:t>я 2021 года обеспечивают:</w:t>
      </w:r>
    </w:p>
    <w:p w14:paraId="2AE98284" w14:textId="77777777" w:rsidR="006D4777" w:rsidRPr="007B076F" w:rsidRDefault="00DD0E84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ведение бухгалтерского и налогового учетов с использованием программного обеспечения, предназначенного для автоматизации бухгалтерского и (или) налогового учетов;</w:t>
      </w:r>
    </w:p>
    <w:p w14:paraId="5B40D80B" w14:textId="77777777" w:rsidR="006D4777" w:rsidRPr="007B076F" w:rsidRDefault="00DD0E84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представление финансовой отчетности за финансовый год, </w:t>
      </w:r>
      <w:r w:rsidRPr="007B076F">
        <w:rPr>
          <w:color w:val="000000"/>
          <w:sz w:val="28"/>
          <w:lang w:val="ru-RU"/>
        </w:rPr>
        <w:t>предшествующий периоду вступления в Пилотный проект, которая подтверждается аудиторским заключением аудиторской организации, в случае его наличия;</w:t>
      </w:r>
    </w:p>
    <w:p w14:paraId="61AD12E2" w14:textId="77777777" w:rsidR="006D4777" w:rsidRPr="007B076F" w:rsidRDefault="00DD0E84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предоставление отчета о диагностике информационных систем, подготовленного компанией в сфере информацио</w:t>
      </w:r>
      <w:r w:rsidRPr="007B076F">
        <w:rPr>
          <w:color w:val="000000"/>
          <w:sz w:val="28"/>
          <w:lang w:val="ru-RU"/>
        </w:rPr>
        <w:t>нных технологий или аудиторской (или консалтинговой) компанией, имеющей необходимый опыт по предоставлению данных услуг, за период, предшествующий периоду вступления в Пилотный проект, в случае его наличия.</w:t>
      </w:r>
    </w:p>
    <w:p w14:paraId="47BA4FBA" w14:textId="77777777" w:rsidR="006D4777" w:rsidRPr="007B076F" w:rsidRDefault="00DD0E84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8. Перечень налогоплательщиков (далее – пер</w:t>
      </w:r>
      <w:r w:rsidRPr="007B076F">
        <w:rPr>
          <w:color w:val="000000"/>
          <w:sz w:val="28"/>
          <w:lang w:val="ru-RU"/>
        </w:rPr>
        <w:t>ечень), указанных в подпунктах 2) и 4) пункта 7 настоящих Правил, утверждается Комитетом и размещается на интернет-ресурсе Комитета в течение 5 (пяти) рабочих дней с даты его утверждения.</w:t>
      </w:r>
    </w:p>
    <w:p w14:paraId="5191746D" w14:textId="77777777" w:rsidR="006D4777" w:rsidRPr="007B076F" w:rsidRDefault="00DD0E84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Налогоплательщики, включенные в перечень, становятся участника</w:t>
      </w:r>
      <w:r w:rsidRPr="007B076F">
        <w:rPr>
          <w:color w:val="000000"/>
          <w:sz w:val="28"/>
          <w:lang w:val="ru-RU"/>
        </w:rPr>
        <w:t>ми Пилотного проекта с даты, определенной Комитетом в соответствии с подпунктом 2) пункта 7 настоящих Правил, и с которыми Соглашения о взаимодействии заключаются в течение 15 (пятнадцати) рабочих дней с даты размещения перечня на интернет-ресурсе Комитета</w:t>
      </w:r>
      <w:r w:rsidRPr="007B076F">
        <w:rPr>
          <w:color w:val="000000"/>
          <w:sz w:val="28"/>
          <w:lang w:val="ru-RU"/>
        </w:rPr>
        <w:t>.</w:t>
      </w:r>
    </w:p>
    <w:p w14:paraId="542C5BFA" w14:textId="77777777" w:rsidR="006D4777" w:rsidRPr="007B076F" w:rsidRDefault="00DD0E84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9. Пилотный проект реализуется на территории Республики Казахстан.</w:t>
      </w:r>
    </w:p>
    <w:p w14:paraId="44D1729E" w14:textId="77777777" w:rsidR="006D4777" w:rsidRPr="007B076F" w:rsidRDefault="00DD0E84">
      <w:pPr>
        <w:spacing w:after="0"/>
        <w:rPr>
          <w:lang w:val="ru-RU"/>
        </w:rPr>
      </w:pPr>
      <w:bookmarkStart w:id="56" w:name="z63"/>
      <w:bookmarkEnd w:id="55"/>
      <w:r w:rsidRPr="007B076F">
        <w:rPr>
          <w:b/>
          <w:color w:val="000000"/>
          <w:lang w:val="ru-RU"/>
        </w:rPr>
        <w:t xml:space="preserve"> Глава 3. Предпроектная работа</w:t>
      </w:r>
    </w:p>
    <w:p w14:paraId="3226E759" w14:textId="77777777" w:rsidR="006D4777" w:rsidRPr="007B076F" w:rsidRDefault="00DD0E84">
      <w:pPr>
        <w:spacing w:after="0"/>
        <w:jc w:val="both"/>
        <w:rPr>
          <w:lang w:val="ru-RU"/>
        </w:rPr>
      </w:pPr>
      <w:bookmarkStart w:id="57" w:name="z64"/>
      <w:bookmarkEnd w:id="56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10. Заявление для участия в предпроектной работе налогоплательщиками, указанными в подпунктах 1) и 3) пункта 7 настоящих Правил, направляется в Комитет на добровольной основе и в произвольной форме.</w:t>
      </w:r>
    </w:p>
    <w:p w14:paraId="198613E8" w14:textId="77777777" w:rsidR="006D4777" w:rsidRPr="007B076F" w:rsidRDefault="00DD0E84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Заявление подается в явочном порядке или напр</w:t>
      </w:r>
      <w:r w:rsidRPr="007B076F">
        <w:rPr>
          <w:color w:val="000000"/>
          <w:sz w:val="28"/>
          <w:lang w:val="ru-RU"/>
        </w:rPr>
        <w:t>авляется по почте заказным письмом с уведомлением. Датой поступления Заявления является дата его приема Комитетом.</w:t>
      </w:r>
    </w:p>
    <w:p w14:paraId="47B66533" w14:textId="77777777" w:rsidR="006D4777" w:rsidRPr="007B076F" w:rsidRDefault="00DD0E84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Рассмотрение Заявления осуществляется в течение 10 (десяти) рабочих дней с момента поступления.</w:t>
      </w:r>
    </w:p>
    <w:p w14:paraId="3B553F07" w14:textId="77777777" w:rsidR="006D4777" w:rsidRPr="007B076F" w:rsidRDefault="00DD0E84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Комитет по итогам рассмотрения За</w:t>
      </w:r>
      <w:r w:rsidRPr="007B076F">
        <w:rPr>
          <w:color w:val="000000"/>
          <w:sz w:val="28"/>
          <w:lang w:val="ru-RU"/>
        </w:rPr>
        <w:t>явления:</w:t>
      </w:r>
    </w:p>
    <w:p w14:paraId="505FBFCA" w14:textId="77777777" w:rsidR="006D4777" w:rsidRPr="007B076F" w:rsidRDefault="00DD0E84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письменно сообщает налогоплательщику о согласии заключить с налогоплательщиком Соглашение о взаимодействии с приложением 2 (двух) экземпляров, подписанных первым руководителем Комитета либо лицом, его замещающим;</w:t>
      </w:r>
    </w:p>
    <w:p w14:paraId="044D96D5" w14:textId="77777777" w:rsidR="006D4777" w:rsidRPr="007B076F" w:rsidRDefault="00DD0E84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при несоответств</w:t>
      </w:r>
      <w:r w:rsidRPr="007B076F">
        <w:rPr>
          <w:color w:val="000000"/>
          <w:sz w:val="28"/>
          <w:lang w:val="ru-RU"/>
        </w:rPr>
        <w:t>ии налогоплательщика условиям, установленным подпунктом 1) пункта 7 настоящих Правил, направляет письменный отказ в подписании Соглашения о взаимодействии с указанием обоснованных причин.</w:t>
      </w:r>
    </w:p>
    <w:p w14:paraId="2FA012D1" w14:textId="77777777" w:rsidR="006D4777" w:rsidRPr="007B076F" w:rsidRDefault="00DD0E84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11. Предпроектная работа по изучению и подготовке системы внут</w:t>
      </w:r>
      <w:r w:rsidRPr="007B076F">
        <w:rPr>
          <w:color w:val="000000"/>
          <w:sz w:val="28"/>
          <w:lang w:val="ru-RU"/>
        </w:rPr>
        <w:t>реннего контроля и учетных информационных систем, необходимых для вступления налогоплательщиков в горизонтальный мониторинг, регулируется в рамках Соглашения о взаимодействии.</w:t>
      </w:r>
    </w:p>
    <w:p w14:paraId="2AFEA090" w14:textId="77777777" w:rsidR="006D4777" w:rsidRPr="007B076F" w:rsidRDefault="00DD0E84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срок реализации предпроектной работы составляет не более 12 (двен</w:t>
      </w:r>
      <w:r w:rsidRPr="007B076F">
        <w:rPr>
          <w:color w:val="000000"/>
          <w:sz w:val="28"/>
          <w:lang w:val="ru-RU"/>
        </w:rPr>
        <w:t>адцати) месяцев с даты заключения Соглашения о взаимодействии.</w:t>
      </w:r>
    </w:p>
    <w:p w14:paraId="0562767A" w14:textId="77777777" w:rsidR="006D4777" w:rsidRPr="007B076F" w:rsidRDefault="00DD0E84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Права и обязанности налогоплательщиков, органов государственных доходов, условия соблюдения налоговой тайны и сохранения режима конфиденциальности в отношении получаемой информации в рамк</w:t>
      </w:r>
      <w:r w:rsidRPr="007B076F">
        <w:rPr>
          <w:color w:val="000000"/>
          <w:sz w:val="28"/>
          <w:lang w:val="ru-RU"/>
        </w:rPr>
        <w:t>ах предпроектной работы регулируются также Соглашением о взаимодействии.</w:t>
      </w:r>
    </w:p>
    <w:p w14:paraId="2D67E8B5" w14:textId="77777777" w:rsidR="006D4777" w:rsidRPr="007B076F" w:rsidRDefault="00DD0E84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В рамках Соглашения о взаимодействии для изучения и диагностики системы внутреннего контроля, изучения и диагностики информационных систем, дальнейшего обмена информацией между </w:t>
      </w:r>
      <w:r w:rsidRPr="007B076F">
        <w:rPr>
          <w:color w:val="000000"/>
          <w:sz w:val="28"/>
          <w:lang w:val="ru-RU"/>
        </w:rPr>
        <w:t>налогоплательщиком и Комитетом утверждается дорожная карта с указанием мероприятий, сроков реализации и ответственных лиц.</w:t>
      </w:r>
    </w:p>
    <w:p w14:paraId="06573F0D" w14:textId="77777777" w:rsidR="006D4777" w:rsidRPr="007B076F" w:rsidRDefault="00DD0E84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Предпроектная работа проводится как дистанционно (в том числе посредством предоставления налогоплательщиком удаленного доступа </w:t>
      </w:r>
      <w:r w:rsidRPr="007B076F">
        <w:rPr>
          <w:color w:val="000000"/>
          <w:sz w:val="28"/>
          <w:lang w:val="ru-RU"/>
        </w:rPr>
        <w:t>к учетным данным и системе внутреннего контроля), так и с выездом по месту нахождения участника Пилотного проекта и (или) нахождению его основных активов (в случае необходимости, физической проверки системы внутреннего контроля налогоплательщика и его инфо</w:t>
      </w:r>
      <w:r w:rsidRPr="007B076F">
        <w:rPr>
          <w:color w:val="000000"/>
          <w:sz w:val="28"/>
          <w:lang w:val="ru-RU"/>
        </w:rPr>
        <w:t>рмационных систем).</w:t>
      </w:r>
    </w:p>
    <w:p w14:paraId="5C1A7A49" w14:textId="77777777" w:rsidR="006D4777" w:rsidRPr="007B076F" w:rsidRDefault="00DD0E84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По итогам предпроектной работы Комитет вырабатывает соответствующие требования к системе внутреннего контроля и учетным информационным системам с дальнейшим его тестированием.</w:t>
      </w:r>
    </w:p>
    <w:p w14:paraId="7ED234EE" w14:textId="77777777" w:rsidR="006D4777" w:rsidRPr="007B076F" w:rsidRDefault="00DD0E84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12. При предпроектной работе </w:t>
      </w:r>
      <w:r w:rsidRPr="007B076F">
        <w:rPr>
          <w:color w:val="000000"/>
          <w:sz w:val="28"/>
          <w:lang w:val="ru-RU"/>
        </w:rPr>
        <w:t xml:space="preserve">исполнение налоговых обязательств налогоплательщиками осуществляется в общеустановленном порядке в </w:t>
      </w:r>
      <w:r w:rsidRPr="007B076F">
        <w:rPr>
          <w:color w:val="000000"/>
          <w:sz w:val="28"/>
          <w:lang w:val="ru-RU"/>
        </w:rPr>
        <w:lastRenderedPageBreak/>
        <w:t>соответствии с налоговым законодательством Республики Казахстан, в том числе по результатам налогового контроля, проводимого Комитетом.</w:t>
      </w:r>
    </w:p>
    <w:p w14:paraId="61459CAC" w14:textId="77777777" w:rsidR="006D4777" w:rsidRPr="007B076F" w:rsidRDefault="00DD0E84">
      <w:pPr>
        <w:spacing w:after="0"/>
        <w:rPr>
          <w:lang w:val="ru-RU"/>
        </w:rPr>
      </w:pPr>
      <w:bookmarkStart w:id="70" w:name="z77"/>
      <w:bookmarkEnd w:id="69"/>
      <w:r w:rsidRPr="007B076F">
        <w:rPr>
          <w:b/>
          <w:color w:val="000000"/>
          <w:lang w:val="ru-RU"/>
        </w:rPr>
        <w:t xml:space="preserve"> Глава 4. Внедрение П</w:t>
      </w:r>
      <w:r w:rsidRPr="007B076F">
        <w:rPr>
          <w:b/>
          <w:color w:val="000000"/>
          <w:lang w:val="ru-RU"/>
        </w:rPr>
        <w:t>илотного проекта</w:t>
      </w:r>
    </w:p>
    <w:p w14:paraId="46986965" w14:textId="77777777" w:rsidR="006D4777" w:rsidRDefault="00DD0E84">
      <w:pPr>
        <w:spacing w:after="0"/>
        <w:jc w:val="both"/>
      </w:pPr>
      <w:bookmarkStart w:id="71" w:name="z78"/>
      <w:bookmarkEnd w:id="70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13. Заявление о заключении Соглашения о пилотном проекте по горизонтальному мониторингу (далее – Заявление) подается налогоплательщиком в Комитет за 1 (один) месяц до завершения предпроектной работы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0102BA5" w14:textId="77777777" w:rsidR="006D4777" w:rsidRPr="007B076F" w:rsidRDefault="00DD0E84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 xml:space="preserve">      </w:t>
      </w:r>
      <w:r w:rsidRPr="007B076F">
        <w:rPr>
          <w:color w:val="000000"/>
          <w:sz w:val="28"/>
          <w:lang w:val="ru-RU"/>
        </w:rPr>
        <w:t>Заявление подается в явочном порядке или направляется по почте заказным письмом с уведомлением.</w:t>
      </w:r>
    </w:p>
    <w:p w14:paraId="67673E9E" w14:textId="77777777" w:rsidR="006D4777" w:rsidRPr="007B076F" w:rsidRDefault="00DD0E84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К Заявлению прилагаются 2 (два) экземпляра Соглашения о пилотном проекте, подписанные налогоплательщиком (руководителем юридичес</w:t>
      </w:r>
      <w:r w:rsidRPr="007B076F">
        <w:rPr>
          <w:color w:val="000000"/>
          <w:sz w:val="28"/>
          <w:lang w:val="ru-RU"/>
        </w:rPr>
        <w:t>кого лица).</w:t>
      </w:r>
    </w:p>
    <w:p w14:paraId="7EDA1FE4" w14:textId="77777777" w:rsidR="006D4777" w:rsidRPr="007B076F" w:rsidRDefault="00DD0E84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Датой поступления Заявления является дата его приема Комитетом.</w:t>
      </w:r>
    </w:p>
    <w:p w14:paraId="11066EA2" w14:textId="77777777" w:rsidR="006D4777" w:rsidRPr="007B076F" w:rsidRDefault="00DD0E84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Рассмотрение Заявления осуществляется в течение 15 (пятнадцати) рабочих дней с момента поступления.</w:t>
      </w:r>
    </w:p>
    <w:p w14:paraId="3ECEF99E" w14:textId="77777777" w:rsidR="006D4777" w:rsidRPr="007B076F" w:rsidRDefault="00DD0E84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Комитет по итогам рассмотрения Заявления, а также по результат</w:t>
      </w:r>
      <w:r w:rsidRPr="007B076F">
        <w:rPr>
          <w:color w:val="000000"/>
          <w:sz w:val="28"/>
          <w:lang w:val="ru-RU"/>
        </w:rPr>
        <w:t>ам предпроектной работы:</w:t>
      </w:r>
    </w:p>
    <w:p w14:paraId="254B0827" w14:textId="77777777" w:rsidR="006D4777" w:rsidRPr="007B076F" w:rsidRDefault="00DD0E84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письменно сообщает налогоплательщику о согласии заключить с налогоплательщиком Соглашение о пилотном проекте с приложением второго экземпляра Соглашения о пилотном проекте, подписанного первым руководителем Комитета либо л</w:t>
      </w:r>
      <w:r w:rsidRPr="007B076F">
        <w:rPr>
          <w:color w:val="000000"/>
          <w:sz w:val="28"/>
          <w:lang w:val="ru-RU"/>
        </w:rPr>
        <w:t>ицом, его замещающим;</w:t>
      </w:r>
    </w:p>
    <w:p w14:paraId="4A848D45" w14:textId="77777777" w:rsidR="006D4777" w:rsidRPr="007B076F" w:rsidRDefault="00DD0E84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направляет письменный отказ в подписании Соглашения о пилотном проекте в случае направления налогоплательщиком заявления ранее срока, установленного настоящим пунктом Правил.</w:t>
      </w:r>
    </w:p>
    <w:p w14:paraId="5A2C6662" w14:textId="77777777" w:rsidR="006D4777" w:rsidRPr="007B076F" w:rsidRDefault="00DD0E84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14. Пилотный проект проводится как дистанцио</w:t>
      </w:r>
      <w:r w:rsidRPr="007B076F">
        <w:rPr>
          <w:color w:val="000000"/>
          <w:sz w:val="28"/>
          <w:lang w:val="ru-RU"/>
        </w:rPr>
        <w:t>нно, так и с выездом по месту нахождения участника Пилотного проекта и (или) нахождению его основных активов (в случае необходимости, физической проверки системы внутреннего контроля налогоплательщика и его информационных систем).</w:t>
      </w:r>
    </w:p>
    <w:p w14:paraId="7460A107" w14:textId="77777777" w:rsidR="006D4777" w:rsidRPr="007B076F" w:rsidRDefault="00DD0E84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15. Комитет извещае</w:t>
      </w:r>
      <w:r w:rsidRPr="007B076F">
        <w:rPr>
          <w:color w:val="000000"/>
          <w:sz w:val="28"/>
          <w:lang w:val="ru-RU"/>
        </w:rPr>
        <w:t>т участника Пилотного проекта о проведении Пилотного проекта с выездом по месту нахождения не менее чем за 10 (десять) рабочих дней до планируемой даты.</w:t>
      </w:r>
    </w:p>
    <w:p w14:paraId="3A0E8B2B" w14:textId="77777777" w:rsidR="006D4777" w:rsidRPr="007B076F" w:rsidRDefault="00DD0E84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16. При проведении Пилотного проекта с выездом по месту нахождения участника Пилотного проекта, у</w:t>
      </w:r>
      <w:r w:rsidRPr="007B076F">
        <w:rPr>
          <w:color w:val="000000"/>
          <w:sz w:val="28"/>
          <w:lang w:val="ru-RU"/>
        </w:rPr>
        <w:t>частник Пилотного проекта к дате, указанной в извещении о выезде работников профильного управления Комитета, ответственных за проведение Пилотного проекта, предоставляет рабочее место, оснащенное компьютерной техникой, а также доступ к информационным систе</w:t>
      </w:r>
      <w:r w:rsidRPr="007B076F">
        <w:rPr>
          <w:color w:val="000000"/>
          <w:sz w:val="28"/>
          <w:lang w:val="ru-RU"/>
        </w:rPr>
        <w:t>мам бухгалтерского и (или) налогового учетов.</w:t>
      </w:r>
    </w:p>
    <w:p w14:paraId="5AFDD3C0" w14:textId="77777777" w:rsidR="006D4777" w:rsidRPr="007B076F" w:rsidRDefault="00DD0E84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17. В ходе проведения Пилотного проекта работник профильного управления Комитета вправе запрашивать, а участник Пилотного проекта предоставляет следующее:</w:t>
      </w:r>
    </w:p>
    <w:p w14:paraId="56B15280" w14:textId="77777777" w:rsidR="006D4777" w:rsidRPr="007B076F" w:rsidRDefault="00DD0E84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учетную документацию;</w:t>
      </w:r>
    </w:p>
    <w:p w14:paraId="6BB6EBF6" w14:textId="77777777" w:rsidR="006D4777" w:rsidRPr="007B076F" w:rsidRDefault="00DD0E84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</w:t>
      </w:r>
      <w:r w:rsidRPr="007B076F">
        <w:rPr>
          <w:color w:val="000000"/>
          <w:sz w:val="28"/>
          <w:lang w:val="ru-RU"/>
        </w:rPr>
        <w:t>письменные пояснения;</w:t>
      </w:r>
    </w:p>
    <w:p w14:paraId="6387390C" w14:textId="77777777" w:rsidR="006D4777" w:rsidRPr="007B076F" w:rsidRDefault="00DD0E84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иные информацию и документы, являющиеся основанием для определения объектов налогообложения и (или) объектов, связанных с налогообложением, а также для исчисления налогового обязательства;</w:t>
      </w:r>
    </w:p>
    <w:p w14:paraId="55A464CA" w14:textId="77777777" w:rsidR="006D4777" w:rsidRPr="007B076F" w:rsidRDefault="00DD0E84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доступ по месту нахождения </w:t>
      </w:r>
      <w:r w:rsidRPr="007B076F">
        <w:rPr>
          <w:color w:val="000000"/>
          <w:sz w:val="28"/>
          <w:lang w:val="ru-RU"/>
        </w:rPr>
        <w:t>участника Пилотного проекта к информационным системам бухгалтерского и (или) налогового учетов.</w:t>
      </w:r>
    </w:p>
    <w:p w14:paraId="1EBB74A6" w14:textId="77777777" w:rsidR="006D4777" w:rsidRPr="007B076F" w:rsidRDefault="00DD0E84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Запрос по предоставлению документов и пояснений оформляется в письменной форме.</w:t>
      </w:r>
    </w:p>
    <w:p w14:paraId="1876C0ED" w14:textId="77777777" w:rsidR="006D4777" w:rsidRPr="007B076F" w:rsidRDefault="00DD0E84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18. Документы, предусмотренные Соглашением о пилотном проекте и наст</w:t>
      </w:r>
      <w:r w:rsidRPr="007B076F">
        <w:rPr>
          <w:color w:val="000000"/>
          <w:sz w:val="28"/>
          <w:lang w:val="ru-RU"/>
        </w:rPr>
        <w:t xml:space="preserve">оящими Правилами, в том числе запросы, письма и рекомендации, вручаются участнику Пилотного проекта посредством электронной почты, нарочно либо по почте заказным письмом с уведомлением по адресам, указанным в Соглашении о пилотном проекте, и подписываются </w:t>
      </w:r>
      <w:r w:rsidRPr="007B076F">
        <w:rPr>
          <w:color w:val="000000"/>
          <w:sz w:val="28"/>
          <w:lang w:val="ru-RU"/>
        </w:rPr>
        <w:t>руководителем Комитета или лицом его (ее) замещающим.</w:t>
      </w:r>
    </w:p>
    <w:p w14:paraId="1ED3F58D" w14:textId="77777777" w:rsidR="006D4777" w:rsidRPr="007B076F" w:rsidRDefault="00DD0E84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срок для предоставления информации участником Пилотного проекта не может быть менее 5 (пяти) рабочих дней и более 20 (двадцати) рабочих дней.</w:t>
      </w:r>
    </w:p>
    <w:p w14:paraId="447FF791" w14:textId="77777777" w:rsidR="006D4777" w:rsidRPr="007B076F" w:rsidRDefault="00DD0E84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19. Ответы на запросы и письма, предусм</w:t>
      </w:r>
      <w:r w:rsidRPr="007B076F">
        <w:rPr>
          <w:color w:val="000000"/>
          <w:sz w:val="28"/>
          <w:lang w:val="ru-RU"/>
        </w:rPr>
        <w:t>отренные Соглашением о пилотном проекте и настоящими Правилами, направляются участником Пилотного проекта посредством электронной почты, нарочно либо по почте заказным письмом с уведомлением по адресам, указанным в Соглашении о пилотном проекте, в пределах</w:t>
      </w:r>
      <w:r w:rsidRPr="007B076F">
        <w:rPr>
          <w:color w:val="000000"/>
          <w:sz w:val="28"/>
          <w:lang w:val="ru-RU"/>
        </w:rPr>
        <w:t xml:space="preserve"> сроков, установленных в запросах, Соглашением о пилотном проекте и настоящими Правилами, и подписываются руководителем участника Пилотного проекта либо лицом, его замещающим.</w:t>
      </w:r>
    </w:p>
    <w:p w14:paraId="7C494B3E" w14:textId="77777777" w:rsidR="006D4777" w:rsidRPr="007B076F" w:rsidRDefault="00DD0E84">
      <w:pPr>
        <w:spacing w:after="0"/>
        <w:jc w:val="both"/>
        <w:rPr>
          <w:lang w:val="ru-RU"/>
        </w:rPr>
      </w:pPr>
      <w:bookmarkStart w:id="91" w:name="z98"/>
      <w:bookmarkEnd w:id="90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Разъяснения по вопросам исполнения налоговых обязательств, а также предва</w:t>
      </w:r>
      <w:r w:rsidRPr="007B076F">
        <w:rPr>
          <w:color w:val="000000"/>
          <w:sz w:val="28"/>
          <w:lang w:val="ru-RU"/>
        </w:rPr>
        <w:t>рительные разъяснения по планируемым сделкам представляются в порядке, предусмотренном Законом Республики Казахстан от 12 января 2007 года "О порядке рассмотрения обращений физических и юридических лиц".</w:t>
      </w:r>
    </w:p>
    <w:p w14:paraId="22D87400" w14:textId="77777777" w:rsidR="006D4777" w:rsidRPr="007B076F" w:rsidRDefault="00DD0E84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Запрос о предоставлении предварительного разъя</w:t>
      </w:r>
      <w:r w:rsidRPr="007B076F">
        <w:rPr>
          <w:color w:val="000000"/>
          <w:sz w:val="28"/>
          <w:lang w:val="ru-RU"/>
        </w:rPr>
        <w:t>снения подается участником Пилотного проекта в Комитет в письменной форме с приложением документов, подтверждающих сведения, указанные в таком запросе.</w:t>
      </w:r>
    </w:p>
    <w:p w14:paraId="64E6DBD2" w14:textId="77777777" w:rsidR="006D4777" w:rsidRPr="007B076F" w:rsidRDefault="00DD0E84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В ходе подготовки предварительного разъяснения по вопросам, требующим уточнения и имеющим значение</w:t>
      </w:r>
      <w:r w:rsidRPr="007B076F">
        <w:rPr>
          <w:color w:val="000000"/>
          <w:sz w:val="28"/>
          <w:lang w:val="ru-RU"/>
        </w:rPr>
        <w:t xml:space="preserve"> для подготовки предварительного разъяснения, </w:t>
      </w:r>
      <w:r w:rsidRPr="007B076F">
        <w:rPr>
          <w:color w:val="000000"/>
          <w:sz w:val="28"/>
          <w:lang w:val="ru-RU"/>
        </w:rPr>
        <w:lastRenderedPageBreak/>
        <w:t>Комитет приглашает участника Пилотного проекта для получения дополнительных пояснений.</w:t>
      </w:r>
    </w:p>
    <w:p w14:paraId="078BED7F" w14:textId="77777777" w:rsidR="006D4777" w:rsidRPr="007B076F" w:rsidRDefault="00DD0E84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разъяснения по вопросам исполнения налоговых обязательств, а также предварительные разъяснения по планируемы</w:t>
      </w:r>
      <w:r w:rsidRPr="007B076F">
        <w:rPr>
          <w:color w:val="000000"/>
          <w:sz w:val="28"/>
          <w:lang w:val="ru-RU"/>
        </w:rPr>
        <w:t>м сделкам представляются в пределах сведений и документов, представленных участником проекта, которые учитываются при возникновении спорных вопросов.</w:t>
      </w:r>
    </w:p>
    <w:p w14:paraId="1E22CB53" w14:textId="77777777" w:rsidR="006D4777" w:rsidRPr="007B076F" w:rsidRDefault="00DD0E84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20. В ходе проведения Пилотного проекта работники профильного управления Комитета, ответственные за </w:t>
      </w:r>
      <w:r w:rsidRPr="007B076F">
        <w:rPr>
          <w:color w:val="000000"/>
          <w:sz w:val="28"/>
          <w:lang w:val="ru-RU"/>
        </w:rPr>
        <w:t>проведение Пилотного проекта, в целях установления требований к системе внутреннего контроля и информационным системам участника Пилотного проекта для взаимодействия, а также внесения изменений и дополнений в действующее законодательство Республики Казахст</w:t>
      </w:r>
      <w:r w:rsidRPr="007B076F">
        <w:rPr>
          <w:color w:val="000000"/>
          <w:sz w:val="28"/>
          <w:lang w:val="ru-RU"/>
        </w:rPr>
        <w:t>ан, изучают необходимые информацию и документы, а также информационные системы.</w:t>
      </w:r>
    </w:p>
    <w:p w14:paraId="37DEECBF" w14:textId="77777777" w:rsidR="006D4777" w:rsidRPr="007B076F" w:rsidRDefault="00DD0E84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участник Пилотного проекта представляет работнику профильного управления Комитета, ответственному за проведение Пилотного проекта, необходимые информацию и докум</w:t>
      </w:r>
      <w:r w:rsidRPr="007B076F">
        <w:rPr>
          <w:color w:val="000000"/>
          <w:sz w:val="28"/>
          <w:lang w:val="ru-RU"/>
        </w:rPr>
        <w:t>енты, а также доступ к информационным системам.</w:t>
      </w:r>
    </w:p>
    <w:p w14:paraId="7E2D1AB3" w14:textId="77777777" w:rsidR="006D4777" w:rsidRPr="007B076F" w:rsidRDefault="00DD0E84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21. В случае выявления нарушений органами государственных доходов у участника Пилотного проекта налогового законодательства Республики Казахстан по результатам камерального контроля, сведения о таких на</w:t>
      </w:r>
      <w:r w:rsidRPr="007B076F">
        <w:rPr>
          <w:color w:val="000000"/>
          <w:sz w:val="28"/>
          <w:lang w:val="ru-RU"/>
        </w:rPr>
        <w:t>рушениях направляются в профильное управление Комитета без направления уведомления или извещения.</w:t>
      </w:r>
    </w:p>
    <w:p w14:paraId="23663187" w14:textId="77777777" w:rsidR="006D4777" w:rsidRPr="007B076F" w:rsidRDefault="00DD0E84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Результаты камерального контроля поступают в профильное управление от структурного подразделения Комитета, осуществляющего автоматизированный камеральны</w:t>
      </w:r>
      <w:r w:rsidRPr="007B076F">
        <w:rPr>
          <w:color w:val="000000"/>
          <w:sz w:val="28"/>
          <w:lang w:val="ru-RU"/>
        </w:rPr>
        <w:t>й контроль, и от его территориальных органов, осуществляющих ручной камеральный контроль.</w:t>
      </w:r>
    </w:p>
    <w:p w14:paraId="2286BC1F" w14:textId="77777777" w:rsidR="006D4777" w:rsidRPr="007B076F" w:rsidRDefault="00DD0E84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22. Профильное управление Комитета совместно с участником Пилотного проекта рассматривает нарушения, выявленные по результатам камерального контроля.</w:t>
      </w:r>
    </w:p>
    <w:p w14:paraId="25EBADF5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В сл</w:t>
      </w:r>
      <w:r w:rsidRPr="007B076F">
        <w:rPr>
          <w:color w:val="000000"/>
          <w:sz w:val="28"/>
          <w:lang w:val="ru-RU"/>
        </w:rPr>
        <w:t>учае неподтверждения нарушений, установленных по результатам камерального контроля, профильное управление передает материалы в соответствующее структурное подразделение Комитета.</w:t>
      </w:r>
    </w:p>
    <w:p w14:paraId="5D7D486C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1" w:name="z108"/>
      <w:bookmarkEnd w:id="100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В случае согласия участника Пилотного проекта с нарушениями, выявленны</w:t>
      </w:r>
      <w:r w:rsidRPr="007B076F">
        <w:rPr>
          <w:color w:val="000000"/>
          <w:sz w:val="28"/>
          <w:lang w:val="ru-RU"/>
        </w:rPr>
        <w:t>ми по результатам камерального контроля, участник Пилотного проекта принимает меры по их устранению в порядке, установленном главой 10 Налогового кодекса.</w:t>
      </w:r>
    </w:p>
    <w:p w14:paraId="2A504ED2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2" w:name="z109"/>
      <w:bookmarkEnd w:id="101"/>
      <w:r w:rsidRPr="007B076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участник Пилотного проекта, в случае устранения нарушений налогового законодательства</w:t>
      </w:r>
      <w:r w:rsidRPr="007B076F">
        <w:rPr>
          <w:color w:val="000000"/>
          <w:sz w:val="28"/>
          <w:lang w:val="ru-RU"/>
        </w:rPr>
        <w:t xml:space="preserve"> Республики Казахстан, не подлежит привлечению к ответственности в случаях, предусмотренных пунктом 3 статьи 131 Налогового кодекса.</w:t>
      </w:r>
    </w:p>
    <w:p w14:paraId="65ECA43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23. В случае выявления нарушений по результатам горизонтального мониторинга Комитет направляет участнику Пилотного пр</w:t>
      </w:r>
      <w:r w:rsidRPr="007B076F">
        <w:rPr>
          <w:color w:val="000000"/>
          <w:sz w:val="28"/>
          <w:lang w:val="ru-RU"/>
        </w:rPr>
        <w:t>оекта рекомендации по вопросам исполнения налогового обязательства.</w:t>
      </w:r>
    </w:p>
    <w:p w14:paraId="42655263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4" w:name="z111"/>
      <w:bookmarkEnd w:id="103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24. В случае возникновения налогового обязательства по уплате налогов и других обязательных платежей в бюджет, их уплата производится с начислением пени в размере, предусмотренном п</w:t>
      </w:r>
      <w:r w:rsidRPr="007B076F">
        <w:rPr>
          <w:color w:val="000000"/>
          <w:sz w:val="28"/>
          <w:lang w:val="ru-RU"/>
        </w:rPr>
        <w:t>одпунктом 2-1) пункта 2 статьи 117 Налогового кодекса, за каждый день просрочки исполнения налогового обязательства.</w:t>
      </w:r>
    </w:p>
    <w:p w14:paraId="44166978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5" w:name="z112"/>
      <w:bookmarkEnd w:id="104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возникновении по результатам проведения Пилотного проекта налогового обязательства по уплате налогов и других обязательных плате</w:t>
      </w:r>
      <w:r w:rsidRPr="007B076F">
        <w:rPr>
          <w:color w:val="000000"/>
          <w:sz w:val="28"/>
          <w:lang w:val="ru-RU"/>
        </w:rPr>
        <w:t>жей в бюджет участнику Пилотного проекта по его заявлению, в порядке, предусмотренном Главой 6 Налогового кодекса, представляется рассрочка на срок, не превышающий 2 (двух) лет или отсрочка на срок, не превышающий 3 (трех) лет по уплате налогов и других об</w:t>
      </w:r>
      <w:r w:rsidRPr="007B076F">
        <w:rPr>
          <w:color w:val="000000"/>
          <w:sz w:val="28"/>
          <w:lang w:val="ru-RU"/>
        </w:rPr>
        <w:t>язательных платежей в бюджет.</w:t>
      </w:r>
    </w:p>
    <w:p w14:paraId="2AD901B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6" w:name="z113"/>
      <w:bookmarkEnd w:id="105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на участников Пилотного проекта не распространяются положения пунктов 5 и 7 статьи 49, статьи 50, пунктов 1, 2, 3 и 4 статьи 51, статей 52, 53 и 55 Налогового кодекса.</w:t>
      </w:r>
    </w:p>
    <w:p w14:paraId="62231973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Решение об изменении срока исполнени</w:t>
      </w:r>
      <w:r w:rsidRPr="007B076F">
        <w:rPr>
          <w:color w:val="000000"/>
          <w:sz w:val="28"/>
          <w:lang w:val="ru-RU"/>
        </w:rPr>
        <w:t>я налогового обязательства по уплате налогов и других обязательных платежей в бюджет или отказе принимается Комитетом.</w:t>
      </w:r>
    </w:p>
    <w:p w14:paraId="7794406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25. Вопросы, возникающие в ходе Пилотного проекта, рассматриваются Согласительной комиссией по вопросам Пилотного проекта, организа</w:t>
      </w:r>
      <w:r w:rsidRPr="007B076F">
        <w:rPr>
          <w:color w:val="000000"/>
          <w:sz w:val="28"/>
          <w:lang w:val="ru-RU"/>
        </w:rPr>
        <w:t>ция и порядок деятельности которой утверждается Комитетом.</w:t>
      </w:r>
    </w:p>
    <w:p w14:paraId="0D783B71" w14:textId="77777777" w:rsidR="006D4777" w:rsidRPr="007B076F" w:rsidRDefault="00DD0E84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26. При пилотном внедрении горизонтального мониторинга все неопределенности и неурегулированные вопросы по исполнению налоговых обязательств участниками Пилотного проекта осуществляются в общ</w:t>
      </w:r>
      <w:r w:rsidRPr="007B076F">
        <w:rPr>
          <w:color w:val="000000"/>
          <w:sz w:val="28"/>
          <w:lang w:val="ru-RU"/>
        </w:rPr>
        <w:t>еустановленном порядке в соответствии с налоговым законодательством Республики Казахстан.</w:t>
      </w:r>
    </w:p>
    <w:p w14:paraId="588D072F" w14:textId="77777777" w:rsidR="006D4777" w:rsidRPr="007B076F" w:rsidRDefault="00DD0E84">
      <w:pPr>
        <w:spacing w:after="0"/>
        <w:rPr>
          <w:lang w:val="ru-RU"/>
        </w:rPr>
      </w:pPr>
      <w:bookmarkStart w:id="110" w:name="z117"/>
      <w:bookmarkEnd w:id="109"/>
      <w:r w:rsidRPr="007B076F">
        <w:rPr>
          <w:b/>
          <w:color w:val="000000"/>
          <w:lang w:val="ru-RU"/>
        </w:rPr>
        <w:t xml:space="preserve"> Глава 5. Меры налогового контроля</w:t>
      </w:r>
    </w:p>
    <w:p w14:paraId="35598B90" w14:textId="77777777" w:rsidR="006D4777" w:rsidRPr="007B076F" w:rsidRDefault="00DD0E84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27. При реализации Пилотного проекта Комитет инициирует налоговую проверку в форме, предусмотренной Налоговым кодексом, за на</w:t>
      </w:r>
      <w:r w:rsidRPr="007B076F">
        <w:rPr>
          <w:color w:val="000000"/>
          <w:sz w:val="28"/>
          <w:lang w:val="ru-RU"/>
        </w:rPr>
        <w:t xml:space="preserve">логовые периоды, по которым не истек срок исковой давности и по которым проверки не проводились, либо налогоплательщик, который вступает или вступил в </w:t>
      </w:r>
      <w:r w:rsidRPr="007B076F">
        <w:rPr>
          <w:color w:val="000000"/>
          <w:sz w:val="28"/>
          <w:lang w:val="ru-RU"/>
        </w:rPr>
        <w:lastRenderedPageBreak/>
        <w:t>Пилотный проект, подает в органы государственных доходов в произвольной форме заявление о проведении нало</w:t>
      </w:r>
      <w:r w:rsidRPr="007B076F">
        <w:rPr>
          <w:color w:val="000000"/>
          <w:sz w:val="28"/>
          <w:lang w:val="ru-RU"/>
        </w:rPr>
        <w:t>говой проверки.</w:t>
      </w:r>
    </w:p>
    <w:p w14:paraId="474BE5F5" w14:textId="77777777" w:rsidR="006D4777" w:rsidRPr="007B076F" w:rsidRDefault="00DD0E84">
      <w:pPr>
        <w:spacing w:after="0"/>
        <w:jc w:val="both"/>
        <w:rPr>
          <w:lang w:val="ru-RU"/>
        </w:rPr>
      </w:pPr>
      <w:bookmarkStart w:id="112" w:name="z119"/>
      <w:bookmarkEnd w:id="111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обжалование результатов проверки осуществляется в порядке, установленном главой 21 Налогового кодекса.</w:t>
      </w:r>
    </w:p>
    <w:p w14:paraId="45C1CF41" w14:textId="77777777" w:rsidR="006D4777" w:rsidRPr="007B076F" w:rsidRDefault="00DD0E84">
      <w:pPr>
        <w:spacing w:after="0"/>
        <w:jc w:val="both"/>
        <w:rPr>
          <w:lang w:val="ru-RU"/>
        </w:rPr>
      </w:pPr>
      <w:bookmarkStart w:id="113" w:name="z120"/>
      <w:bookmarkEnd w:id="112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28. За налоговые периоды, в которых налогоплательщик находился в Пилотном проекте, налоговые проверки проводятся в случаях, установленных пунктом 6 статьи 145 Налогового кодекса, а также при установлении финансово-хозяйственных операций, имеющих приз</w:t>
      </w:r>
      <w:r w:rsidRPr="007B076F">
        <w:rPr>
          <w:color w:val="000000"/>
          <w:sz w:val="28"/>
          <w:lang w:val="ru-RU"/>
        </w:rPr>
        <w:t>наки фиктивности, подлог документов и (или) искажение данных в бухгалтерских и налоговых информационных системах, используемых для горизонтального мониторинга.</w:t>
      </w:r>
    </w:p>
    <w:p w14:paraId="3738D5FE" w14:textId="77777777" w:rsidR="006D4777" w:rsidRPr="007B076F" w:rsidRDefault="00DD0E84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налоговые проверки проводятся не чаще 1 (одного) раза в год за исключением случае</w:t>
      </w:r>
      <w:r w:rsidRPr="007B076F">
        <w:rPr>
          <w:color w:val="000000"/>
          <w:sz w:val="28"/>
          <w:lang w:val="ru-RU"/>
        </w:rPr>
        <w:t>в, установленных пунктом 6 статьи 145 Налогового кодекса.</w:t>
      </w:r>
    </w:p>
    <w:p w14:paraId="1A7641E6" w14:textId="77777777" w:rsidR="006D4777" w:rsidRPr="007B076F" w:rsidRDefault="00DD0E84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29. Возврат налога на добавленную стоимость и подоходного налога из бюджета на основании международного договора участникам Пилотного проекта осуществляются в порядке, установленном налоговым </w:t>
      </w:r>
      <w:r w:rsidRPr="007B076F">
        <w:rPr>
          <w:color w:val="000000"/>
          <w:sz w:val="28"/>
          <w:lang w:val="ru-RU"/>
        </w:rPr>
        <w:t>законодательством Республики Казахстан.</w:t>
      </w:r>
    </w:p>
    <w:p w14:paraId="45CAD91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Сведения о таких возвратах направляются структурными подразделениями Комитета в профильное управление Комитета.</w:t>
      </w:r>
    </w:p>
    <w:p w14:paraId="11F80F18" w14:textId="77777777" w:rsidR="006D4777" w:rsidRPr="007B076F" w:rsidRDefault="00DD0E84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30. Контрольные мероприятия по вопросам правильности работы информационных систем и систем в</w:t>
      </w:r>
      <w:r w:rsidRPr="007B076F">
        <w:rPr>
          <w:color w:val="000000"/>
          <w:sz w:val="28"/>
          <w:lang w:val="ru-RU"/>
        </w:rPr>
        <w:t>нутреннего контроля с выездом по месту нахождения участника Пилотного проекта проводятся Комитетом не чаще 1 (одного) раза в год, за исключением случаев согласования с участником Пилотного проекта иной периодичности.</w:t>
      </w:r>
    </w:p>
    <w:p w14:paraId="7467D239" w14:textId="77777777" w:rsidR="006D4777" w:rsidRPr="007B076F" w:rsidRDefault="00DD0E84">
      <w:pPr>
        <w:spacing w:after="0"/>
        <w:rPr>
          <w:lang w:val="ru-RU"/>
        </w:rPr>
      </w:pPr>
      <w:bookmarkStart w:id="118" w:name="z125"/>
      <w:bookmarkEnd w:id="117"/>
      <w:r w:rsidRPr="007B076F">
        <w:rPr>
          <w:b/>
          <w:color w:val="000000"/>
          <w:lang w:val="ru-RU"/>
        </w:rPr>
        <w:t xml:space="preserve"> Глава 6. Права и обязанности налогопла</w:t>
      </w:r>
      <w:r w:rsidRPr="007B076F">
        <w:rPr>
          <w:b/>
          <w:color w:val="000000"/>
          <w:lang w:val="ru-RU"/>
        </w:rPr>
        <w:t>тельщиков, органов государственных доходов и иных уполномоченных государственных органов, а также организаций</w:t>
      </w:r>
    </w:p>
    <w:p w14:paraId="4DF8D1F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31. Налогоплательщик вправе:</w:t>
      </w:r>
    </w:p>
    <w:p w14:paraId="5D9CA55C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направлять запросы и получать разъяснения в ходе проведения Пилотного проекта;</w:t>
      </w:r>
    </w:p>
    <w:p w14:paraId="5D809B1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требовать от р</w:t>
      </w:r>
      <w:r w:rsidRPr="007B076F">
        <w:rPr>
          <w:color w:val="000000"/>
          <w:sz w:val="28"/>
          <w:lang w:val="ru-RU"/>
        </w:rPr>
        <w:t>аботников профильного управления Комитета, проводящих Пилотный проект, предъявления служебных удостоверений;</w:t>
      </w:r>
    </w:p>
    <w:p w14:paraId="29CA343F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требовать у работников профильного управления Комитета, проводящих Пилотный проект, информацию о правах и обязанностях участника Пилотного</w:t>
      </w:r>
      <w:r w:rsidRPr="007B076F">
        <w:rPr>
          <w:color w:val="000000"/>
          <w:sz w:val="28"/>
          <w:lang w:val="ru-RU"/>
        </w:rPr>
        <w:t xml:space="preserve"> проекта;</w:t>
      </w:r>
    </w:p>
    <w:p w14:paraId="4D431087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представлять в порядке, определенном настоящими Правилами, пояснения по вопросам, возникающим в ходе Пилотного проекта;</w:t>
      </w:r>
    </w:p>
    <w:p w14:paraId="20DDFB5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на применение упрощенного порядка возврата превышения налога на добавленную стоимость в размере 80% в соотве</w:t>
      </w:r>
      <w:r w:rsidRPr="007B076F">
        <w:rPr>
          <w:color w:val="000000"/>
          <w:sz w:val="28"/>
          <w:lang w:val="ru-RU"/>
        </w:rPr>
        <w:t>тствии с Налоговым кодексом;</w:t>
      </w:r>
    </w:p>
    <w:p w14:paraId="7F00DCF9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6) получать от работников профильного управления Комитета, проводящих Пилотный проект, рекомендации по устранению нарушений по вопросам исполнения налогового обязательства;</w:t>
      </w:r>
    </w:p>
    <w:p w14:paraId="5F2A338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7) пользоваться иными правами, предусмотре</w:t>
      </w:r>
      <w:r w:rsidRPr="007B076F">
        <w:rPr>
          <w:color w:val="000000"/>
          <w:sz w:val="28"/>
          <w:lang w:val="ru-RU"/>
        </w:rPr>
        <w:t>нными Налоговым кодексом.</w:t>
      </w:r>
    </w:p>
    <w:p w14:paraId="710740E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32. Налогоплательщик обязан:</w:t>
      </w:r>
    </w:p>
    <w:p w14:paraId="3E525BC7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обеспечивать полноту и достоверность данных, представляемых в период Пилотного проекта;</w:t>
      </w:r>
    </w:p>
    <w:p w14:paraId="7897A40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обеспечить полноту и достоверность отражения операций и событий, подкрепление бухгалтерск</w:t>
      </w:r>
      <w:r w:rsidRPr="007B076F">
        <w:rPr>
          <w:color w:val="000000"/>
          <w:sz w:val="28"/>
          <w:lang w:val="ru-RU"/>
        </w:rPr>
        <w:t>их записей первичными документами;</w:t>
      </w:r>
    </w:p>
    <w:p w14:paraId="6C7D80DA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отражать в учетной системе полные и достоверные данные всех финансово-хозяйственных операций, обеспечивать своевременное внесение данных в информационные системы, включая прикрепление сканированных и электронных </w:t>
      </w:r>
      <w:r w:rsidRPr="007B076F">
        <w:rPr>
          <w:color w:val="000000"/>
          <w:sz w:val="28"/>
          <w:lang w:val="ru-RU"/>
        </w:rPr>
        <w:t>документов;</w:t>
      </w:r>
    </w:p>
    <w:p w14:paraId="25C52E66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обеспечить по рекомендации Комитета приведение в соответствие правильность работы информационных систем и системы внутреннего контроля в сроки, установленные Комитетом;</w:t>
      </w:r>
    </w:p>
    <w:p w14:paraId="1891B4A2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обеспечить по рекомендации Комитета устранение нарушений </w:t>
      </w:r>
      <w:r w:rsidRPr="007B076F">
        <w:rPr>
          <w:color w:val="000000"/>
          <w:sz w:val="28"/>
          <w:lang w:val="ru-RU"/>
        </w:rPr>
        <w:t>в учетной системе, в том числе полное отражение данных и прикрепление сканированных документов;</w:t>
      </w:r>
    </w:p>
    <w:p w14:paraId="28CB5975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6) обеспечить по запросу Комитета предоставление отчета об аудите системы внутреннего контроля, необходимой для исполнения налоговых обязательств, подгото</w:t>
      </w:r>
      <w:r w:rsidRPr="007B076F">
        <w:rPr>
          <w:color w:val="000000"/>
          <w:sz w:val="28"/>
          <w:lang w:val="ru-RU"/>
        </w:rPr>
        <w:t>вленного аудиторской (или консалтинговой) компанией, имеющей необходимый опыт по предоставлению данных услуг, за период, предшествующий периоду вступления в Пилотный проект, в случае его наличия;</w:t>
      </w:r>
    </w:p>
    <w:p w14:paraId="1C33B699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7) обеспечить доступ работникам профильного управления</w:t>
      </w:r>
      <w:r w:rsidRPr="007B076F">
        <w:rPr>
          <w:color w:val="000000"/>
          <w:sz w:val="28"/>
          <w:lang w:val="ru-RU"/>
        </w:rPr>
        <w:t xml:space="preserve"> Комитета, проводящим Пилотный проект, и работникам иных уполномоченных государственных органов и организаций, привлекаемым для участия в проведении такого Пилотного проекта, на территорию и (или) в помещение участника Пилотного проекта и предоставить им р</w:t>
      </w:r>
      <w:r w:rsidRPr="007B076F">
        <w:rPr>
          <w:color w:val="000000"/>
          <w:sz w:val="28"/>
          <w:lang w:val="ru-RU"/>
        </w:rPr>
        <w:t>абочее место;</w:t>
      </w:r>
    </w:p>
    <w:p w14:paraId="06F0BDF0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8) представлять по запросу работников профильного управления Комитета, проводящих Пилотный проект, договор на проведение аудита, аудиторский отчет и (или) аудиторское заключение по аудиту, в случае их наличия;</w:t>
      </w:r>
    </w:p>
    <w:p w14:paraId="5CB3560F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6" w:name="z143"/>
      <w:bookmarkEnd w:id="13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9) предоставлять дос</w:t>
      </w:r>
      <w:r w:rsidRPr="007B076F">
        <w:rPr>
          <w:color w:val="000000"/>
          <w:sz w:val="28"/>
          <w:lang w:val="ru-RU"/>
        </w:rPr>
        <w:t>туп к просмотру данных программного обеспечения, предназначенного для автоматизации бухгалтерского и (или) налогового учетов и (или) информационной системы, содержащих данные первичных учетных документов, регистров бухгалтерского учета, информацию об объек</w:t>
      </w:r>
      <w:r w:rsidRPr="007B076F">
        <w:rPr>
          <w:color w:val="000000"/>
          <w:sz w:val="28"/>
          <w:lang w:val="ru-RU"/>
        </w:rPr>
        <w:t xml:space="preserve">тах </w:t>
      </w:r>
      <w:r w:rsidRPr="007B076F">
        <w:rPr>
          <w:color w:val="000000"/>
          <w:sz w:val="28"/>
          <w:lang w:val="ru-RU"/>
        </w:rPr>
        <w:lastRenderedPageBreak/>
        <w:t>налогообложения и (или) объектах, связанных с налогообложением, в том числе исторические данные;</w:t>
      </w:r>
    </w:p>
    <w:p w14:paraId="66F96E4A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10) предоставлять сведения из информационной системы программного обеспечения, предназначенного для автоматизации бухгалтерского и (или) налогового у</w:t>
      </w:r>
      <w:r w:rsidRPr="007B076F">
        <w:rPr>
          <w:color w:val="000000"/>
          <w:sz w:val="28"/>
          <w:lang w:val="ru-RU"/>
        </w:rPr>
        <w:t>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данные;</w:t>
      </w:r>
    </w:p>
    <w:p w14:paraId="0A08FBD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11) извещат</w:t>
      </w:r>
      <w:r w:rsidRPr="007B076F">
        <w:rPr>
          <w:color w:val="000000"/>
          <w:sz w:val="28"/>
          <w:lang w:val="ru-RU"/>
        </w:rPr>
        <w:t xml:space="preserve">ь о внесении изменений и дополнений в учетную документацию по бухгалтерскому и налоговому учету в период нахождения в пилотном проекте, в том числе за период исковой давности, в случае если такие изменения и дополнения влияют на налоговые обязательства, в </w:t>
      </w:r>
      <w:r w:rsidRPr="007B076F">
        <w:rPr>
          <w:color w:val="000000"/>
          <w:sz w:val="28"/>
          <w:lang w:val="ru-RU"/>
        </w:rPr>
        <w:t>течение 15 (пятнадцати) рабочих дней с момента внесения таких изменений и дополнений;</w:t>
      </w:r>
    </w:p>
    <w:p w14:paraId="15B2B469" w14:textId="77777777" w:rsidR="006D4777" w:rsidRPr="007B076F" w:rsidRDefault="00DD0E84">
      <w:pPr>
        <w:spacing w:after="0"/>
        <w:jc w:val="both"/>
        <w:rPr>
          <w:lang w:val="ru-RU"/>
        </w:rPr>
      </w:pPr>
      <w:bookmarkStart w:id="139" w:name="z146"/>
      <w:bookmarkEnd w:id="138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12) исполнять иные обязательства, предусмотренные Налоговым кодексом.</w:t>
      </w:r>
    </w:p>
    <w:p w14:paraId="03BFEE4C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33. Комитет вправе:</w:t>
      </w:r>
    </w:p>
    <w:p w14:paraId="75259E6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запрашивать и получать учетную документацию на </w:t>
      </w:r>
      <w:r w:rsidRPr="007B076F">
        <w:rPr>
          <w:color w:val="000000"/>
          <w:sz w:val="28"/>
          <w:lang w:val="ru-RU"/>
        </w:rPr>
        <w:t>бумажных и электронных носителях, а также доступ к автоматизированным базам данных (информационным системам) по вопросам, относящимся к предмету Пилотного проекта;</w:t>
      </w:r>
    </w:p>
    <w:p w14:paraId="3F3A58CA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2" w:name="z149"/>
      <w:bookmarkEnd w:id="14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запрашивать и получать письменные пояснения от участника Пилотного проекта по вопро</w:t>
      </w:r>
      <w:r w:rsidRPr="007B076F">
        <w:rPr>
          <w:color w:val="000000"/>
          <w:sz w:val="28"/>
          <w:lang w:val="ru-RU"/>
        </w:rPr>
        <w:t>сам, относящимся к предмету Пилотного проекта;</w:t>
      </w:r>
    </w:p>
    <w:p w14:paraId="3C6D1DF7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запрашивать доступ к просмотру данных программного обеспечения, предназначенного для автоматизации бухгалтерского и (или) налогового учетов и (или) информационной системы, содержащих данные первичных </w:t>
      </w:r>
      <w:r w:rsidRPr="007B076F">
        <w:rPr>
          <w:color w:val="000000"/>
          <w:sz w:val="28"/>
          <w:lang w:val="ru-RU"/>
        </w:rPr>
        <w:t>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данные;</w:t>
      </w:r>
    </w:p>
    <w:p w14:paraId="41236BB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запрашивать сведения из информационной системы программного обеспечения, пр</w:t>
      </w:r>
      <w:r w:rsidRPr="007B076F">
        <w:rPr>
          <w:color w:val="000000"/>
          <w:sz w:val="28"/>
          <w:lang w:val="ru-RU"/>
        </w:rPr>
        <w:t xml:space="preserve">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</w:t>
      </w:r>
      <w:r w:rsidRPr="007B076F">
        <w:rPr>
          <w:color w:val="000000"/>
          <w:sz w:val="28"/>
          <w:lang w:val="ru-RU"/>
        </w:rPr>
        <w:t>налогообложением в том числе исторические данные;</w:t>
      </w:r>
    </w:p>
    <w:p w14:paraId="06E917C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направлять в адрес налогоплательщика рекомендательное письмо в случае обнаружения несоответствий в учетной системе налогоплательщика, в том числе неполное отражение данных и отсутствие сканированны</w:t>
      </w:r>
      <w:r w:rsidRPr="007B076F">
        <w:rPr>
          <w:color w:val="000000"/>
          <w:sz w:val="28"/>
          <w:lang w:val="ru-RU"/>
        </w:rPr>
        <w:t>х документов;</w:t>
      </w:r>
    </w:p>
    <w:p w14:paraId="374269F7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6) обследовать имущество, являющееся объектом налогообложения и (или) объектом, связанным с налогообложением, независимо от его места нахождения, проводить инвентаризацию имущества участника Пилотного проекта, в том числе на соответстви</w:t>
      </w:r>
      <w:r w:rsidRPr="007B076F">
        <w:rPr>
          <w:color w:val="000000"/>
          <w:sz w:val="28"/>
          <w:lang w:val="ru-RU"/>
        </w:rPr>
        <w:t>е сведениям, указанным в документах;</w:t>
      </w:r>
    </w:p>
    <w:p w14:paraId="09E7EA72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7) привлекать специалиста, обладающего специальными знаниями и навыками, в том числе работников других государственных органов Республики Казахстан для исследования вопросов, требующих специальных знаний и навыков</w:t>
      </w:r>
      <w:r w:rsidRPr="007B076F">
        <w:rPr>
          <w:color w:val="000000"/>
          <w:sz w:val="28"/>
          <w:lang w:val="ru-RU"/>
        </w:rPr>
        <w:t>, и получения консультаций в рамках Пилотного проекта;</w:t>
      </w:r>
    </w:p>
    <w:p w14:paraId="2119D65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8" w:name="z155"/>
      <w:bookmarkEnd w:id="14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8) пользоваться иными правами, предусмотренными Налоговым кодексом.</w:t>
      </w:r>
    </w:p>
    <w:p w14:paraId="77412AB6" w14:textId="77777777" w:rsidR="006D4777" w:rsidRPr="007B076F" w:rsidRDefault="00DD0E84">
      <w:pPr>
        <w:spacing w:after="0"/>
        <w:jc w:val="both"/>
        <w:rPr>
          <w:lang w:val="ru-RU"/>
        </w:rPr>
      </w:pPr>
      <w:bookmarkStart w:id="149" w:name="z156"/>
      <w:bookmarkEnd w:id="14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34. Комитет обязан:</w:t>
      </w:r>
    </w:p>
    <w:p w14:paraId="1A10772A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0" w:name="z157"/>
      <w:bookmarkEnd w:id="14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предоставлять в рамках Пилотного проекта участнику Пилотного проекта разъяснения по вопросам</w:t>
      </w:r>
      <w:r w:rsidRPr="007B076F">
        <w:rPr>
          <w:color w:val="000000"/>
          <w:sz w:val="28"/>
          <w:lang w:val="ru-RU"/>
        </w:rPr>
        <w:t xml:space="preserve"> исполнения налоговых обязательств, а также предварительные разъяснения по планируемым сделкам.</w:t>
      </w:r>
    </w:p>
    <w:p w14:paraId="04B8413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вышеуказанные разъяснения по вопросам исполнения налогового обязательства даются в пределах сведений и документов, представленных участником Пило</w:t>
      </w:r>
      <w:r w:rsidRPr="007B076F">
        <w:rPr>
          <w:color w:val="000000"/>
          <w:sz w:val="28"/>
          <w:lang w:val="ru-RU"/>
        </w:rPr>
        <w:t>тного проекта, которые учитываются при возникновении спорных вопросов;</w:t>
      </w:r>
    </w:p>
    <w:p w14:paraId="2BAB260A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2" w:name="z159"/>
      <w:bookmarkEnd w:id="15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соблюдать режим работы участника Пилотного проекта в период проведения Пилотного проекта по месту его нахождения;</w:t>
      </w:r>
    </w:p>
    <w:p w14:paraId="5FDF0A8C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3" w:name="z160"/>
      <w:bookmarkEnd w:id="15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обеспечивать сохранность документов, полученных и сос</w:t>
      </w:r>
      <w:r w:rsidRPr="007B076F">
        <w:rPr>
          <w:color w:val="000000"/>
          <w:sz w:val="28"/>
          <w:lang w:val="ru-RU"/>
        </w:rPr>
        <w:t>тавленных при проведении Пилотного проекта, не разглашать их содержание, за исключением случаев, предусмотренных законами Республики Казахстан;</w:t>
      </w:r>
    </w:p>
    <w:p w14:paraId="0AA4908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соблюдать служебную этику;</w:t>
      </w:r>
    </w:p>
    <w:p w14:paraId="664A361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5" w:name="z162"/>
      <w:bookmarkEnd w:id="15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информировать о правах и обязанностях органов государственных доход</w:t>
      </w:r>
      <w:r w:rsidRPr="007B076F">
        <w:rPr>
          <w:color w:val="000000"/>
          <w:sz w:val="28"/>
          <w:lang w:val="ru-RU"/>
        </w:rPr>
        <w:t>ов;</w:t>
      </w:r>
    </w:p>
    <w:p w14:paraId="48099AB2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6" w:name="z163"/>
      <w:bookmarkEnd w:id="15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6) направлять в адрес участника Пилотного проекта рекомендации по устранению нарушений по вопросам исполнения налогового обязательства;</w:t>
      </w:r>
    </w:p>
    <w:p w14:paraId="33807B0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7" w:name="z164"/>
      <w:bookmarkEnd w:id="15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7) исполнять иные обязательства, предусмотренные Налоговым кодексом.</w:t>
      </w:r>
    </w:p>
    <w:p w14:paraId="62FD7A23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8" w:name="z165"/>
      <w:bookmarkEnd w:id="15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35. Иные </w:t>
      </w:r>
      <w:r w:rsidRPr="007B076F">
        <w:rPr>
          <w:color w:val="000000"/>
          <w:sz w:val="28"/>
          <w:lang w:val="ru-RU"/>
        </w:rPr>
        <w:t>уполномоченные государственные органы, а также организации:</w:t>
      </w:r>
    </w:p>
    <w:p w14:paraId="31437771" w14:textId="77777777" w:rsidR="006D4777" w:rsidRPr="007B076F" w:rsidRDefault="00DD0E84">
      <w:pPr>
        <w:spacing w:after="0"/>
        <w:jc w:val="both"/>
        <w:rPr>
          <w:lang w:val="ru-RU"/>
        </w:rPr>
      </w:pPr>
      <w:bookmarkStart w:id="159" w:name="z166"/>
      <w:bookmarkEnd w:id="15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предоставляют по запросу Комитета документы и сведения, необходимые для проведения Пилотного проекта, в том числе содержащие банковскую, коммерческую, банковскую, налоговую и иную охраняе</w:t>
      </w:r>
      <w:r w:rsidRPr="007B076F">
        <w:rPr>
          <w:color w:val="000000"/>
          <w:sz w:val="28"/>
          <w:lang w:val="ru-RU"/>
        </w:rPr>
        <w:t>мую законом тайну в соответствии с законами Республики Казахстан;</w:t>
      </w:r>
    </w:p>
    <w:p w14:paraId="044A0505" w14:textId="77777777" w:rsidR="006D4777" w:rsidRPr="007B076F" w:rsidRDefault="00DD0E84">
      <w:pPr>
        <w:spacing w:after="0"/>
        <w:jc w:val="both"/>
        <w:rPr>
          <w:lang w:val="ru-RU"/>
        </w:rPr>
      </w:pPr>
      <w:bookmarkStart w:id="160" w:name="z167"/>
      <w:bookmarkEnd w:id="15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обеспечивают участие специалиста, обладающего специальными знаниями и навыками, в том числе работников других государственных органов Республики Казахстан, для исследования соответс</w:t>
      </w:r>
      <w:r w:rsidRPr="007B076F">
        <w:rPr>
          <w:color w:val="000000"/>
          <w:sz w:val="28"/>
          <w:lang w:val="ru-RU"/>
        </w:rPr>
        <w:t>твующих вопросов и дачу консультаций в рамках проведения Пилотного проекта;</w:t>
      </w:r>
    </w:p>
    <w:p w14:paraId="26AF3190" w14:textId="77777777" w:rsidR="006D4777" w:rsidRPr="007B076F" w:rsidRDefault="00DD0E84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3) предоставляют ответы на запросы Комитета по вопросам, возникшим в ходе Пилотного проекта;</w:t>
      </w:r>
    </w:p>
    <w:p w14:paraId="2A0D2340" w14:textId="77777777" w:rsidR="006D4777" w:rsidRPr="007B076F" w:rsidRDefault="00DD0E84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пользуются иными правами и исполняют иные обязанности, предусмотренные Н</w:t>
      </w:r>
      <w:r w:rsidRPr="007B076F">
        <w:rPr>
          <w:color w:val="000000"/>
          <w:sz w:val="28"/>
          <w:lang w:val="ru-RU"/>
        </w:rPr>
        <w:t>алоговым кодексом.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6D4777" w:rsidRPr="007B076F" w14:paraId="77B2EAA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2"/>
          <w:p w14:paraId="550E2218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ED660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 w:rsidRPr="007B076F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к Правилам проведения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пилотного проекта по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горизонтальному мониторингу</w:t>
            </w:r>
          </w:p>
        </w:tc>
      </w:tr>
      <w:tr w:rsidR="006D4777" w14:paraId="77950D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1EBD4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FCF4" w14:textId="77777777" w:rsidR="006D4777" w:rsidRDefault="00DD0E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C3E9623" w14:textId="77777777" w:rsidR="006D4777" w:rsidRDefault="00DD0E84">
      <w:pPr>
        <w:spacing w:after="0"/>
      </w:pPr>
      <w:bookmarkStart w:id="163" w:name="z17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Соглашение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взаимодействии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3"/>
        <w:gridCol w:w="8649"/>
      </w:tblGrid>
      <w:tr w:rsidR="006D4777" w14:paraId="40A913C4" w14:textId="77777777">
        <w:trPr>
          <w:trHeight w:val="30"/>
          <w:tblCellSpacing w:w="0" w:type="auto"/>
        </w:trPr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14:paraId="78128684" w14:textId="77777777" w:rsidR="006D4777" w:rsidRDefault="00DD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Нур-Султан</w:t>
            </w:r>
            <w:proofErr w:type="spellEnd"/>
          </w:p>
        </w:tc>
        <w:tc>
          <w:tcPr>
            <w:tcW w:w="1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F72EE" w14:textId="77777777" w:rsidR="006D4777" w:rsidRDefault="00DD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"____" ________20__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3168110F" w14:textId="77777777" w:rsidR="006D4777" w:rsidRPr="007B076F" w:rsidRDefault="00DD0E84">
      <w:pPr>
        <w:spacing w:after="0"/>
        <w:jc w:val="both"/>
        <w:rPr>
          <w:lang w:val="ru-RU"/>
        </w:rPr>
      </w:pPr>
      <w:bookmarkStart w:id="164" w:name="z173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Республиканское государственное учреждение "Комитет государственных доходов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Министерства финансов Республики Казахстан", именуемое в дальнейшем "Комитет", в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лице ________________________________________________________________________,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(должность, фамилия, имя, отчество (при его наличии)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действующего (ей) на основании ________________________________________________,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(наименование документа)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с одной стороны ___________________________________</w:t>
      </w:r>
      <w:r w:rsidRPr="007B076F">
        <w:rPr>
          <w:color w:val="000000"/>
          <w:sz w:val="28"/>
          <w:lang w:val="ru-RU"/>
        </w:rPr>
        <w:t xml:space="preserve">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(наименование)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именуемое в дальнейшем "Участник", в лице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_____________________________________________________________________________,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(фамилия, имя, отчество (п</w:t>
      </w:r>
      <w:r w:rsidRPr="007B076F">
        <w:rPr>
          <w:color w:val="000000"/>
          <w:sz w:val="28"/>
          <w:lang w:val="ru-RU"/>
        </w:rPr>
        <w:t>ри его наличии))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действующего (ей) на основании ________________________________________________,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(наименование документа)с другой стороны, далее совместно именуемые "Стороны",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принимая во внимание положения статьи 73 Кодекса Республики Казахстан "О нало</w:t>
      </w:r>
      <w:r w:rsidRPr="007B076F">
        <w:rPr>
          <w:color w:val="000000"/>
          <w:sz w:val="28"/>
          <w:lang w:val="ru-RU"/>
        </w:rPr>
        <w:t>гах и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других обязательных платежах в бюджет" (Налоговый кодекс) (далее –  Налоговый кодекс),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в целях оказания содействия налогоплательщикам по совершенствованию </w:t>
      </w:r>
      <w:r w:rsidRPr="007B076F">
        <w:rPr>
          <w:color w:val="000000"/>
          <w:sz w:val="28"/>
          <w:lang w:val="ru-RU"/>
        </w:rPr>
        <w:lastRenderedPageBreak/>
        <w:t xml:space="preserve">информационных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систем, системы внутреннего контроля и иных условий, предусмотренных Налоговым</w:t>
      </w:r>
      <w:r w:rsidRPr="007B076F">
        <w:rPr>
          <w:color w:val="000000"/>
          <w:sz w:val="28"/>
          <w:lang w:val="ru-RU"/>
        </w:rPr>
        <w:t xml:space="preserve"> кодексом,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для возможности участия в горизонтальном мониторинге заключили настоящее Соглашение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о  взаимодействии (далее – Соглашение) о нижеследующем:</w:t>
      </w:r>
    </w:p>
    <w:p w14:paraId="0063318A" w14:textId="77777777" w:rsidR="006D4777" w:rsidRPr="007B076F" w:rsidRDefault="00DD0E84">
      <w:pPr>
        <w:spacing w:after="0"/>
        <w:rPr>
          <w:lang w:val="ru-RU"/>
        </w:rPr>
      </w:pPr>
      <w:bookmarkStart w:id="165" w:name="z174"/>
      <w:bookmarkEnd w:id="164"/>
      <w:r w:rsidRPr="007B076F">
        <w:rPr>
          <w:b/>
          <w:color w:val="000000"/>
          <w:lang w:val="ru-RU"/>
        </w:rPr>
        <w:t xml:space="preserve"> Глава 1. Предмет Соглашения</w:t>
      </w:r>
    </w:p>
    <w:p w14:paraId="78701A60" w14:textId="77777777" w:rsidR="006D4777" w:rsidRPr="007B076F" w:rsidRDefault="00DD0E84">
      <w:pPr>
        <w:spacing w:after="0"/>
        <w:jc w:val="both"/>
        <w:rPr>
          <w:lang w:val="ru-RU"/>
        </w:rPr>
      </w:pPr>
      <w:bookmarkStart w:id="166" w:name="z175"/>
      <w:bookmarkEnd w:id="16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1. Стороны договариваются о взаимодействии между Комитетом и Участни</w:t>
      </w:r>
      <w:r w:rsidRPr="007B076F">
        <w:rPr>
          <w:color w:val="000000"/>
          <w:sz w:val="28"/>
          <w:lang w:val="ru-RU"/>
        </w:rPr>
        <w:t>ком по проведению диагностики бизнес-процессов, информационных систем и системы внутреннего контроля Участника (далее – предпроектная работа).</w:t>
      </w:r>
    </w:p>
    <w:p w14:paraId="7FB0CB42" w14:textId="77777777" w:rsidR="006D4777" w:rsidRPr="007B076F" w:rsidRDefault="00DD0E84">
      <w:pPr>
        <w:spacing w:after="0"/>
        <w:jc w:val="both"/>
        <w:rPr>
          <w:lang w:val="ru-RU"/>
        </w:rPr>
      </w:pPr>
      <w:bookmarkStart w:id="167" w:name="z176"/>
      <w:bookmarkEnd w:id="16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для изучения и диагностики системы внутреннего контроля, изучения и диагностики информационных сис</w:t>
      </w:r>
      <w:r w:rsidRPr="007B076F">
        <w:rPr>
          <w:color w:val="000000"/>
          <w:sz w:val="28"/>
          <w:lang w:val="ru-RU"/>
        </w:rPr>
        <w:t>тем, дальнейшего обмена информацией между налогоплательщиком и Комитетом утверждается дорожная карта с указанием мероприятий, сроков реализации и ответственных лиц.</w:t>
      </w:r>
    </w:p>
    <w:p w14:paraId="3C72B14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68" w:name="z177"/>
      <w:bookmarkEnd w:id="16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2. Вне зависимости от других положений Соглашения и (или) приложений к нему, любое со</w:t>
      </w:r>
      <w:r w:rsidRPr="007B076F">
        <w:rPr>
          <w:color w:val="000000"/>
          <w:sz w:val="28"/>
          <w:lang w:val="ru-RU"/>
        </w:rPr>
        <w:t>трудничество между Сторонами в связи с предпроектной работой возможно только при условии соблюдения налоговой тайны и сохранения режима конфиденциальности в отношении любой информации, предоставленной любой из Сторон другой Стороне.</w:t>
      </w:r>
    </w:p>
    <w:p w14:paraId="17075526" w14:textId="77777777" w:rsidR="006D4777" w:rsidRPr="007B076F" w:rsidRDefault="00DD0E84">
      <w:pPr>
        <w:spacing w:after="0"/>
        <w:jc w:val="both"/>
        <w:rPr>
          <w:lang w:val="ru-RU"/>
        </w:rPr>
      </w:pPr>
      <w:bookmarkStart w:id="169" w:name="z178"/>
      <w:bookmarkEnd w:id="16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3. Каждая из Стор</w:t>
      </w:r>
      <w:r w:rsidRPr="007B076F">
        <w:rPr>
          <w:color w:val="000000"/>
          <w:sz w:val="28"/>
          <w:lang w:val="ru-RU"/>
        </w:rPr>
        <w:t>он определяет контактное лицо для целей сотрудничества.</w:t>
      </w:r>
    </w:p>
    <w:p w14:paraId="0F5A454F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0" w:name="z179"/>
      <w:bookmarkEnd w:id="16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4. Взаимодействие Сторон основывается на принципах:</w:t>
      </w:r>
    </w:p>
    <w:p w14:paraId="1521AB83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1" w:name="z180"/>
      <w:bookmarkEnd w:id="17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сотрудничества – признание равенства сторон, свободы Соглашения;</w:t>
      </w:r>
    </w:p>
    <w:p w14:paraId="47BD82D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2" w:name="z181"/>
      <w:bookmarkEnd w:id="17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обоснованного доверия – стремление к ведению успешной совме</w:t>
      </w:r>
      <w:r w:rsidRPr="007B076F">
        <w:rPr>
          <w:color w:val="000000"/>
          <w:sz w:val="28"/>
          <w:lang w:val="ru-RU"/>
        </w:rPr>
        <w:t>стной работы, взаимодействия для выработки конструктивных решений;</w:t>
      </w:r>
    </w:p>
    <w:p w14:paraId="4C50C85F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3" w:name="z182"/>
      <w:bookmarkEnd w:id="17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добросовестности – недопущение извлечения выгоды из своих действий в целях получения налоговых выгод (налоговой экономии) и уменьшения налоговых платежей;</w:t>
      </w:r>
    </w:p>
    <w:p w14:paraId="5223B7AE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4" w:name="z183"/>
      <w:bookmarkEnd w:id="17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</w:t>
      </w:r>
      <w:r w:rsidRPr="007B076F">
        <w:rPr>
          <w:color w:val="000000"/>
          <w:sz w:val="28"/>
          <w:lang w:val="ru-RU"/>
        </w:rPr>
        <w:t>законности – неуклонное соблюдение требований законодательства Республики Казахстан;</w:t>
      </w:r>
    </w:p>
    <w:p w14:paraId="3F4A7FE1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5" w:name="z184"/>
      <w:bookmarkEnd w:id="17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прозрачности – гласность, открытость и транспарентность;</w:t>
      </w:r>
    </w:p>
    <w:p w14:paraId="2818A345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6" w:name="z185"/>
      <w:bookmarkEnd w:id="17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6) расширенного информационного взаимодействия – проведение системной работы по информационному вза</w:t>
      </w:r>
      <w:r w:rsidRPr="007B076F">
        <w:rPr>
          <w:color w:val="000000"/>
          <w:sz w:val="28"/>
          <w:lang w:val="ru-RU"/>
        </w:rPr>
        <w:t>имодействию для формирования единого информационного пространства между участниками Пилотного проекта и органами государственных доходов, в том числе создание условий для информационного обмена и доступа к информации согласно установленным требованиям в со</w:t>
      </w:r>
      <w:r w:rsidRPr="007B076F">
        <w:rPr>
          <w:color w:val="000000"/>
          <w:sz w:val="28"/>
          <w:lang w:val="ru-RU"/>
        </w:rPr>
        <w:t>ответствии с законодательством Республики Казахстан в сфере информатизации.</w:t>
      </w:r>
    </w:p>
    <w:p w14:paraId="543C6150" w14:textId="77777777" w:rsidR="006D4777" w:rsidRPr="007B076F" w:rsidRDefault="00DD0E84">
      <w:pPr>
        <w:spacing w:after="0"/>
        <w:rPr>
          <w:lang w:val="ru-RU"/>
        </w:rPr>
      </w:pPr>
      <w:bookmarkStart w:id="177" w:name="z186"/>
      <w:bookmarkEnd w:id="176"/>
      <w:r w:rsidRPr="007B076F">
        <w:rPr>
          <w:b/>
          <w:color w:val="000000"/>
          <w:lang w:val="ru-RU"/>
        </w:rPr>
        <w:lastRenderedPageBreak/>
        <w:t xml:space="preserve"> Глава 2. Права и обязанности Сторон</w:t>
      </w:r>
    </w:p>
    <w:p w14:paraId="2B6E0C56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8" w:name="z187"/>
      <w:bookmarkEnd w:id="17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5. Участник вправе:</w:t>
      </w:r>
    </w:p>
    <w:p w14:paraId="37DC03A7" w14:textId="77777777" w:rsidR="006D4777" w:rsidRPr="007B076F" w:rsidRDefault="00DD0E84">
      <w:pPr>
        <w:spacing w:after="0"/>
        <w:jc w:val="both"/>
        <w:rPr>
          <w:lang w:val="ru-RU"/>
        </w:rPr>
      </w:pPr>
      <w:bookmarkStart w:id="179" w:name="z188"/>
      <w:bookmarkEnd w:id="17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направлять запросы и получать разъяснения по вопросам, связанным с проведением предпроектной работы (диагнос</w:t>
      </w:r>
      <w:r w:rsidRPr="007B076F">
        <w:rPr>
          <w:color w:val="000000"/>
          <w:sz w:val="28"/>
          <w:lang w:val="ru-RU"/>
        </w:rPr>
        <w:t>тикой бизнес-процессов, информационных систем и системы внутреннего контроля Участника);</w:t>
      </w:r>
    </w:p>
    <w:p w14:paraId="0E84F14B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0" w:name="z189"/>
      <w:bookmarkEnd w:id="17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требовать работников профильного управления Комитета предъявления служебных удостоверений;</w:t>
      </w:r>
    </w:p>
    <w:p w14:paraId="1D2972A3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1" w:name="z190"/>
      <w:bookmarkEnd w:id="18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требовать информацию о правах и обязанностях Участника;</w:t>
      </w:r>
    </w:p>
    <w:p w14:paraId="5A1F8705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2" w:name="z191"/>
      <w:bookmarkEnd w:id="18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B076F">
        <w:rPr>
          <w:color w:val="000000"/>
          <w:sz w:val="28"/>
          <w:lang w:val="ru-RU"/>
        </w:rPr>
        <w:t xml:space="preserve"> 4) представлять пояснения по вопросам, возникающим в ходе информационного обмена;</w:t>
      </w:r>
    </w:p>
    <w:p w14:paraId="068BA050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3" w:name="z192"/>
      <w:bookmarkEnd w:id="18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пользоваться иными правами, предусмотренными налоговым законодательством.</w:t>
      </w:r>
    </w:p>
    <w:p w14:paraId="3591DA3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4" w:name="z193"/>
      <w:bookmarkEnd w:id="18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6. Участник обязан:</w:t>
      </w:r>
    </w:p>
    <w:p w14:paraId="376CDF1F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5" w:name="z194"/>
      <w:bookmarkEnd w:id="18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по предварительному согласованию обеспечить доступ р</w:t>
      </w:r>
      <w:r w:rsidRPr="007B076F">
        <w:rPr>
          <w:color w:val="000000"/>
          <w:sz w:val="28"/>
          <w:lang w:val="ru-RU"/>
        </w:rPr>
        <w:t>аботникам профильного управления Комитета на территорию и (или) в помещение Участника и предоставить им рабочее место;</w:t>
      </w:r>
    </w:p>
    <w:p w14:paraId="66B8871E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6" w:name="z195"/>
      <w:bookmarkEnd w:id="18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предоставлять доступ к просмотру данных программного обеспечения, предназначенного для автоматизации бухгалтерского и (или) нало</w:t>
      </w:r>
      <w:r w:rsidRPr="007B076F">
        <w:rPr>
          <w:color w:val="000000"/>
          <w:sz w:val="28"/>
          <w:lang w:val="ru-RU"/>
        </w:rPr>
        <w:t>гового учетов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 для целей п</w:t>
      </w:r>
      <w:r w:rsidRPr="007B076F">
        <w:rPr>
          <w:color w:val="000000"/>
          <w:sz w:val="28"/>
          <w:lang w:val="ru-RU"/>
        </w:rPr>
        <w:t>редпроектной работы;</w:t>
      </w:r>
    </w:p>
    <w:p w14:paraId="5024887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7" w:name="z196"/>
      <w:bookmarkEnd w:id="18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предоставлять сведения из информационной системы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</w:t>
      </w:r>
      <w:r w:rsidRPr="007B076F">
        <w:rPr>
          <w:color w:val="000000"/>
          <w:sz w:val="28"/>
          <w:lang w:val="ru-RU"/>
        </w:rPr>
        <w:t>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 для целей предпроектной работы;</w:t>
      </w:r>
    </w:p>
    <w:p w14:paraId="24939BF7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8" w:name="z197"/>
      <w:bookmarkEnd w:id="18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исполнять иные обязательства, предусмотренные налоговым за</w:t>
      </w:r>
      <w:r w:rsidRPr="007B076F">
        <w:rPr>
          <w:color w:val="000000"/>
          <w:sz w:val="28"/>
          <w:lang w:val="ru-RU"/>
        </w:rPr>
        <w:t>конодательством.</w:t>
      </w:r>
    </w:p>
    <w:p w14:paraId="4DD313B1" w14:textId="77777777" w:rsidR="006D4777" w:rsidRPr="007B076F" w:rsidRDefault="00DD0E84">
      <w:pPr>
        <w:spacing w:after="0"/>
        <w:jc w:val="both"/>
        <w:rPr>
          <w:lang w:val="ru-RU"/>
        </w:rPr>
      </w:pPr>
      <w:bookmarkStart w:id="189" w:name="z198"/>
      <w:bookmarkEnd w:id="18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7. Комитет вправе:</w:t>
      </w:r>
    </w:p>
    <w:p w14:paraId="35A759A6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0" w:name="z199"/>
      <w:bookmarkEnd w:id="18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запрашивать и получать информацию в отношении результатов внешнего и внутреннего аудита, в том числе аудита информационных систем и аудита системы внутреннего контроля Участника;</w:t>
      </w:r>
    </w:p>
    <w:p w14:paraId="702701CE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1" w:name="z200"/>
      <w:bookmarkEnd w:id="19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запрашивать и пол</w:t>
      </w:r>
      <w:r w:rsidRPr="007B076F">
        <w:rPr>
          <w:color w:val="000000"/>
          <w:sz w:val="28"/>
          <w:lang w:val="ru-RU"/>
        </w:rPr>
        <w:t>учать учетную документацию на бумажных и электронных носителях, а также доступ к автоматизированным базам данных (информационным системам) по вопросам, относящимся предпроектной работе;</w:t>
      </w:r>
    </w:p>
    <w:p w14:paraId="237D2723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2" w:name="z201"/>
      <w:bookmarkEnd w:id="191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3) запрашивать и получать письменные пояснения от </w:t>
      </w:r>
      <w:r w:rsidRPr="007B076F">
        <w:rPr>
          <w:color w:val="000000"/>
          <w:sz w:val="28"/>
          <w:lang w:val="ru-RU"/>
        </w:rPr>
        <w:t>Участника по вопросам, относящимся к предпроектной работе;</w:t>
      </w:r>
    </w:p>
    <w:p w14:paraId="13532164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3" w:name="z202"/>
      <w:bookmarkEnd w:id="19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запрашивать и получать доступ к просмотру данных программного обеспечения, предназначенного для автоматизации бухгалтерского и (или) налогового учетов и (или) информационной системы, содер</w:t>
      </w:r>
      <w:r w:rsidRPr="007B076F">
        <w:rPr>
          <w:color w:val="000000"/>
          <w:sz w:val="28"/>
          <w:lang w:val="ru-RU"/>
        </w:rPr>
        <w:t>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 для целей предпроектной работы;</w:t>
      </w:r>
    </w:p>
    <w:p w14:paraId="7734AB3A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4" w:name="z203"/>
      <w:bookmarkEnd w:id="19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запрашивать и получат</w:t>
      </w:r>
      <w:r w:rsidRPr="007B076F">
        <w:rPr>
          <w:color w:val="000000"/>
          <w:sz w:val="28"/>
          <w:lang w:val="ru-RU"/>
        </w:rPr>
        <w:t>ь сведения из информационной системы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</w:t>
      </w:r>
      <w:r w:rsidRPr="007B076F">
        <w:rPr>
          <w:color w:val="000000"/>
          <w:sz w:val="28"/>
          <w:lang w:val="ru-RU"/>
        </w:rPr>
        <w:t>рмацию об объектах налогообложения и (или) объектах, связанных с налогообложением, в том числе исторические данные для целей предпроектной работы;</w:t>
      </w:r>
    </w:p>
    <w:p w14:paraId="3A99CF39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5" w:name="z204"/>
      <w:bookmarkEnd w:id="19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6) обследовать имущество, являющееся объектом налогообложения и (или) объектом, связанным с налогооблож</w:t>
      </w:r>
      <w:r w:rsidRPr="007B076F">
        <w:rPr>
          <w:color w:val="000000"/>
          <w:sz w:val="28"/>
          <w:lang w:val="ru-RU"/>
        </w:rPr>
        <w:t>ением, независимо от его места нахождения, проводить инвентаризацию имущества Участника, в том числе на соответствие сведениям, указанным в документах;</w:t>
      </w:r>
    </w:p>
    <w:p w14:paraId="39AFA0F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6" w:name="z205"/>
      <w:bookmarkEnd w:id="19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7) по предварительному согласованию привлекать сторонних консультантов, в том числе специалистов в</w:t>
      </w:r>
      <w:r w:rsidRPr="007B076F">
        <w:rPr>
          <w:color w:val="000000"/>
          <w:sz w:val="28"/>
          <w:lang w:val="ru-RU"/>
        </w:rPr>
        <w:t xml:space="preserve"> сфере информационных систем, необходимых для реализации предпроектной работы;</w:t>
      </w:r>
    </w:p>
    <w:p w14:paraId="21BFD73D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7" w:name="z206"/>
      <w:bookmarkEnd w:id="19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8) пользоваться иными правами, предусмотренными законодательством.</w:t>
      </w:r>
    </w:p>
    <w:p w14:paraId="57B10405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8" w:name="z207"/>
      <w:bookmarkEnd w:id="19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8. Комитет обязан:</w:t>
      </w:r>
    </w:p>
    <w:p w14:paraId="3CF40AE2" w14:textId="77777777" w:rsidR="006D4777" w:rsidRPr="007B076F" w:rsidRDefault="00DD0E84">
      <w:pPr>
        <w:spacing w:after="0"/>
        <w:jc w:val="both"/>
        <w:rPr>
          <w:lang w:val="ru-RU"/>
        </w:rPr>
      </w:pPr>
      <w:bookmarkStart w:id="199" w:name="z208"/>
      <w:bookmarkEnd w:id="19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в рамках предпроектной работы предоставлять Участнику разъяснения в по</w:t>
      </w:r>
      <w:r w:rsidRPr="007B076F">
        <w:rPr>
          <w:color w:val="000000"/>
          <w:sz w:val="28"/>
          <w:lang w:val="ru-RU"/>
        </w:rPr>
        <w:t>рядке, предусмотренном законодательством Республики Казахстан.</w:t>
      </w:r>
    </w:p>
    <w:p w14:paraId="79525C7C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0" w:name="z209"/>
      <w:bookmarkEnd w:id="19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соблюдать режим работы Участника в период предпроектной работы по месту его нахождения;</w:t>
      </w:r>
    </w:p>
    <w:p w14:paraId="67B2FFD3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1" w:name="z210"/>
      <w:bookmarkEnd w:id="20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обеспечивать сохранность документов, полученных и составленных при предпроектной работе</w:t>
      </w:r>
      <w:r w:rsidRPr="007B076F">
        <w:rPr>
          <w:color w:val="000000"/>
          <w:sz w:val="28"/>
          <w:lang w:val="ru-RU"/>
        </w:rPr>
        <w:t>, не разглашать их содержание, за исключением случаев, предусмотренных законами Республики Казахстан;</w:t>
      </w:r>
    </w:p>
    <w:p w14:paraId="590D2861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2" w:name="z211"/>
      <w:bookmarkEnd w:id="20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соблюдать служебную этику;</w:t>
      </w:r>
    </w:p>
    <w:p w14:paraId="68D2EC33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3" w:name="z212"/>
      <w:bookmarkEnd w:id="20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информировать о правах и обязанностях органов государственных доходов;</w:t>
      </w:r>
    </w:p>
    <w:p w14:paraId="7EBC4DFE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4" w:name="z213"/>
      <w:bookmarkEnd w:id="20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6) исполнять иные обязательства,</w:t>
      </w:r>
      <w:r w:rsidRPr="007B076F">
        <w:rPr>
          <w:color w:val="000000"/>
          <w:sz w:val="28"/>
          <w:lang w:val="ru-RU"/>
        </w:rPr>
        <w:t xml:space="preserve"> предусмотренные законодательством Республики Казахстан.</w:t>
      </w:r>
    </w:p>
    <w:p w14:paraId="190917F1" w14:textId="77777777" w:rsidR="006D4777" w:rsidRPr="007B076F" w:rsidRDefault="00DD0E84">
      <w:pPr>
        <w:spacing w:after="0"/>
        <w:rPr>
          <w:lang w:val="ru-RU"/>
        </w:rPr>
      </w:pPr>
      <w:bookmarkStart w:id="205" w:name="z214"/>
      <w:bookmarkEnd w:id="204"/>
      <w:r w:rsidRPr="007B076F">
        <w:rPr>
          <w:b/>
          <w:color w:val="000000"/>
          <w:lang w:val="ru-RU"/>
        </w:rPr>
        <w:t xml:space="preserve"> Глава 3. Реализация взаимодействия</w:t>
      </w:r>
    </w:p>
    <w:p w14:paraId="0CE82609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6" w:name="z215"/>
      <w:bookmarkEnd w:id="20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9. В рамках взаимодействия Комитет:</w:t>
      </w:r>
    </w:p>
    <w:p w14:paraId="4107E490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7" w:name="z216"/>
      <w:bookmarkEnd w:id="206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совместно с Участником утверждает дорожную карту с указанием мероприятий, сроков реализации и ответственных лиц;</w:t>
      </w:r>
    </w:p>
    <w:p w14:paraId="66D8321D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8" w:name="z217"/>
      <w:bookmarkEnd w:id="20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B076F">
        <w:rPr>
          <w:color w:val="000000"/>
          <w:sz w:val="28"/>
          <w:lang w:val="ru-RU"/>
        </w:rPr>
        <w:t xml:space="preserve"> изучает и проводит диагностику бизнес-процессов, информационных систем и системы внутреннего контроля Участника;</w:t>
      </w:r>
    </w:p>
    <w:p w14:paraId="0F077F85" w14:textId="77777777" w:rsidR="006D4777" w:rsidRPr="007B076F" w:rsidRDefault="00DD0E84">
      <w:pPr>
        <w:spacing w:after="0"/>
        <w:jc w:val="both"/>
        <w:rPr>
          <w:lang w:val="ru-RU"/>
        </w:rPr>
      </w:pPr>
      <w:bookmarkStart w:id="209" w:name="z218"/>
      <w:bookmarkEnd w:id="20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бизнес-процессы и технологическую схему деятельности Участника;</w:t>
      </w:r>
    </w:p>
    <w:p w14:paraId="2DB3C3E5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0" w:name="z219"/>
      <w:bookmarkEnd w:id="20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структуру Участника, наличие филиалов и предста</w:t>
      </w:r>
      <w:r w:rsidRPr="007B076F">
        <w:rPr>
          <w:color w:val="000000"/>
          <w:sz w:val="28"/>
          <w:lang w:val="ru-RU"/>
        </w:rPr>
        <w:t>вительств;</w:t>
      </w:r>
    </w:p>
    <w:p w14:paraId="646EF2F8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1" w:name="z220"/>
      <w:bookmarkEnd w:id="21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учетную политику Участника;</w:t>
      </w:r>
    </w:p>
    <w:p w14:paraId="0F6BF893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2" w:name="z221"/>
      <w:bookmarkEnd w:id="21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получает доступ к данным бухгалтерского учета, налогового учета, используемым информационным программам бухгалтерского учета и другим используемым информационным системам, проводят анализ на соотве</w:t>
      </w:r>
      <w:r w:rsidRPr="007B076F">
        <w:rPr>
          <w:color w:val="000000"/>
          <w:sz w:val="28"/>
          <w:lang w:val="ru-RU"/>
        </w:rPr>
        <w:t>тствие учетной политике;</w:t>
      </w:r>
    </w:p>
    <w:p w14:paraId="3C2BE922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3" w:name="z222"/>
      <w:bookmarkEnd w:id="21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процесс продвижения и учета товарно-материальных ценностей от оприходования до реализации готовой продукции;</w:t>
      </w:r>
    </w:p>
    <w:p w14:paraId="7B9B8CFF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4" w:name="z223"/>
      <w:bookmarkEnd w:id="21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процесс формирования себестоимости готовой продукции;</w:t>
      </w:r>
    </w:p>
    <w:p w14:paraId="197D1610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5" w:name="z224"/>
      <w:bookmarkEnd w:id="21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виды доходов, получаемых У</w:t>
      </w:r>
      <w:r w:rsidRPr="007B076F">
        <w:rPr>
          <w:color w:val="000000"/>
          <w:sz w:val="28"/>
          <w:lang w:val="ru-RU"/>
        </w:rPr>
        <w:t>частником, их удельный вес в общей сумме совокупного дохода;</w:t>
      </w:r>
    </w:p>
    <w:p w14:paraId="6EC42E5D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6" w:name="z225"/>
      <w:bookmarkEnd w:id="21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активы и обязательства Участника;</w:t>
      </w:r>
    </w:p>
    <w:p w14:paraId="77339BB8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7" w:name="z226"/>
      <w:bookmarkEnd w:id="21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особенности составления договоров между Участником и его покупателями и поставщиками;</w:t>
      </w:r>
    </w:p>
    <w:p w14:paraId="11E9DE7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8" w:name="z227"/>
      <w:bookmarkEnd w:id="21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процесс движения денежных средств</w:t>
      </w:r>
      <w:r w:rsidRPr="007B076F">
        <w:rPr>
          <w:color w:val="000000"/>
          <w:sz w:val="28"/>
          <w:lang w:val="ru-RU"/>
        </w:rPr>
        <w:t>;</w:t>
      </w:r>
    </w:p>
    <w:p w14:paraId="5407BE50" w14:textId="77777777" w:rsidR="006D4777" w:rsidRPr="007B076F" w:rsidRDefault="00DD0E84">
      <w:pPr>
        <w:spacing w:after="0"/>
        <w:jc w:val="both"/>
        <w:rPr>
          <w:lang w:val="ru-RU"/>
        </w:rPr>
      </w:pPr>
      <w:bookmarkStart w:id="219" w:name="z228"/>
      <w:bookmarkEnd w:id="21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применение Участником системы электронных счетов-фактур, виртуального склада, информационной системы обработки налоговой отчетности (СОНО) (представление налоговой отчетности), кабинета налогоплательщика;</w:t>
      </w:r>
    </w:p>
    <w:p w14:paraId="481CE96A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0" w:name="z229"/>
      <w:bookmarkEnd w:id="21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процесс </w:t>
      </w:r>
      <w:r w:rsidRPr="007B076F">
        <w:rPr>
          <w:color w:val="000000"/>
          <w:sz w:val="28"/>
          <w:lang w:val="ru-RU"/>
        </w:rPr>
        <w:t>формирования налоговых регистров;</w:t>
      </w:r>
    </w:p>
    <w:p w14:paraId="183365FF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1" w:name="z230"/>
      <w:bookmarkEnd w:id="22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совместно с Участником изучает алгоритм составления налоговых деклараций;</w:t>
      </w:r>
    </w:p>
    <w:p w14:paraId="06DC9CFD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2" w:name="z231"/>
      <w:bookmarkEnd w:id="22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алгоритм проведения внутреннего контроля для дальнейшего формирования требований к системе внутреннего контроля;</w:t>
      </w:r>
    </w:p>
    <w:p w14:paraId="587F55F9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3" w:name="z232"/>
      <w:bookmarkEnd w:id="22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изучает н</w:t>
      </w:r>
      <w:r w:rsidRPr="007B076F">
        <w:rPr>
          <w:color w:val="000000"/>
          <w:sz w:val="28"/>
          <w:lang w:val="ru-RU"/>
        </w:rPr>
        <w:t>алоговую отчетность на соответствие данным бухгалтерского учета и налоговых регистров, в том числе с применением системы управления рисками Комитета;</w:t>
      </w:r>
    </w:p>
    <w:p w14:paraId="281216E9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4" w:name="z233"/>
      <w:bookmarkEnd w:id="22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вырабатывает видение по информационному взаимодействию с Участником.</w:t>
      </w:r>
    </w:p>
    <w:p w14:paraId="5905C03C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5" w:name="z234"/>
      <w:bookmarkEnd w:id="22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10. Комитет вырабатывает </w:t>
      </w:r>
      <w:r w:rsidRPr="007B076F">
        <w:rPr>
          <w:color w:val="000000"/>
          <w:sz w:val="28"/>
          <w:lang w:val="ru-RU"/>
        </w:rPr>
        <w:t>соответствующие требования к системе внутреннего контроля (включая необходимые формы аналитических отчетов) Участника и информационным системам (включая необходимые формы аналитических отчетов).</w:t>
      </w:r>
    </w:p>
    <w:p w14:paraId="4CACA499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6" w:name="z235"/>
      <w:bookmarkEnd w:id="225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11. Комитет после приведения Участником системы внутрен</w:t>
      </w:r>
      <w:r w:rsidRPr="007B076F">
        <w:rPr>
          <w:color w:val="000000"/>
          <w:sz w:val="28"/>
          <w:lang w:val="ru-RU"/>
        </w:rPr>
        <w:t>него контроля и информационных систем в соответствие с установленными требованиями проводит тестирование.</w:t>
      </w:r>
    </w:p>
    <w:p w14:paraId="1633638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7" w:name="z236"/>
      <w:bookmarkEnd w:id="22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тестирование проводится Комитетом самостоятельно либо с привлечением необходимых консультантов.</w:t>
      </w:r>
    </w:p>
    <w:p w14:paraId="4C7D81F0" w14:textId="77777777" w:rsidR="006D4777" w:rsidRPr="007B076F" w:rsidRDefault="00DD0E84">
      <w:pPr>
        <w:spacing w:after="0"/>
        <w:rPr>
          <w:lang w:val="ru-RU"/>
        </w:rPr>
      </w:pPr>
      <w:bookmarkStart w:id="228" w:name="z237"/>
      <w:bookmarkEnd w:id="227"/>
      <w:r w:rsidRPr="007B076F">
        <w:rPr>
          <w:b/>
          <w:color w:val="000000"/>
          <w:lang w:val="ru-RU"/>
        </w:rPr>
        <w:t xml:space="preserve"> Глава 4. Конфиденциальность</w:t>
      </w:r>
    </w:p>
    <w:p w14:paraId="05EEBCDE" w14:textId="77777777" w:rsidR="006D4777" w:rsidRPr="007B076F" w:rsidRDefault="00DD0E84">
      <w:pPr>
        <w:spacing w:after="0"/>
        <w:jc w:val="both"/>
        <w:rPr>
          <w:lang w:val="ru-RU"/>
        </w:rPr>
      </w:pPr>
      <w:bookmarkStart w:id="229" w:name="z238"/>
      <w:bookmarkEnd w:id="22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12. </w:t>
      </w:r>
      <w:r w:rsidRPr="007B076F">
        <w:rPr>
          <w:color w:val="000000"/>
          <w:sz w:val="28"/>
          <w:lang w:val="ru-RU"/>
        </w:rPr>
        <w:t>Стороны обязуются не разглашать любую информацию, полученную в рамках настоящего Соглашения без предварительного письменного согласия другой Стороны, за исключением случаев, когда иное предусмотрено законодательными актами Республики Казахстан.</w:t>
      </w:r>
    </w:p>
    <w:p w14:paraId="32D03A9C" w14:textId="77777777" w:rsidR="006D4777" w:rsidRPr="007B076F" w:rsidRDefault="00DD0E84">
      <w:pPr>
        <w:spacing w:after="0"/>
        <w:jc w:val="both"/>
        <w:rPr>
          <w:lang w:val="ru-RU"/>
        </w:rPr>
      </w:pPr>
      <w:bookmarkStart w:id="230" w:name="z239"/>
      <w:bookmarkEnd w:id="22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13. Н</w:t>
      </w:r>
      <w:r w:rsidRPr="007B076F">
        <w:rPr>
          <w:color w:val="000000"/>
          <w:sz w:val="28"/>
          <w:lang w:val="ru-RU"/>
        </w:rPr>
        <w:t>еумышленное распространение полученных сведений вследствие противоправных действий со стороны третьих лиц, выразившихся в виде кражи, грабежа, разбоя, хищения, кибер-атаки информационных баз данных, не является нарушением требования о конфиденциальности.</w:t>
      </w:r>
    </w:p>
    <w:p w14:paraId="796541B8" w14:textId="77777777" w:rsidR="006D4777" w:rsidRPr="007B076F" w:rsidRDefault="00DD0E84">
      <w:pPr>
        <w:spacing w:after="0"/>
        <w:rPr>
          <w:lang w:val="ru-RU"/>
        </w:rPr>
      </w:pPr>
      <w:bookmarkStart w:id="231" w:name="z240"/>
      <w:bookmarkEnd w:id="230"/>
      <w:r w:rsidRPr="007B076F">
        <w:rPr>
          <w:b/>
          <w:color w:val="000000"/>
          <w:lang w:val="ru-RU"/>
        </w:rPr>
        <w:t xml:space="preserve"> </w:t>
      </w:r>
      <w:r w:rsidRPr="007B076F">
        <w:rPr>
          <w:b/>
          <w:color w:val="000000"/>
          <w:lang w:val="ru-RU"/>
        </w:rPr>
        <w:t>Глава 5. Заключительные положения</w:t>
      </w:r>
    </w:p>
    <w:p w14:paraId="3C9721E3" w14:textId="77777777" w:rsidR="006D4777" w:rsidRPr="007B076F" w:rsidRDefault="00DD0E84">
      <w:pPr>
        <w:spacing w:after="0"/>
        <w:jc w:val="both"/>
        <w:rPr>
          <w:lang w:val="ru-RU"/>
        </w:rPr>
      </w:pPr>
      <w:bookmarkStart w:id="232" w:name="z241"/>
      <w:bookmarkEnd w:id="23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14. Настоящее Соглашение не препятствует осуществлению Комитетом налогового администрирования по налоговым обязательствам Участника.</w:t>
      </w:r>
    </w:p>
    <w:p w14:paraId="0CFBC6A1" w14:textId="77777777" w:rsidR="006D4777" w:rsidRPr="007B076F" w:rsidRDefault="00DD0E84">
      <w:pPr>
        <w:spacing w:after="0"/>
        <w:jc w:val="both"/>
        <w:rPr>
          <w:lang w:val="ru-RU"/>
        </w:rPr>
      </w:pPr>
      <w:bookmarkStart w:id="233" w:name="z242"/>
      <w:bookmarkEnd w:id="23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15. Настоящее Соглашение не предполагает предоставление каких-либо льгот и пр</w:t>
      </w:r>
      <w:r w:rsidRPr="007B076F">
        <w:rPr>
          <w:color w:val="000000"/>
          <w:sz w:val="28"/>
          <w:lang w:val="ru-RU"/>
        </w:rPr>
        <w:t>еференций, а исполнение Участником своих налоговых обязательств осуществляется в общеустановленном порядке в соответствии с налоговым законодательством Республики Казахстан.</w:t>
      </w:r>
    </w:p>
    <w:p w14:paraId="31FFB4B4" w14:textId="77777777" w:rsidR="006D4777" w:rsidRDefault="00DD0E84">
      <w:pPr>
        <w:spacing w:after="0"/>
        <w:jc w:val="both"/>
      </w:pPr>
      <w:bookmarkStart w:id="234" w:name="z243"/>
      <w:bookmarkEnd w:id="23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16. Настоящее Соглашение вступает в силу с даты его подписания уполномоченны</w:t>
      </w:r>
      <w:r w:rsidRPr="007B076F">
        <w:rPr>
          <w:color w:val="000000"/>
          <w:sz w:val="28"/>
          <w:lang w:val="ru-RU"/>
        </w:rPr>
        <w:t xml:space="preserve">ми представителями обеих Сторон, действует до _______________ и продлевается либо расторгается по согласованию </w:t>
      </w:r>
      <w:proofErr w:type="spellStart"/>
      <w:r>
        <w:rPr>
          <w:color w:val="000000"/>
          <w:sz w:val="28"/>
        </w:rPr>
        <w:t>Сторон</w:t>
      </w:r>
      <w:proofErr w:type="spellEnd"/>
      <w:r>
        <w:rPr>
          <w:color w:val="000000"/>
          <w:sz w:val="28"/>
        </w:rPr>
        <w:t>.</w:t>
      </w:r>
    </w:p>
    <w:p w14:paraId="39C4294B" w14:textId="77777777" w:rsidR="006D4777" w:rsidRPr="007B076F" w:rsidRDefault="00DD0E84">
      <w:pPr>
        <w:spacing w:after="0"/>
        <w:jc w:val="both"/>
        <w:rPr>
          <w:lang w:val="ru-RU"/>
        </w:rPr>
      </w:pPr>
      <w:bookmarkStart w:id="235" w:name="z244"/>
      <w:bookmarkEnd w:id="234"/>
      <w:r>
        <w:rPr>
          <w:color w:val="000000"/>
          <w:sz w:val="28"/>
        </w:rPr>
        <w:t xml:space="preserve">      </w:t>
      </w:r>
      <w:r w:rsidRPr="007B076F">
        <w:rPr>
          <w:color w:val="000000"/>
          <w:sz w:val="28"/>
          <w:lang w:val="ru-RU"/>
        </w:rPr>
        <w:t xml:space="preserve">17. Изменения и дополнения к настоящему Соглашению оформляются в письменной форме за подписью уполномоченных лиц Сторон и являются </w:t>
      </w:r>
      <w:r w:rsidRPr="007B076F">
        <w:rPr>
          <w:color w:val="000000"/>
          <w:sz w:val="28"/>
          <w:lang w:val="ru-RU"/>
        </w:rPr>
        <w:t>неотъемлемой частью настоящего Соглашения.</w:t>
      </w:r>
    </w:p>
    <w:p w14:paraId="3570FC29" w14:textId="77777777" w:rsidR="006D4777" w:rsidRPr="007B076F" w:rsidRDefault="00DD0E84">
      <w:pPr>
        <w:spacing w:after="0"/>
        <w:jc w:val="both"/>
        <w:rPr>
          <w:lang w:val="ru-RU"/>
        </w:rPr>
      </w:pPr>
      <w:bookmarkStart w:id="236" w:name="z245"/>
      <w:bookmarkEnd w:id="23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18. Настоящее Соглашение подписано в 4 (четырех) оригинальных экземплярах на государственном и русском языках, по 2 (два) экземпляра для каждой из Сторон и имеющих равную юридическую силу.</w:t>
      </w:r>
    </w:p>
    <w:p w14:paraId="4A868989" w14:textId="77777777" w:rsidR="006D4777" w:rsidRPr="007B076F" w:rsidRDefault="00DD0E84">
      <w:pPr>
        <w:spacing w:after="0"/>
        <w:rPr>
          <w:lang w:val="ru-RU"/>
        </w:rPr>
      </w:pPr>
      <w:bookmarkStart w:id="237" w:name="z246"/>
      <w:bookmarkEnd w:id="236"/>
      <w:r w:rsidRPr="007B076F">
        <w:rPr>
          <w:b/>
          <w:color w:val="000000"/>
          <w:lang w:val="ru-RU"/>
        </w:rPr>
        <w:t xml:space="preserve"> Глава 6. Юридичес</w:t>
      </w:r>
      <w:r w:rsidRPr="007B076F">
        <w:rPr>
          <w:b/>
          <w:color w:val="000000"/>
          <w:lang w:val="ru-RU"/>
        </w:rPr>
        <w:t>кие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78"/>
        <w:gridCol w:w="1196"/>
        <w:gridCol w:w="3753"/>
        <w:gridCol w:w="35"/>
      </w:tblGrid>
      <w:tr w:rsidR="006D4777" w14:paraId="5B5FCE07" w14:textId="77777777">
        <w:trPr>
          <w:trHeight w:val="30"/>
          <w:tblCellSpacing w:w="0" w:type="auto"/>
        </w:trPr>
        <w:tc>
          <w:tcPr>
            <w:tcW w:w="5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"/>
          <w:p w14:paraId="2657220A" w14:textId="77777777" w:rsidR="006D4777" w:rsidRPr="007B076F" w:rsidRDefault="00DD0E84">
            <w:pPr>
              <w:spacing w:after="20"/>
              <w:ind w:left="20"/>
              <w:jc w:val="both"/>
              <w:rPr>
                <w:lang w:val="ru-RU"/>
              </w:rPr>
            </w:pPr>
            <w:r w:rsidRPr="007B076F">
              <w:rPr>
                <w:color w:val="000000"/>
                <w:sz w:val="20"/>
                <w:lang w:val="ru-RU"/>
              </w:rPr>
              <w:t>Комитет государственных доходов Министерства финансов Республики Казахстан:</w:t>
            </w:r>
          </w:p>
        </w:tc>
        <w:tc>
          <w:tcPr>
            <w:tcW w:w="63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A83B" w14:textId="77777777" w:rsidR="006D4777" w:rsidRDefault="00DD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Участник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6D4777" w:rsidRPr="007B076F" w14:paraId="760F5221" w14:textId="77777777">
        <w:trPr>
          <w:trHeight w:val="30"/>
          <w:tblCellSpacing w:w="0" w:type="auto"/>
        </w:trPr>
        <w:tc>
          <w:tcPr>
            <w:tcW w:w="5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C048" w14:textId="77777777" w:rsidR="006D4777" w:rsidRPr="007B076F" w:rsidRDefault="00DD0E84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247"/>
            <w:r w:rsidRPr="007B076F">
              <w:rPr>
                <w:color w:val="000000"/>
                <w:sz w:val="20"/>
                <w:lang w:val="ru-RU"/>
              </w:rPr>
              <w:t>____________________________________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(должность) ____________________________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(фамилия, имя, отчество  (при его наличии)) </w:t>
            </w:r>
            <w:r w:rsidRPr="007B076F">
              <w:rPr>
                <w:color w:val="000000"/>
                <w:sz w:val="20"/>
                <w:lang w:val="ru-RU"/>
              </w:rPr>
              <w:t>____________________________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(подпись)</w:t>
            </w:r>
          </w:p>
        </w:tc>
        <w:tc>
          <w:tcPr>
            <w:tcW w:w="63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0468D" w14:textId="77777777" w:rsidR="006D4777" w:rsidRPr="007B076F" w:rsidRDefault="00DD0E84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250"/>
            <w:bookmarkEnd w:id="238"/>
            <w:r w:rsidRPr="007B076F">
              <w:rPr>
                <w:color w:val="000000"/>
                <w:sz w:val="20"/>
                <w:lang w:val="ru-RU"/>
              </w:rPr>
              <w:t>______________________________________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(должность) 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(фамилия, имя, отчество  (при его наличии)) ____________________________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(подпись)</w:t>
            </w:r>
          </w:p>
        </w:tc>
        <w:bookmarkEnd w:id="239"/>
      </w:tr>
      <w:tr w:rsidR="006D4777" w:rsidRPr="007B076F" w14:paraId="1586EA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C40F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447E5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 w:rsidRPr="007B076F">
              <w:rPr>
                <w:color w:val="000000"/>
                <w:sz w:val="20"/>
                <w:lang w:val="ru-RU"/>
              </w:rPr>
              <w:t>Приложение 2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к Правилам проведения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lastRenderedPageBreak/>
              <w:t>пилотного проект</w:t>
            </w:r>
            <w:r w:rsidRPr="007B076F">
              <w:rPr>
                <w:color w:val="000000"/>
                <w:sz w:val="20"/>
                <w:lang w:val="ru-RU"/>
              </w:rPr>
              <w:t xml:space="preserve">а по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горизонтальному мониторингу</w:t>
            </w:r>
          </w:p>
        </w:tc>
      </w:tr>
      <w:tr w:rsidR="006D4777" w14:paraId="6F339B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D15D8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FF72" w14:textId="77777777" w:rsidR="006D4777" w:rsidRDefault="00DD0E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9E30940" w14:textId="77777777" w:rsidR="006D4777" w:rsidRPr="007B076F" w:rsidRDefault="00DD0E84">
      <w:pPr>
        <w:spacing w:after="0"/>
        <w:rPr>
          <w:lang w:val="ru-RU"/>
        </w:rPr>
      </w:pPr>
      <w:bookmarkStart w:id="240" w:name="z255"/>
      <w:r w:rsidRPr="007B076F">
        <w:rPr>
          <w:b/>
          <w:color w:val="000000"/>
          <w:lang w:val="ru-RU"/>
        </w:rPr>
        <w:t xml:space="preserve"> Соглашение о пилотном проекте по горизонтальному мониторингу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1"/>
        <w:gridCol w:w="8651"/>
      </w:tblGrid>
      <w:tr w:rsidR="006D4777" w14:paraId="3C5C024D" w14:textId="77777777">
        <w:trPr>
          <w:trHeight w:val="30"/>
          <w:tblCellSpacing w:w="0" w:type="auto"/>
        </w:trPr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14:paraId="05E6A981" w14:textId="77777777" w:rsidR="006D4777" w:rsidRDefault="00DD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Нур-Султан</w:t>
            </w:r>
            <w:proofErr w:type="spellEnd"/>
          </w:p>
        </w:tc>
        <w:tc>
          <w:tcPr>
            <w:tcW w:w="1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77C0" w14:textId="77777777" w:rsidR="006D4777" w:rsidRDefault="00DD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"____"________ 20__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30D12010" w14:textId="77777777" w:rsidR="006D4777" w:rsidRPr="007B076F" w:rsidRDefault="00DD0E84">
      <w:pPr>
        <w:spacing w:after="0"/>
        <w:jc w:val="both"/>
        <w:rPr>
          <w:lang w:val="ru-RU"/>
        </w:rPr>
      </w:pPr>
      <w:bookmarkStart w:id="241" w:name="z256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_______________________________________________________________________,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(наименование)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именуемое в дальнейшем "Участник пилотного проекта", в лице _____________________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_______________________________________________</w:t>
      </w:r>
      <w:r w:rsidRPr="007B076F">
        <w:rPr>
          <w:color w:val="000000"/>
          <w:sz w:val="28"/>
          <w:lang w:val="ru-RU"/>
        </w:rPr>
        <w:t xml:space="preserve">______________________________,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(фамилия, имя, отчество (при его наличии)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действующего (ей) на основании ________________________________________________,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(наименование документа)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с одной стороны, и Республиканское государственное учреждение "Комитет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государственных доходов Министерства финансов Республики Казахстан", именуемый в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дальнейшем "Комитет", в лице 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_________</w:t>
      </w:r>
      <w:r w:rsidRPr="007B076F">
        <w:rPr>
          <w:color w:val="000000"/>
          <w:sz w:val="28"/>
          <w:lang w:val="ru-RU"/>
        </w:rPr>
        <w:t xml:space="preserve">____________________________________________________________________,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(должность, фамилия, имя, отчество (при его наличии)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действующего (-ей) на основании _________________________, с другой стороны, далее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B076F">
        <w:rPr>
          <w:color w:val="000000"/>
          <w:sz w:val="28"/>
          <w:lang w:val="ru-RU"/>
        </w:rPr>
        <w:t xml:space="preserve"> (наименование документа)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совместно именуемые "Стороны", принимая во внимание положения статьи 68 Кодекса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Республики Казахстан от 25 декабря 2017 года "О налогах и других обязательных платежах в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бюджет" (Налоговый кодекс), заключили настоящее Соглашение</w:t>
      </w:r>
      <w:r w:rsidRPr="007B076F">
        <w:rPr>
          <w:color w:val="000000"/>
          <w:sz w:val="28"/>
          <w:lang w:val="ru-RU"/>
        </w:rPr>
        <w:t xml:space="preserve"> о пилотном проекте по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горизонтальному мониторингу (далее – Соглашение).</w:t>
      </w:r>
    </w:p>
    <w:p w14:paraId="61C7C25A" w14:textId="77777777" w:rsidR="006D4777" w:rsidRPr="007B076F" w:rsidRDefault="00DD0E84">
      <w:pPr>
        <w:spacing w:after="0"/>
        <w:rPr>
          <w:lang w:val="ru-RU"/>
        </w:rPr>
      </w:pPr>
      <w:bookmarkStart w:id="242" w:name="z257"/>
      <w:bookmarkEnd w:id="241"/>
      <w:r w:rsidRPr="007B076F">
        <w:rPr>
          <w:b/>
          <w:color w:val="000000"/>
          <w:lang w:val="ru-RU"/>
        </w:rPr>
        <w:t xml:space="preserve"> Глава 1. Предмет Соглашения</w:t>
      </w:r>
    </w:p>
    <w:p w14:paraId="4777EDE8" w14:textId="77777777" w:rsidR="006D4777" w:rsidRPr="007B076F" w:rsidRDefault="00DD0E84">
      <w:pPr>
        <w:spacing w:after="0"/>
        <w:jc w:val="both"/>
        <w:rPr>
          <w:lang w:val="ru-RU"/>
        </w:rPr>
      </w:pPr>
      <w:bookmarkStart w:id="243" w:name="z258"/>
      <w:bookmarkEnd w:id="24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1. Стороны договариваются о проведении Комитетом пилотного проекта по горизонтальному мониторингу в отношении Участника пилотного проекта горизонта</w:t>
      </w:r>
      <w:r w:rsidRPr="007B076F">
        <w:rPr>
          <w:color w:val="000000"/>
          <w:sz w:val="28"/>
          <w:lang w:val="ru-RU"/>
        </w:rPr>
        <w:t>льного мониторинга.</w:t>
      </w:r>
    </w:p>
    <w:p w14:paraId="5EEEB6BE" w14:textId="77777777" w:rsidR="006D4777" w:rsidRPr="007B076F" w:rsidRDefault="00DD0E84">
      <w:pPr>
        <w:spacing w:after="0"/>
        <w:rPr>
          <w:lang w:val="ru-RU"/>
        </w:rPr>
      </w:pPr>
      <w:bookmarkStart w:id="244" w:name="z259"/>
      <w:bookmarkEnd w:id="243"/>
      <w:r w:rsidRPr="007B076F">
        <w:rPr>
          <w:b/>
          <w:color w:val="000000"/>
          <w:lang w:val="ru-RU"/>
        </w:rPr>
        <w:lastRenderedPageBreak/>
        <w:t xml:space="preserve"> Глава 2. Права и обязанности Сторон</w:t>
      </w:r>
    </w:p>
    <w:p w14:paraId="06E59296" w14:textId="77777777" w:rsidR="006D4777" w:rsidRPr="007B076F" w:rsidRDefault="00DD0E84">
      <w:pPr>
        <w:spacing w:after="0"/>
        <w:jc w:val="both"/>
        <w:rPr>
          <w:lang w:val="ru-RU"/>
        </w:rPr>
      </w:pPr>
      <w:bookmarkStart w:id="245" w:name="z260"/>
      <w:bookmarkEnd w:id="24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2. Комитет вправе:</w:t>
      </w:r>
    </w:p>
    <w:p w14:paraId="303525C3" w14:textId="77777777" w:rsidR="006D4777" w:rsidRPr="007B076F" w:rsidRDefault="00DD0E84">
      <w:pPr>
        <w:spacing w:after="0"/>
        <w:jc w:val="both"/>
        <w:rPr>
          <w:lang w:val="ru-RU"/>
        </w:rPr>
      </w:pPr>
      <w:bookmarkStart w:id="246" w:name="z261"/>
      <w:bookmarkEnd w:id="24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запрашивать и получать учетную документацию на бумажных и электронных носителях, а также доступ к автоматизированным базам данных (информационным системам) по </w:t>
      </w:r>
      <w:r w:rsidRPr="007B076F">
        <w:rPr>
          <w:color w:val="000000"/>
          <w:sz w:val="28"/>
          <w:lang w:val="ru-RU"/>
        </w:rPr>
        <w:t>вопросам, относящимся к предмету горизонтального мониторинга в рамках пилотного проекта;</w:t>
      </w:r>
    </w:p>
    <w:p w14:paraId="01F67632" w14:textId="77777777" w:rsidR="006D4777" w:rsidRPr="007B076F" w:rsidRDefault="00DD0E84">
      <w:pPr>
        <w:spacing w:after="0"/>
        <w:jc w:val="both"/>
        <w:rPr>
          <w:lang w:val="ru-RU"/>
        </w:rPr>
      </w:pPr>
      <w:bookmarkStart w:id="247" w:name="z262"/>
      <w:bookmarkEnd w:id="24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получать доступ к просмотру данных программного обеспечения, предназначенного для автоматизации бухгалтерского и (или) налогового учетов и (или) информационно</w:t>
      </w:r>
      <w:r w:rsidRPr="007B076F">
        <w:rPr>
          <w:color w:val="000000"/>
          <w:sz w:val="28"/>
          <w:lang w:val="ru-RU"/>
        </w:rPr>
        <w:t>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данные;</w:t>
      </w:r>
    </w:p>
    <w:p w14:paraId="67211329" w14:textId="77777777" w:rsidR="006D4777" w:rsidRPr="007B076F" w:rsidRDefault="00DD0E84">
      <w:pPr>
        <w:spacing w:after="0"/>
        <w:jc w:val="both"/>
        <w:rPr>
          <w:lang w:val="ru-RU"/>
        </w:rPr>
      </w:pPr>
      <w:bookmarkStart w:id="248" w:name="z263"/>
      <w:bookmarkEnd w:id="24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получать сведения из информационной </w:t>
      </w:r>
      <w:r w:rsidRPr="007B076F">
        <w:rPr>
          <w:color w:val="000000"/>
          <w:sz w:val="28"/>
          <w:lang w:val="ru-RU"/>
        </w:rPr>
        <w:t>системы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</w:t>
      </w:r>
      <w:r w:rsidRPr="007B076F">
        <w:rPr>
          <w:color w:val="000000"/>
          <w:sz w:val="28"/>
          <w:lang w:val="ru-RU"/>
        </w:rPr>
        <w:t>жения и (или) объектах, связанных с налогообложением, в том числе исторические данные;</w:t>
      </w:r>
    </w:p>
    <w:p w14:paraId="7AE8F22C" w14:textId="77777777" w:rsidR="006D4777" w:rsidRPr="007B076F" w:rsidRDefault="00DD0E84">
      <w:pPr>
        <w:spacing w:after="0"/>
        <w:jc w:val="both"/>
        <w:rPr>
          <w:lang w:val="ru-RU"/>
        </w:rPr>
      </w:pPr>
      <w:bookmarkStart w:id="249" w:name="z264"/>
      <w:bookmarkEnd w:id="24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обследовать имущество, являющееся объектом налогообложения и (или) объектом, связанным с налогообложением, независимо от его места нахождения, проводить инвента</w:t>
      </w:r>
      <w:r w:rsidRPr="007B076F">
        <w:rPr>
          <w:color w:val="000000"/>
          <w:sz w:val="28"/>
          <w:lang w:val="ru-RU"/>
        </w:rPr>
        <w:t>ризацию имущества Участника пилотного проекта, в том числе на соответствие сведениям, указанным в документах;</w:t>
      </w:r>
    </w:p>
    <w:p w14:paraId="559F7081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0" w:name="z265"/>
      <w:bookmarkEnd w:id="24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привлекать специалиста, обладающего специальными знаниями и навыками, в том числе работников других государственных органов Республики Ка</w:t>
      </w:r>
      <w:r w:rsidRPr="007B076F">
        <w:rPr>
          <w:color w:val="000000"/>
          <w:sz w:val="28"/>
          <w:lang w:val="ru-RU"/>
        </w:rPr>
        <w:t>захстан для исследования вопросов, требующих специальных знаний и навыков, и получения консультаций в рамках пилотного проекта;</w:t>
      </w:r>
    </w:p>
    <w:p w14:paraId="60ABDBB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1" w:name="z266"/>
      <w:bookmarkEnd w:id="25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6) пользоваться иными правами, предусмотренными Налоговым кодексом.</w:t>
      </w:r>
    </w:p>
    <w:p w14:paraId="3C18763C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2" w:name="z267"/>
      <w:bookmarkEnd w:id="25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3. Комитет обязан:</w:t>
      </w:r>
    </w:p>
    <w:p w14:paraId="117CC09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3" w:name="z268"/>
      <w:bookmarkEnd w:id="25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соблюдать режим рабо</w:t>
      </w:r>
      <w:r w:rsidRPr="007B076F">
        <w:rPr>
          <w:color w:val="000000"/>
          <w:sz w:val="28"/>
          <w:lang w:val="ru-RU"/>
        </w:rPr>
        <w:t>ты Участника пилотного проекта в период проведения пилотного проекта по месту его нахождения;</w:t>
      </w:r>
    </w:p>
    <w:p w14:paraId="79F4AD00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4" w:name="z269"/>
      <w:bookmarkEnd w:id="25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предоставлять разъяснения и рекомендации по вопросам исполнения налогового обязательства;</w:t>
      </w:r>
    </w:p>
    <w:p w14:paraId="3A9DE4E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5" w:name="z270"/>
      <w:bookmarkEnd w:id="25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обеспечивать сохранность документов, полученных и сост</w:t>
      </w:r>
      <w:r w:rsidRPr="007B076F">
        <w:rPr>
          <w:color w:val="000000"/>
          <w:sz w:val="28"/>
          <w:lang w:val="ru-RU"/>
        </w:rPr>
        <w:t>авленных при проведении пилотного проекта, не разглашать их содержание, за исключением случаев, предусмотренных законами Республики Казахстан;</w:t>
      </w:r>
    </w:p>
    <w:p w14:paraId="5662DD76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6" w:name="z271"/>
      <w:bookmarkEnd w:id="25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информировать о правах и обязанностях органов государственных доходов;</w:t>
      </w:r>
    </w:p>
    <w:p w14:paraId="29D6E185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7" w:name="z272"/>
      <w:bookmarkEnd w:id="25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исполнять иные обязаннос</w:t>
      </w:r>
      <w:r w:rsidRPr="007B076F">
        <w:rPr>
          <w:color w:val="000000"/>
          <w:sz w:val="28"/>
          <w:lang w:val="ru-RU"/>
        </w:rPr>
        <w:t>ти, предусмотренные Налоговым кодексом.</w:t>
      </w:r>
    </w:p>
    <w:p w14:paraId="3396632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8" w:name="z273"/>
      <w:bookmarkEnd w:id="257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4. Налогоплательщик вправе:</w:t>
      </w:r>
    </w:p>
    <w:p w14:paraId="2B661BEB" w14:textId="77777777" w:rsidR="006D4777" w:rsidRPr="007B076F" w:rsidRDefault="00DD0E84">
      <w:pPr>
        <w:spacing w:after="0"/>
        <w:jc w:val="both"/>
        <w:rPr>
          <w:lang w:val="ru-RU"/>
        </w:rPr>
      </w:pPr>
      <w:bookmarkStart w:id="259" w:name="z274"/>
      <w:bookmarkEnd w:id="25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получать разъяснения и рекомендации по вопросам исполнения налоговых обязательств в ходе проведения пилотного проекта;</w:t>
      </w:r>
    </w:p>
    <w:p w14:paraId="0749D6EC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0" w:name="z275"/>
      <w:bookmarkEnd w:id="25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требовать от работников профильного управлени</w:t>
      </w:r>
      <w:r w:rsidRPr="007B076F">
        <w:rPr>
          <w:color w:val="000000"/>
          <w:sz w:val="28"/>
          <w:lang w:val="ru-RU"/>
        </w:rPr>
        <w:t>я Комитета, проводящих Пилотный проект, предъявления служебных удостоверений;</w:t>
      </w:r>
    </w:p>
    <w:p w14:paraId="36C6D95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1" w:name="z276"/>
      <w:bookmarkEnd w:id="26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требовать у работников профильного управления Комитета, проводящих пилотный проект, информацию о правах и обязанностях участника пилотного проекта;</w:t>
      </w:r>
    </w:p>
    <w:p w14:paraId="058C2AD5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2" w:name="z277"/>
      <w:bookmarkEnd w:id="26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присутствова</w:t>
      </w:r>
      <w:r w:rsidRPr="007B076F">
        <w:rPr>
          <w:color w:val="000000"/>
          <w:sz w:val="28"/>
          <w:lang w:val="ru-RU"/>
        </w:rPr>
        <w:t>ть при проведении пилотного проекта и давать пояснения по вопросам, относящимся к предмету пилотного проекта;</w:t>
      </w:r>
    </w:p>
    <w:p w14:paraId="6D53F382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3" w:name="z278"/>
      <w:bookmarkEnd w:id="26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пользоваться иными правами, предусмотренными Налоговым кодексом.</w:t>
      </w:r>
    </w:p>
    <w:p w14:paraId="48B1C307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4" w:name="z279"/>
      <w:bookmarkEnd w:id="26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5. Налогоплательщик обязан:</w:t>
      </w:r>
    </w:p>
    <w:p w14:paraId="6693C6AC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5" w:name="z280"/>
      <w:bookmarkEnd w:id="26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1) давать пояснения по вопросам,</w:t>
      </w:r>
      <w:r w:rsidRPr="007B076F">
        <w:rPr>
          <w:color w:val="000000"/>
          <w:sz w:val="28"/>
          <w:lang w:val="ru-RU"/>
        </w:rPr>
        <w:t xml:space="preserve"> относящимся к предмету пилотного проекта;</w:t>
      </w:r>
    </w:p>
    <w:p w14:paraId="4E399A3D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6" w:name="z281"/>
      <w:bookmarkEnd w:id="26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2) обеспечить доступ работникам профильного управления Комитета, проводящим пилотный проект, и привлекаемым для участия в проведении такого пилотного проекта, на территорию и (или) в помещение Участника пило</w:t>
      </w:r>
      <w:r w:rsidRPr="007B076F">
        <w:rPr>
          <w:color w:val="000000"/>
          <w:sz w:val="28"/>
          <w:lang w:val="ru-RU"/>
        </w:rPr>
        <w:t>тного проекта и предоставляет им рабочее место;</w:t>
      </w:r>
    </w:p>
    <w:p w14:paraId="12DEE34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7" w:name="z282"/>
      <w:bookmarkEnd w:id="26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3) представлять работникам профильного управления Комитета, проводящего пилотный проект, договор на проведение аудита и аудиторского заключения аудита;</w:t>
      </w:r>
    </w:p>
    <w:p w14:paraId="0BC157A9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8" w:name="z283"/>
      <w:bookmarkEnd w:id="267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4) предоставлять доступ к просмотру данных п</w:t>
      </w:r>
      <w:r w:rsidRPr="007B076F">
        <w:rPr>
          <w:color w:val="000000"/>
          <w:sz w:val="28"/>
          <w:lang w:val="ru-RU"/>
        </w:rPr>
        <w:t>рограммного обеспечения, предназначенного для автоматизации бухгалтерского и (или) налогового учетов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</w:t>
      </w:r>
      <w:r w:rsidRPr="007B076F">
        <w:rPr>
          <w:color w:val="000000"/>
          <w:sz w:val="28"/>
          <w:lang w:val="ru-RU"/>
        </w:rPr>
        <w:t>ли) объектах, связанных с налогообложением, в том числе исторические данные;</w:t>
      </w:r>
    </w:p>
    <w:p w14:paraId="134CAB77" w14:textId="77777777" w:rsidR="006D4777" w:rsidRPr="007B076F" w:rsidRDefault="00DD0E84">
      <w:pPr>
        <w:spacing w:after="0"/>
        <w:jc w:val="both"/>
        <w:rPr>
          <w:lang w:val="ru-RU"/>
        </w:rPr>
      </w:pPr>
      <w:bookmarkStart w:id="269" w:name="z284"/>
      <w:bookmarkEnd w:id="26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5) предоставлять сведения из информационной системы программного обеспечения, предназначенного для автоматизации бухгалтерского и (или) налогового учетов, и (или) информацио</w:t>
      </w:r>
      <w:r w:rsidRPr="007B076F">
        <w:rPr>
          <w:color w:val="000000"/>
          <w:sz w:val="28"/>
          <w:lang w:val="ru-RU"/>
        </w:rPr>
        <w:t>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данные;</w:t>
      </w:r>
    </w:p>
    <w:p w14:paraId="7F5AA920" w14:textId="77777777" w:rsidR="006D4777" w:rsidRPr="007B076F" w:rsidRDefault="00DD0E84">
      <w:pPr>
        <w:spacing w:after="0"/>
        <w:jc w:val="both"/>
        <w:rPr>
          <w:lang w:val="ru-RU"/>
        </w:rPr>
      </w:pPr>
      <w:bookmarkStart w:id="270" w:name="z285"/>
      <w:bookmarkEnd w:id="26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6) извещать о внесении изменений и д</w:t>
      </w:r>
      <w:r w:rsidRPr="007B076F">
        <w:rPr>
          <w:color w:val="000000"/>
          <w:sz w:val="28"/>
          <w:lang w:val="ru-RU"/>
        </w:rPr>
        <w:t xml:space="preserve">ополнений в учетную документацию по бухгалтерскому и налоговому учету в период нахождения в пилотном проекте, в том числе за период исковой давности, в случае если такие изменения </w:t>
      </w:r>
      <w:r w:rsidRPr="007B076F">
        <w:rPr>
          <w:color w:val="000000"/>
          <w:sz w:val="28"/>
          <w:lang w:val="ru-RU"/>
        </w:rPr>
        <w:lastRenderedPageBreak/>
        <w:t>и дополнения влияют на налоговые обязательства, в течение 15 (пятнадцати) ра</w:t>
      </w:r>
      <w:r w:rsidRPr="007B076F">
        <w:rPr>
          <w:color w:val="000000"/>
          <w:sz w:val="28"/>
          <w:lang w:val="ru-RU"/>
        </w:rPr>
        <w:t>бочих дней с момента внесения таких изменений и дополнений;</w:t>
      </w:r>
    </w:p>
    <w:p w14:paraId="541739F8" w14:textId="77777777" w:rsidR="006D4777" w:rsidRPr="007B076F" w:rsidRDefault="00DD0E84">
      <w:pPr>
        <w:spacing w:after="0"/>
        <w:jc w:val="both"/>
        <w:rPr>
          <w:lang w:val="ru-RU"/>
        </w:rPr>
      </w:pPr>
      <w:bookmarkStart w:id="271" w:name="z286"/>
      <w:bookmarkEnd w:id="270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7) исполнять иные обязанности, предусмотренные Налоговым кодексом.</w:t>
      </w:r>
    </w:p>
    <w:p w14:paraId="1A17B6FD" w14:textId="77777777" w:rsidR="006D4777" w:rsidRPr="007B076F" w:rsidRDefault="00DD0E84">
      <w:pPr>
        <w:spacing w:after="0"/>
        <w:jc w:val="both"/>
        <w:rPr>
          <w:lang w:val="ru-RU"/>
        </w:rPr>
      </w:pPr>
      <w:bookmarkStart w:id="272" w:name="z287"/>
      <w:bookmarkEnd w:id="27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6. Стороны имеют право по обоюдному согласию вносить изменения и дополнения в настоящее Соглашение.</w:t>
      </w:r>
    </w:p>
    <w:p w14:paraId="1AD3BDDC" w14:textId="77777777" w:rsidR="006D4777" w:rsidRPr="007B076F" w:rsidRDefault="00DD0E84">
      <w:pPr>
        <w:spacing w:after="0"/>
        <w:rPr>
          <w:lang w:val="ru-RU"/>
        </w:rPr>
      </w:pPr>
      <w:bookmarkStart w:id="273" w:name="z288"/>
      <w:bookmarkEnd w:id="272"/>
      <w:r w:rsidRPr="007B076F">
        <w:rPr>
          <w:b/>
          <w:color w:val="000000"/>
          <w:lang w:val="ru-RU"/>
        </w:rPr>
        <w:t xml:space="preserve"> Глава 3. Ответственность Сторон</w:t>
      </w:r>
    </w:p>
    <w:p w14:paraId="4827725E" w14:textId="77777777" w:rsidR="006D4777" w:rsidRPr="007B076F" w:rsidRDefault="00DD0E84">
      <w:pPr>
        <w:spacing w:after="0"/>
        <w:jc w:val="both"/>
        <w:rPr>
          <w:lang w:val="ru-RU"/>
        </w:rPr>
      </w:pPr>
      <w:bookmarkStart w:id="274" w:name="z289"/>
      <w:bookmarkEnd w:id="27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7. Любые споры или разногласия, возникающие из настоящего Соглашения, разрешаются в соответствии с законодательством Республики Казахстан.</w:t>
      </w:r>
    </w:p>
    <w:p w14:paraId="2C5B6AFF" w14:textId="77777777" w:rsidR="006D4777" w:rsidRPr="007B076F" w:rsidRDefault="00DD0E84">
      <w:pPr>
        <w:spacing w:after="0"/>
        <w:rPr>
          <w:lang w:val="ru-RU"/>
        </w:rPr>
      </w:pPr>
      <w:bookmarkStart w:id="275" w:name="z290"/>
      <w:bookmarkEnd w:id="274"/>
      <w:r w:rsidRPr="007B076F">
        <w:rPr>
          <w:b/>
          <w:color w:val="000000"/>
          <w:lang w:val="ru-RU"/>
        </w:rPr>
        <w:t xml:space="preserve"> Глава 4. Конфиденциальность</w:t>
      </w:r>
    </w:p>
    <w:p w14:paraId="4A24933A" w14:textId="77777777" w:rsidR="006D4777" w:rsidRPr="007B076F" w:rsidRDefault="00DD0E84">
      <w:pPr>
        <w:spacing w:after="0"/>
        <w:jc w:val="both"/>
        <w:rPr>
          <w:lang w:val="ru-RU"/>
        </w:rPr>
      </w:pPr>
      <w:bookmarkStart w:id="276" w:name="z291"/>
      <w:bookmarkEnd w:id="275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8. Стороны обязуются не разглашать любую ин</w:t>
      </w:r>
      <w:r w:rsidRPr="007B076F">
        <w:rPr>
          <w:color w:val="000000"/>
          <w:sz w:val="28"/>
          <w:lang w:val="ru-RU"/>
        </w:rPr>
        <w:t>формацию, полученную в рамках настоящего Соглашения без предварительного письменного согласия другой стороны, за исключением случаев, когда иное предусмотрено законодательными актами Республики Казахстан.</w:t>
      </w:r>
    </w:p>
    <w:p w14:paraId="7830E2B2" w14:textId="77777777" w:rsidR="006D4777" w:rsidRPr="007B076F" w:rsidRDefault="00DD0E84">
      <w:pPr>
        <w:spacing w:after="0"/>
        <w:jc w:val="both"/>
        <w:rPr>
          <w:lang w:val="ru-RU"/>
        </w:rPr>
      </w:pPr>
      <w:bookmarkStart w:id="277" w:name="z292"/>
      <w:bookmarkEnd w:id="27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9. Неумышленное распространение полученных св</w:t>
      </w:r>
      <w:r w:rsidRPr="007B076F">
        <w:rPr>
          <w:color w:val="000000"/>
          <w:sz w:val="28"/>
          <w:lang w:val="ru-RU"/>
        </w:rPr>
        <w:t>едений вследствие противоправных действий со стороны третьих лиц, выразившихся в виде кражи, грабежа, разбоя, хищения, кибер-атаки информационных баз данных, подтвержденное соответствующими органами, не является нарушением требования о конфиденциальности.</w:t>
      </w:r>
    </w:p>
    <w:p w14:paraId="0675C393" w14:textId="77777777" w:rsidR="006D4777" w:rsidRPr="007B076F" w:rsidRDefault="00DD0E84">
      <w:pPr>
        <w:spacing w:after="0"/>
        <w:rPr>
          <w:lang w:val="ru-RU"/>
        </w:rPr>
      </w:pPr>
      <w:bookmarkStart w:id="278" w:name="z293"/>
      <w:bookmarkEnd w:id="277"/>
      <w:r w:rsidRPr="007B076F">
        <w:rPr>
          <w:b/>
          <w:color w:val="000000"/>
          <w:lang w:val="ru-RU"/>
        </w:rPr>
        <w:t xml:space="preserve"> Глава 5. Срок действия Соглашения</w:t>
      </w:r>
    </w:p>
    <w:p w14:paraId="6EDC8A15" w14:textId="77777777" w:rsidR="006D4777" w:rsidRPr="007B076F" w:rsidRDefault="00DD0E84">
      <w:pPr>
        <w:spacing w:after="0"/>
        <w:jc w:val="both"/>
        <w:rPr>
          <w:lang w:val="ru-RU"/>
        </w:rPr>
      </w:pPr>
      <w:bookmarkStart w:id="279" w:name="z294"/>
      <w:bookmarkEnd w:id="278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10. Настоящее Соглашение вступает в силу с момента его подписания, действует до окончания пилотного проекта по горизонтальному мониторингу и расторгается в случаях проведения в отношении Участника пилотного проекта </w:t>
      </w:r>
      <w:r w:rsidRPr="007B076F">
        <w:rPr>
          <w:color w:val="000000"/>
          <w:sz w:val="28"/>
          <w:lang w:val="ru-RU"/>
        </w:rPr>
        <w:t>процедуры реабилитации или банкротства, ликвидации, реорганизации путем слияния, присоединения, разделения и выделения.</w:t>
      </w:r>
    </w:p>
    <w:p w14:paraId="1DAA43DD" w14:textId="77777777" w:rsidR="006D4777" w:rsidRPr="007B076F" w:rsidRDefault="00DD0E84">
      <w:pPr>
        <w:spacing w:after="0"/>
        <w:jc w:val="both"/>
        <w:rPr>
          <w:lang w:val="ru-RU"/>
        </w:rPr>
      </w:pPr>
      <w:bookmarkStart w:id="280" w:name="z295"/>
      <w:bookmarkEnd w:id="279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 этом Соглашение считается расторгнутым с даты получения Участником пилотного проекта письма о расторжении Соглашения.</w:t>
      </w:r>
    </w:p>
    <w:p w14:paraId="27FA2F0F" w14:textId="77777777" w:rsidR="006D4777" w:rsidRPr="007B076F" w:rsidRDefault="00DD0E84">
      <w:pPr>
        <w:spacing w:after="0"/>
        <w:rPr>
          <w:lang w:val="ru-RU"/>
        </w:rPr>
      </w:pPr>
      <w:bookmarkStart w:id="281" w:name="z296"/>
      <w:bookmarkEnd w:id="280"/>
      <w:r w:rsidRPr="007B076F">
        <w:rPr>
          <w:b/>
          <w:color w:val="000000"/>
          <w:lang w:val="ru-RU"/>
        </w:rPr>
        <w:t xml:space="preserve"> Глава 6</w:t>
      </w:r>
      <w:r w:rsidRPr="007B076F">
        <w:rPr>
          <w:b/>
          <w:color w:val="000000"/>
          <w:lang w:val="ru-RU"/>
        </w:rPr>
        <w:t>. Заключительные положения</w:t>
      </w:r>
    </w:p>
    <w:p w14:paraId="43EC07A6" w14:textId="77777777" w:rsidR="006D4777" w:rsidRPr="007B076F" w:rsidRDefault="00DD0E84">
      <w:pPr>
        <w:spacing w:after="0"/>
        <w:jc w:val="both"/>
        <w:rPr>
          <w:lang w:val="ru-RU"/>
        </w:rPr>
      </w:pPr>
      <w:bookmarkStart w:id="282" w:name="z297"/>
      <w:bookmarkEnd w:id="281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11.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Соглашения.</w:t>
      </w:r>
    </w:p>
    <w:p w14:paraId="50EE43CB" w14:textId="77777777" w:rsidR="006D4777" w:rsidRPr="007B076F" w:rsidRDefault="00DD0E84">
      <w:pPr>
        <w:spacing w:after="0"/>
        <w:jc w:val="both"/>
        <w:rPr>
          <w:lang w:val="ru-RU"/>
        </w:rPr>
      </w:pPr>
      <w:bookmarkStart w:id="283" w:name="z298"/>
      <w:bookmarkEnd w:id="28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12. Реорганизация Комитета путем преобразов</w:t>
      </w:r>
      <w:r w:rsidRPr="007B076F">
        <w:rPr>
          <w:color w:val="000000"/>
          <w:sz w:val="28"/>
          <w:lang w:val="ru-RU"/>
        </w:rPr>
        <w:t>ания не прекращает действия настоящего Соглашения, и все права и обязанности переходят к правопреемникам.</w:t>
      </w:r>
    </w:p>
    <w:p w14:paraId="5FABB071" w14:textId="77777777" w:rsidR="006D4777" w:rsidRPr="007B076F" w:rsidRDefault="00DD0E84">
      <w:pPr>
        <w:spacing w:after="0"/>
        <w:jc w:val="both"/>
        <w:rPr>
          <w:lang w:val="ru-RU"/>
        </w:rPr>
      </w:pPr>
      <w:bookmarkStart w:id="284" w:name="z299"/>
      <w:bookmarkEnd w:id="283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13. Обмен информацией, представляемой в рамках пилотного проекта по горизонтальному мониторингу, направление документов, в том числе извещений, </w:t>
      </w:r>
      <w:r w:rsidRPr="007B076F">
        <w:rPr>
          <w:color w:val="000000"/>
          <w:sz w:val="28"/>
          <w:lang w:val="ru-RU"/>
        </w:rPr>
        <w:t>запросов, рекомендаций и писем, осуществляется с использованием следующих адресов электронной почты:</w:t>
      </w:r>
    </w:p>
    <w:p w14:paraId="589CB5E4" w14:textId="77777777" w:rsidR="006D4777" w:rsidRPr="007B076F" w:rsidRDefault="00DD0E84">
      <w:pPr>
        <w:spacing w:after="0"/>
        <w:jc w:val="both"/>
        <w:rPr>
          <w:lang w:val="ru-RU"/>
        </w:rPr>
      </w:pPr>
      <w:bookmarkStart w:id="285" w:name="z300"/>
      <w:bookmarkEnd w:id="284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со стороны Комитета ____________________________________________;</w:t>
      </w:r>
    </w:p>
    <w:p w14:paraId="0EFAD9AD" w14:textId="77777777" w:rsidR="006D4777" w:rsidRPr="007B076F" w:rsidRDefault="00DD0E84">
      <w:pPr>
        <w:spacing w:after="0"/>
        <w:jc w:val="both"/>
        <w:rPr>
          <w:lang w:val="ru-RU"/>
        </w:rPr>
      </w:pPr>
      <w:bookmarkStart w:id="286" w:name="z301"/>
      <w:bookmarkEnd w:id="285"/>
      <w:r>
        <w:rPr>
          <w:color w:val="000000"/>
          <w:sz w:val="28"/>
        </w:rPr>
        <w:lastRenderedPageBreak/>
        <w:t>     </w:t>
      </w:r>
      <w:r w:rsidRPr="007B076F">
        <w:rPr>
          <w:color w:val="000000"/>
          <w:sz w:val="28"/>
          <w:lang w:val="ru-RU"/>
        </w:rPr>
        <w:t xml:space="preserve"> со стороны Участника пилотного проекта___________________________.</w:t>
      </w:r>
    </w:p>
    <w:p w14:paraId="487D8043" w14:textId="77777777" w:rsidR="006D4777" w:rsidRPr="007B076F" w:rsidRDefault="00DD0E84">
      <w:pPr>
        <w:spacing w:after="0"/>
        <w:jc w:val="both"/>
        <w:rPr>
          <w:lang w:val="ru-RU"/>
        </w:rPr>
      </w:pPr>
      <w:bookmarkStart w:id="287" w:name="z302"/>
      <w:bookmarkEnd w:id="286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14. </w:t>
      </w:r>
      <w:r w:rsidRPr="007B076F">
        <w:rPr>
          <w:color w:val="000000"/>
          <w:sz w:val="28"/>
          <w:lang w:val="ru-RU"/>
        </w:rPr>
        <w:t>Настоящее Соглашение подписано в 4 (четырех) оригинальных экземплярах на государственном и русском языках, по 2 (два) экземпляра для каждой из Сторон и имеющих равную юридическую силу.</w:t>
      </w:r>
    </w:p>
    <w:p w14:paraId="11AE6FF2" w14:textId="77777777" w:rsidR="006D4777" w:rsidRPr="007B076F" w:rsidRDefault="00DD0E84">
      <w:pPr>
        <w:spacing w:after="0"/>
        <w:rPr>
          <w:lang w:val="ru-RU"/>
        </w:rPr>
      </w:pPr>
      <w:bookmarkStart w:id="288" w:name="z303"/>
      <w:bookmarkEnd w:id="287"/>
      <w:r w:rsidRPr="007B076F">
        <w:rPr>
          <w:b/>
          <w:color w:val="000000"/>
          <w:lang w:val="ru-RU"/>
        </w:rPr>
        <w:t xml:space="preserve"> Глава 7. Юридические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9"/>
        <w:gridCol w:w="1143"/>
        <w:gridCol w:w="3745"/>
        <w:gridCol w:w="35"/>
      </w:tblGrid>
      <w:tr w:rsidR="006D4777" w14:paraId="2C90507C" w14:textId="77777777">
        <w:trPr>
          <w:trHeight w:val="30"/>
          <w:tblCellSpacing w:w="0" w:type="auto"/>
        </w:trPr>
        <w:tc>
          <w:tcPr>
            <w:tcW w:w="6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8"/>
          <w:p w14:paraId="6C095614" w14:textId="77777777" w:rsidR="006D4777" w:rsidRPr="007B076F" w:rsidRDefault="00DD0E84">
            <w:pPr>
              <w:spacing w:after="20"/>
              <w:ind w:left="20"/>
              <w:jc w:val="both"/>
              <w:rPr>
                <w:lang w:val="ru-RU"/>
              </w:rPr>
            </w:pPr>
            <w:r w:rsidRPr="007B076F">
              <w:rPr>
                <w:color w:val="000000"/>
                <w:sz w:val="20"/>
                <w:lang w:val="ru-RU"/>
              </w:rPr>
              <w:t>Комитет государственных</w:t>
            </w:r>
            <w:r w:rsidRPr="007B076F">
              <w:rPr>
                <w:color w:val="000000"/>
                <w:sz w:val="20"/>
                <w:lang w:val="ru-RU"/>
              </w:rPr>
              <w:t xml:space="preserve"> доходов Министерства финансов Республики Казахстан:</w:t>
            </w:r>
          </w:p>
        </w:tc>
        <w:tc>
          <w:tcPr>
            <w:tcW w:w="62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81BD3" w14:textId="77777777" w:rsidR="006D4777" w:rsidRDefault="00DD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Участник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6D4777" w:rsidRPr="007B076F" w14:paraId="4D78A964" w14:textId="77777777">
        <w:trPr>
          <w:trHeight w:val="30"/>
          <w:tblCellSpacing w:w="0" w:type="auto"/>
        </w:trPr>
        <w:tc>
          <w:tcPr>
            <w:tcW w:w="6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C6EED" w14:textId="77777777" w:rsidR="006D4777" w:rsidRPr="007B076F" w:rsidRDefault="00DD0E84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304"/>
            <w:r w:rsidRPr="007B076F">
              <w:rPr>
                <w:color w:val="000000"/>
                <w:sz w:val="20"/>
                <w:lang w:val="ru-RU"/>
              </w:rPr>
              <w:t>____________________________________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(должность)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____________________________________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(фамилия, имя, отчество (при его наличии))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____________________________ 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(подпись)</w:t>
            </w:r>
          </w:p>
        </w:tc>
        <w:tc>
          <w:tcPr>
            <w:tcW w:w="62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857AF" w14:textId="77777777" w:rsidR="006D4777" w:rsidRPr="007B076F" w:rsidRDefault="00DD0E84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309"/>
            <w:bookmarkEnd w:id="289"/>
            <w:r w:rsidRPr="007B076F">
              <w:rPr>
                <w:color w:val="000000"/>
                <w:sz w:val="20"/>
                <w:lang w:val="ru-RU"/>
              </w:rPr>
              <w:t>_____________________________________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(должность)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_____________________________________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(фамилия, имя, отчество (при его наличии))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____________________________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(подпись)</w:t>
            </w:r>
          </w:p>
        </w:tc>
        <w:bookmarkEnd w:id="290"/>
      </w:tr>
      <w:tr w:rsidR="006D4777" w:rsidRPr="007B076F" w14:paraId="7E3076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752D9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2096E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 w:rsidRPr="007B076F">
              <w:rPr>
                <w:color w:val="000000"/>
                <w:sz w:val="20"/>
                <w:lang w:val="ru-RU"/>
              </w:rPr>
              <w:t>Приложение 3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к Правилам проведения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 xml:space="preserve">пилотного проекта по </w:t>
            </w:r>
            <w:r w:rsidRPr="007B076F">
              <w:rPr>
                <w:lang w:val="ru-RU"/>
              </w:rPr>
              <w:br/>
            </w:r>
            <w:r w:rsidRPr="007B076F">
              <w:rPr>
                <w:color w:val="000000"/>
                <w:sz w:val="20"/>
                <w:lang w:val="ru-RU"/>
              </w:rPr>
              <w:t>горизонтальному монито</w:t>
            </w:r>
            <w:r w:rsidRPr="007B076F">
              <w:rPr>
                <w:color w:val="000000"/>
                <w:sz w:val="20"/>
                <w:lang w:val="ru-RU"/>
              </w:rPr>
              <w:t>рингу</w:t>
            </w:r>
          </w:p>
        </w:tc>
      </w:tr>
      <w:tr w:rsidR="006D4777" w14:paraId="28F5E6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FB84" w14:textId="77777777" w:rsidR="006D4777" w:rsidRPr="007B076F" w:rsidRDefault="00DD0E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3C268" w14:textId="77777777" w:rsidR="006D4777" w:rsidRDefault="00DD0E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C8EF040" w14:textId="77777777" w:rsidR="006D4777" w:rsidRDefault="00DD0E84">
      <w:pPr>
        <w:spacing w:after="0"/>
        <w:jc w:val="both"/>
      </w:pPr>
      <w:bookmarkStart w:id="291" w:name="z3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Исходящий</w:t>
      </w:r>
      <w:proofErr w:type="spellEnd"/>
      <w:r>
        <w:rPr>
          <w:color w:val="000000"/>
          <w:sz w:val="28"/>
        </w:rPr>
        <w:t xml:space="preserve"> №________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14:paraId="12A3C0A3" w14:textId="77777777" w:rsidR="006D4777" w:rsidRPr="007B076F" w:rsidRDefault="00DD0E84">
      <w:pPr>
        <w:spacing w:after="0"/>
        <w:rPr>
          <w:lang w:val="ru-RU"/>
        </w:rPr>
      </w:pPr>
      <w:bookmarkStart w:id="292" w:name="z317"/>
      <w:bookmarkEnd w:id="291"/>
      <w:r w:rsidRPr="007B076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B076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076F">
        <w:rPr>
          <w:b/>
          <w:color w:val="000000"/>
          <w:lang w:val="ru-RU"/>
        </w:rPr>
        <w:t xml:space="preserve"> Заявление о заключении Соглашения о пилотном проекте по </w:t>
      </w:r>
      <w:r w:rsidRPr="007B076F">
        <w:rPr>
          <w:lang w:val="ru-RU"/>
        </w:rPr>
        <w:br/>
      </w:r>
      <w:r w:rsidRPr="007B076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076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076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076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B076F">
        <w:rPr>
          <w:b/>
          <w:color w:val="000000"/>
          <w:lang w:val="ru-RU"/>
        </w:rPr>
        <w:t xml:space="preserve"> горизонтальному мониторингу</w:t>
      </w:r>
    </w:p>
    <w:p w14:paraId="2F21EA95" w14:textId="77777777" w:rsidR="006D4777" w:rsidRPr="007B076F" w:rsidRDefault="00DD0E84">
      <w:pPr>
        <w:spacing w:after="0"/>
        <w:jc w:val="both"/>
        <w:rPr>
          <w:lang w:val="ru-RU"/>
        </w:rPr>
      </w:pPr>
      <w:bookmarkStart w:id="293" w:name="z318"/>
      <w:bookmarkEnd w:id="292"/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 w:rsidRPr="007B076F">
        <w:rPr>
          <w:color w:val="000000"/>
          <w:sz w:val="28"/>
          <w:lang w:val="ru-RU"/>
        </w:rPr>
        <w:t>____________________________________________________________________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(полное наименование и бизнес-идентификационный номер налогоплательщика)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в лице ____________________________________________________________________,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(должность, фамилия, имя, отчество (при его наличии)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действующего на основании ____________________________ в соответствии с Кодексом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Республики Казахстан от 25 декабря 2017 года "О налогах и других обязательных платежах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в бюджет" (Нал</w:t>
      </w:r>
      <w:r w:rsidRPr="007B076F">
        <w:rPr>
          <w:color w:val="000000"/>
          <w:sz w:val="28"/>
          <w:lang w:val="ru-RU"/>
        </w:rPr>
        <w:t xml:space="preserve">оговый кодекс) прошу рассмотреть вопрос о проведении горизонтального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мониторинга в ______________________________________________________________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___________________________________________________________________________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(полное наименование и бизнес-ид</w:t>
      </w:r>
      <w:r w:rsidRPr="007B076F">
        <w:rPr>
          <w:color w:val="000000"/>
          <w:sz w:val="28"/>
          <w:lang w:val="ru-RU"/>
        </w:rPr>
        <w:t>ентификационный номер налогоплательщика)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в рамках пилотного проекта с 1 января __________________________ года. 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Настоящим заявлением подтверждаю следующее: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lastRenderedPageBreak/>
        <w:t>бухгалтерский и налоговый учет на предприятии ведется на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_________________________________________</w:t>
      </w:r>
      <w:r w:rsidRPr="007B076F">
        <w:rPr>
          <w:color w:val="000000"/>
          <w:sz w:val="28"/>
          <w:lang w:val="ru-RU"/>
        </w:rPr>
        <w:t xml:space="preserve">___________________________________;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 (государственном и (или) русском) языке (ах))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с использованием программного обеспечения, предназначенного для автоматизации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бухгалтерского и (или) налогового учетов;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на предприятии внедрена и используется система вну</w:t>
      </w:r>
      <w:r w:rsidRPr="007B076F">
        <w:rPr>
          <w:color w:val="000000"/>
          <w:sz w:val="28"/>
          <w:lang w:val="ru-RU"/>
        </w:rPr>
        <w:t xml:space="preserve">треннего контроля. 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Прилагается 4 (четыре) экземпляра подписанного Соглашения о пилотном проекте по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горизонтальному мониторингу.  </w:t>
      </w:r>
    </w:p>
    <w:p w14:paraId="433126E7" w14:textId="77777777" w:rsidR="006D4777" w:rsidRPr="007B076F" w:rsidRDefault="00DD0E84">
      <w:pPr>
        <w:spacing w:after="0"/>
        <w:jc w:val="both"/>
        <w:rPr>
          <w:lang w:val="ru-RU"/>
        </w:rPr>
      </w:pPr>
      <w:bookmarkStart w:id="294" w:name="z319"/>
      <w:bookmarkEnd w:id="293"/>
      <w:r w:rsidRPr="007B0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076F">
        <w:rPr>
          <w:color w:val="000000"/>
          <w:sz w:val="28"/>
          <w:lang w:val="ru-RU"/>
        </w:rPr>
        <w:t xml:space="preserve"> Приложение на _______ листах. 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 xml:space="preserve">________________________________________________________ "____"________ _____года </w:t>
      </w:r>
      <w:r w:rsidRPr="007B076F">
        <w:rPr>
          <w:lang w:val="ru-RU"/>
        </w:rPr>
        <w:br/>
      </w:r>
      <w:r w:rsidRPr="007B076F">
        <w:rPr>
          <w:color w:val="000000"/>
          <w:sz w:val="28"/>
          <w:lang w:val="ru-RU"/>
        </w:rPr>
        <w:t>(</w:t>
      </w:r>
      <w:r w:rsidRPr="007B076F">
        <w:rPr>
          <w:color w:val="000000"/>
          <w:sz w:val="28"/>
          <w:lang w:val="ru-RU"/>
        </w:rPr>
        <w:t>должность, фамилия, имя, отчество (при его наличии))</w:t>
      </w:r>
    </w:p>
    <w:bookmarkEnd w:id="294"/>
    <w:p w14:paraId="4FAE3E6A" w14:textId="77777777" w:rsidR="006D4777" w:rsidRPr="007B076F" w:rsidRDefault="00DD0E84">
      <w:pPr>
        <w:spacing w:after="0"/>
        <w:rPr>
          <w:lang w:val="ru-RU"/>
        </w:rPr>
      </w:pPr>
      <w:r w:rsidRPr="007B076F">
        <w:rPr>
          <w:lang w:val="ru-RU"/>
        </w:rPr>
        <w:br/>
      </w:r>
      <w:r w:rsidRPr="007B076F">
        <w:rPr>
          <w:lang w:val="ru-RU"/>
        </w:rPr>
        <w:br/>
      </w:r>
    </w:p>
    <w:p w14:paraId="6A9D41D2" w14:textId="77777777" w:rsidR="006D4777" w:rsidRPr="007B076F" w:rsidRDefault="00DD0E84">
      <w:pPr>
        <w:pStyle w:val="disclaimer"/>
        <w:rPr>
          <w:lang w:val="ru-RU"/>
        </w:rPr>
      </w:pPr>
      <w:r w:rsidRPr="007B076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D4777" w:rsidRPr="007B076F">
      <w:foot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CB347" w14:textId="77777777" w:rsidR="00DD0E84" w:rsidRDefault="00DD0E84" w:rsidP="007B076F">
      <w:pPr>
        <w:spacing w:after="0" w:line="240" w:lineRule="auto"/>
      </w:pPr>
      <w:r>
        <w:separator/>
      </w:r>
    </w:p>
  </w:endnote>
  <w:endnote w:type="continuationSeparator" w:id="0">
    <w:p w14:paraId="6C1DD5C3" w14:textId="77777777" w:rsidR="00DD0E84" w:rsidRDefault="00DD0E84" w:rsidP="007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6487655"/>
      <w:docPartObj>
        <w:docPartGallery w:val="Page Numbers (Bottom of Page)"/>
        <w:docPartUnique/>
      </w:docPartObj>
    </w:sdtPr>
    <w:sdtContent>
      <w:p w14:paraId="7C371A25" w14:textId="4E8342E5" w:rsidR="007B076F" w:rsidRDefault="007B076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D11EB" w14:textId="77777777" w:rsidR="007B076F" w:rsidRDefault="007B076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AF8F1" w14:textId="77777777" w:rsidR="00DD0E84" w:rsidRDefault="00DD0E84" w:rsidP="007B076F">
      <w:pPr>
        <w:spacing w:after="0" w:line="240" w:lineRule="auto"/>
      </w:pPr>
      <w:r>
        <w:separator/>
      </w:r>
    </w:p>
  </w:footnote>
  <w:footnote w:type="continuationSeparator" w:id="0">
    <w:p w14:paraId="09900D1B" w14:textId="77777777" w:rsidR="00DD0E84" w:rsidRDefault="00DD0E84" w:rsidP="007B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777"/>
    <w:rsid w:val="006D4777"/>
    <w:rsid w:val="007B076F"/>
    <w:rsid w:val="00D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64C7"/>
  <w15:docId w15:val="{BEF58796-F3B2-4C80-86E8-B65EAA39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7B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07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8252</Words>
  <Characters>47042</Characters>
  <Application>Microsoft Office Word</Application>
  <DocSecurity>0</DocSecurity>
  <Lines>392</Lines>
  <Paragraphs>110</Paragraphs>
  <ScaleCrop>false</ScaleCrop>
  <Company/>
  <LinksUpToDate>false</LinksUpToDate>
  <CharactersWithSpaces>55184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Элшатова Салта</cp:lastModifiedBy>
  <cp:revision>2</cp:revision>
  <dcterms:created xsi:type="dcterms:W3CDTF">2020-07-08T03:34:00Z</dcterms:created>
  <dcterms:modified xsi:type="dcterms:W3CDTF">2020-07-08T03:35:00Z</dcterms:modified>
</cp:coreProperties>
</file>