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AE90E" w14:textId="77777777" w:rsidR="00E14269" w:rsidRDefault="00E14269" w:rsidP="00E14269">
      <w:pPr>
        <w:ind w:left="9912"/>
        <w:jc w:val="center"/>
      </w:pPr>
      <w:r>
        <w:t xml:space="preserve">Приложение </w:t>
      </w:r>
    </w:p>
    <w:p w14:paraId="70BB88C9" w14:textId="77777777" w:rsidR="00B804D7" w:rsidRDefault="00E14269" w:rsidP="00E14269">
      <w:pPr>
        <w:ind w:left="9912"/>
        <w:jc w:val="center"/>
      </w:pPr>
      <w:r>
        <w:t>к Правилам пилотного проекта по оформлению сопроводительных накладных на товары</w:t>
      </w:r>
    </w:p>
    <w:p w14:paraId="657B8AE4" w14:textId="77777777" w:rsidR="00E14269" w:rsidRDefault="00E14269" w:rsidP="00E14269">
      <w:pPr>
        <w:ind w:left="9912"/>
        <w:jc w:val="center"/>
      </w:pPr>
    </w:p>
    <w:p w14:paraId="4F8C410B" w14:textId="77777777" w:rsidR="00E14269" w:rsidRPr="00B8601D" w:rsidRDefault="00E14269" w:rsidP="00E14269">
      <w:pPr>
        <w:ind w:left="9912"/>
        <w:jc w:val="center"/>
        <w:rPr>
          <w:b/>
          <w:sz w:val="28"/>
          <w:szCs w:val="28"/>
        </w:rPr>
      </w:pPr>
    </w:p>
    <w:p w14:paraId="52A81245" w14:textId="77777777" w:rsidR="00B804D7" w:rsidRPr="00B8601D" w:rsidRDefault="00B804D7" w:rsidP="00B804D7">
      <w:pPr>
        <w:jc w:val="center"/>
        <w:rPr>
          <w:b/>
          <w:sz w:val="28"/>
          <w:szCs w:val="28"/>
        </w:rPr>
      </w:pPr>
      <w:r w:rsidRPr="00B8601D">
        <w:rPr>
          <w:b/>
          <w:sz w:val="28"/>
          <w:szCs w:val="28"/>
        </w:rPr>
        <w:t>Журнал регистрации и учета бумажных сопроводительных накладных на товары</w:t>
      </w:r>
    </w:p>
    <w:p w14:paraId="14D1C1A7" w14:textId="77777777" w:rsidR="00B804D7" w:rsidRDefault="00B804D7" w:rsidP="00B804D7">
      <w:pPr>
        <w:jc w:val="center"/>
        <w:rPr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2045"/>
        <w:gridCol w:w="2032"/>
        <w:gridCol w:w="1560"/>
        <w:gridCol w:w="1701"/>
        <w:gridCol w:w="2268"/>
        <w:gridCol w:w="1417"/>
        <w:gridCol w:w="1843"/>
        <w:gridCol w:w="2268"/>
      </w:tblGrid>
      <w:tr w:rsidR="00B8601D" w14:paraId="58BE3ABE" w14:textId="77777777" w:rsidTr="00B8601D">
        <w:tc>
          <w:tcPr>
            <w:tcW w:w="2045" w:type="dxa"/>
          </w:tcPr>
          <w:p w14:paraId="4DFEDC50" w14:textId="77777777" w:rsidR="00B804D7" w:rsidRDefault="00B804D7" w:rsidP="00B804D7">
            <w:pPr>
              <w:jc w:val="center"/>
            </w:pPr>
            <w:proofErr w:type="spellStart"/>
            <w:r>
              <w:t>Реги</w:t>
            </w:r>
            <w:proofErr w:type="spellEnd"/>
            <w:r w:rsidR="0014750C">
              <w:rPr>
                <w:lang w:val="kk-KZ"/>
              </w:rPr>
              <w:t>ст</w:t>
            </w:r>
            <w:r>
              <w:t>рационный номер СНТ</w:t>
            </w:r>
          </w:p>
        </w:tc>
        <w:tc>
          <w:tcPr>
            <w:tcW w:w="2032" w:type="dxa"/>
          </w:tcPr>
          <w:p w14:paraId="4556CF31" w14:textId="77777777" w:rsidR="00B804D7" w:rsidRDefault="00B804D7" w:rsidP="00B804D7">
            <w:pPr>
              <w:jc w:val="center"/>
            </w:pPr>
            <w:r>
              <w:t>Дата оформления СНТ</w:t>
            </w:r>
          </w:p>
        </w:tc>
        <w:tc>
          <w:tcPr>
            <w:tcW w:w="1560" w:type="dxa"/>
          </w:tcPr>
          <w:p w14:paraId="2E575462" w14:textId="77777777" w:rsidR="00B804D7" w:rsidRDefault="00B804D7" w:rsidP="00B804D7">
            <w:pPr>
              <w:jc w:val="center"/>
            </w:pPr>
            <w:r>
              <w:t>ИИН/БИН поставщика</w:t>
            </w:r>
          </w:p>
        </w:tc>
        <w:tc>
          <w:tcPr>
            <w:tcW w:w="1701" w:type="dxa"/>
          </w:tcPr>
          <w:p w14:paraId="674CF550" w14:textId="77777777" w:rsidR="00B804D7" w:rsidRDefault="00B804D7" w:rsidP="00B804D7">
            <w:pPr>
              <w:jc w:val="center"/>
            </w:pPr>
            <w:r>
              <w:t>Наименование поставщика</w:t>
            </w:r>
          </w:p>
        </w:tc>
        <w:tc>
          <w:tcPr>
            <w:tcW w:w="2268" w:type="dxa"/>
          </w:tcPr>
          <w:p w14:paraId="0E6BE35E" w14:textId="77777777" w:rsidR="00B804D7" w:rsidRDefault="00B804D7" w:rsidP="00B804D7">
            <w:pPr>
              <w:jc w:val="center"/>
            </w:pPr>
            <w:r>
              <w:t>Фактический адрес отправки/отгрузки</w:t>
            </w:r>
          </w:p>
        </w:tc>
        <w:tc>
          <w:tcPr>
            <w:tcW w:w="1417" w:type="dxa"/>
          </w:tcPr>
          <w:p w14:paraId="5BFE56CD" w14:textId="77777777" w:rsidR="00B804D7" w:rsidRDefault="00B804D7" w:rsidP="007A5656">
            <w:pPr>
              <w:jc w:val="center"/>
            </w:pPr>
            <w:r>
              <w:t>ИИН/БИН получателя</w:t>
            </w:r>
          </w:p>
        </w:tc>
        <w:tc>
          <w:tcPr>
            <w:tcW w:w="1843" w:type="dxa"/>
          </w:tcPr>
          <w:p w14:paraId="4754E584" w14:textId="77777777" w:rsidR="00B804D7" w:rsidRDefault="00B804D7" w:rsidP="007A5656">
            <w:pPr>
              <w:jc w:val="center"/>
            </w:pPr>
            <w:r>
              <w:t>Наименование получателя</w:t>
            </w:r>
          </w:p>
        </w:tc>
        <w:tc>
          <w:tcPr>
            <w:tcW w:w="2268" w:type="dxa"/>
          </w:tcPr>
          <w:p w14:paraId="1EF5DA23" w14:textId="77777777" w:rsidR="00B804D7" w:rsidRDefault="00B804D7" w:rsidP="00B804D7">
            <w:pPr>
              <w:jc w:val="center"/>
            </w:pPr>
            <w:r>
              <w:t>Фактический адрес доставки/поставки</w:t>
            </w:r>
          </w:p>
        </w:tc>
      </w:tr>
      <w:tr w:rsidR="00B8601D" w14:paraId="209FC9FC" w14:textId="77777777" w:rsidTr="00B8601D">
        <w:tc>
          <w:tcPr>
            <w:tcW w:w="2045" w:type="dxa"/>
          </w:tcPr>
          <w:p w14:paraId="14E0768C" w14:textId="77777777" w:rsidR="00B804D7" w:rsidRDefault="00B804D7" w:rsidP="00B804D7">
            <w:pPr>
              <w:jc w:val="center"/>
            </w:pPr>
          </w:p>
        </w:tc>
        <w:tc>
          <w:tcPr>
            <w:tcW w:w="2032" w:type="dxa"/>
          </w:tcPr>
          <w:p w14:paraId="0230A571" w14:textId="77777777" w:rsidR="00B804D7" w:rsidRDefault="00B804D7" w:rsidP="00B804D7">
            <w:pPr>
              <w:jc w:val="center"/>
            </w:pPr>
          </w:p>
        </w:tc>
        <w:tc>
          <w:tcPr>
            <w:tcW w:w="1560" w:type="dxa"/>
          </w:tcPr>
          <w:p w14:paraId="1F478598" w14:textId="77777777" w:rsidR="00B804D7" w:rsidRDefault="00B804D7" w:rsidP="00B804D7">
            <w:pPr>
              <w:jc w:val="center"/>
            </w:pPr>
          </w:p>
        </w:tc>
        <w:tc>
          <w:tcPr>
            <w:tcW w:w="1701" w:type="dxa"/>
          </w:tcPr>
          <w:p w14:paraId="15DCCBC6" w14:textId="77777777" w:rsidR="00B804D7" w:rsidRDefault="00B804D7" w:rsidP="00B804D7">
            <w:pPr>
              <w:jc w:val="center"/>
            </w:pPr>
          </w:p>
        </w:tc>
        <w:tc>
          <w:tcPr>
            <w:tcW w:w="2268" w:type="dxa"/>
          </w:tcPr>
          <w:p w14:paraId="52823435" w14:textId="77777777" w:rsidR="00B804D7" w:rsidRDefault="00B804D7" w:rsidP="00B804D7">
            <w:pPr>
              <w:jc w:val="center"/>
            </w:pPr>
          </w:p>
        </w:tc>
        <w:tc>
          <w:tcPr>
            <w:tcW w:w="1417" w:type="dxa"/>
          </w:tcPr>
          <w:p w14:paraId="6819C7D1" w14:textId="77777777" w:rsidR="00B804D7" w:rsidRDefault="00B804D7" w:rsidP="00B804D7">
            <w:pPr>
              <w:jc w:val="center"/>
            </w:pPr>
          </w:p>
        </w:tc>
        <w:tc>
          <w:tcPr>
            <w:tcW w:w="1843" w:type="dxa"/>
          </w:tcPr>
          <w:p w14:paraId="401392B7" w14:textId="77777777" w:rsidR="00B804D7" w:rsidRDefault="00B804D7" w:rsidP="00B804D7">
            <w:pPr>
              <w:jc w:val="center"/>
            </w:pPr>
          </w:p>
        </w:tc>
        <w:tc>
          <w:tcPr>
            <w:tcW w:w="2268" w:type="dxa"/>
          </w:tcPr>
          <w:p w14:paraId="49F03EA3" w14:textId="77777777" w:rsidR="00B804D7" w:rsidRDefault="00B804D7" w:rsidP="00B804D7">
            <w:pPr>
              <w:jc w:val="center"/>
            </w:pPr>
          </w:p>
        </w:tc>
      </w:tr>
      <w:tr w:rsidR="00B8601D" w14:paraId="085A040A" w14:textId="77777777" w:rsidTr="00B8601D">
        <w:tc>
          <w:tcPr>
            <w:tcW w:w="2045" w:type="dxa"/>
          </w:tcPr>
          <w:p w14:paraId="2D148910" w14:textId="77777777" w:rsidR="00B804D7" w:rsidRDefault="00B804D7" w:rsidP="00B804D7">
            <w:pPr>
              <w:jc w:val="center"/>
            </w:pPr>
          </w:p>
        </w:tc>
        <w:tc>
          <w:tcPr>
            <w:tcW w:w="2032" w:type="dxa"/>
          </w:tcPr>
          <w:p w14:paraId="07DAED5A" w14:textId="77777777" w:rsidR="00B804D7" w:rsidRDefault="00B804D7" w:rsidP="00B804D7">
            <w:pPr>
              <w:jc w:val="center"/>
            </w:pPr>
          </w:p>
        </w:tc>
        <w:tc>
          <w:tcPr>
            <w:tcW w:w="1560" w:type="dxa"/>
          </w:tcPr>
          <w:p w14:paraId="74D0548F" w14:textId="77777777" w:rsidR="00B804D7" w:rsidRDefault="00B804D7" w:rsidP="00B804D7">
            <w:pPr>
              <w:jc w:val="center"/>
            </w:pPr>
          </w:p>
        </w:tc>
        <w:tc>
          <w:tcPr>
            <w:tcW w:w="1701" w:type="dxa"/>
          </w:tcPr>
          <w:p w14:paraId="7748DAFF" w14:textId="77777777" w:rsidR="00B804D7" w:rsidRDefault="00B804D7" w:rsidP="00B804D7">
            <w:pPr>
              <w:jc w:val="center"/>
            </w:pPr>
          </w:p>
        </w:tc>
        <w:tc>
          <w:tcPr>
            <w:tcW w:w="2268" w:type="dxa"/>
          </w:tcPr>
          <w:p w14:paraId="41065BF4" w14:textId="77777777" w:rsidR="00B804D7" w:rsidRDefault="00B804D7" w:rsidP="00B804D7">
            <w:pPr>
              <w:jc w:val="center"/>
            </w:pPr>
          </w:p>
        </w:tc>
        <w:tc>
          <w:tcPr>
            <w:tcW w:w="1417" w:type="dxa"/>
          </w:tcPr>
          <w:p w14:paraId="2C026819" w14:textId="77777777" w:rsidR="00B804D7" w:rsidRDefault="00B804D7" w:rsidP="00B804D7">
            <w:pPr>
              <w:jc w:val="center"/>
            </w:pPr>
          </w:p>
        </w:tc>
        <w:tc>
          <w:tcPr>
            <w:tcW w:w="1843" w:type="dxa"/>
          </w:tcPr>
          <w:p w14:paraId="7360535B" w14:textId="77777777" w:rsidR="00B804D7" w:rsidRDefault="00B804D7" w:rsidP="00B804D7">
            <w:pPr>
              <w:jc w:val="center"/>
            </w:pPr>
          </w:p>
        </w:tc>
        <w:tc>
          <w:tcPr>
            <w:tcW w:w="2268" w:type="dxa"/>
          </w:tcPr>
          <w:p w14:paraId="516AC6D0" w14:textId="77777777" w:rsidR="00B804D7" w:rsidRDefault="00B804D7" w:rsidP="00B804D7">
            <w:pPr>
              <w:jc w:val="center"/>
            </w:pPr>
          </w:p>
        </w:tc>
      </w:tr>
    </w:tbl>
    <w:p w14:paraId="0059AB62" w14:textId="77777777" w:rsidR="00B804D7" w:rsidRDefault="00B804D7" w:rsidP="00B804D7">
      <w:pPr>
        <w:jc w:val="center"/>
      </w:pPr>
    </w:p>
    <w:sectPr w:rsidR="00B804D7" w:rsidSect="00B804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D7"/>
    <w:rsid w:val="0014750C"/>
    <w:rsid w:val="003F5BCB"/>
    <w:rsid w:val="00793760"/>
    <w:rsid w:val="009F4DD1"/>
    <w:rsid w:val="00A40E5C"/>
    <w:rsid w:val="00B804D7"/>
    <w:rsid w:val="00B8601D"/>
    <w:rsid w:val="00E14269"/>
    <w:rsid w:val="00E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01A1"/>
  <w15:docId w15:val="{B87C1139-EE9C-4EEB-9DFD-B5D7D68B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804D7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B804D7"/>
    <w:rPr>
      <w:rFonts w:eastAsiaTheme="minorEastAsia"/>
      <w:color w:val="5A5A5A" w:themeColor="text1" w:themeTint="A5"/>
      <w:spacing w:val="15"/>
      <w:lang w:eastAsia="ru-RU"/>
    </w:rPr>
  </w:style>
  <w:style w:type="table" w:styleId="a5">
    <w:name w:val="Table Grid"/>
    <w:basedOn w:val="a1"/>
    <w:uiPriority w:val="59"/>
    <w:rsid w:val="00B8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14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Nurbolat Kushekenov</dc:creator>
  <cp:lastModifiedBy>Элшатова Салта</cp:lastModifiedBy>
  <cp:revision>2</cp:revision>
  <dcterms:created xsi:type="dcterms:W3CDTF">2020-06-02T02:36:00Z</dcterms:created>
  <dcterms:modified xsi:type="dcterms:W3CDTF">2020-06-02T02:36:00Z</dcterms:modified>
</cp:coreProperties>
</file>