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-587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8"/>
        <w:gridCol w:w="3869"/>
      </w:tblGrid>
      <w:tr w:rsidR="005B1F27" w:rsidRPr="005B1F27" w14:paraId="5378DF76" w14:textId="77777777" w:rsidTr="005B1F27">
        <w:trPr>
          <w:trHeight w:val="30"/>
          <w:tblCellSpacing w:w="0" w:type="auto"/>
        </w:trPr>
        <w:tc>
          <w:tcPr>
            <w:tcW w:w="5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80F44" w14:textId="77777777" w:rsidR="005B1F27" w:rsidRDefault="005B1F27" w:rsidP="005B1F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E741B" w14:textId="77777777" w:rsidR="005B1F27" w:rsidRPr="005B1F27" w:rsidRDefault="005B1F27" w:rsidP="005B1F27">
            <w:pPr>
              <w:spacing w:after="0"/>
              <w:jc w:val="center"/>
              <w:rPr>
                <w:lang w:val="ru-RU"/>
              </w:rPr>
            </w:pPr>
            <w:r w:rsidRPr="005B1F27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5B1F27">
              <w:rPr>
                <w:lang w:val="ru-RU"/>
              </w:rPr>
              <w:br/>
            </w:r>
            <w:r w:rsidRPr="005B1F27">
              <w:rPr>
                <w:color w:val="000000"/>
                <w:sz w:val="20"/>
                <w:lang w:val="ru-RU"/>
              </w:rPr>
              <w:t>к</w:t>
            </w:r>
            <w:r w:rsidRPr="005B1F27">
              <w:rPr>
                <w:lang w:val="ru-RU"/>
              </w:rPr>
              <w:t xml:space="preserve"> </w:t>
            </w:r>
            <w:r w:rsidRPr="005B1F27">
              <w:rPr>
                <w:color w:val="000000"/>
                <w:sz w:val="20"/>
                <w:lang w:val="ru-RU"/>
              </w:rPr>
              <w:t>Правил</w:t>
            </w:r>
            <w:r>
              <w:rPr>
                <w:color w:val="000000"/>
                <w:sz w:val="20"/>
                <w:lang w:val="ru-RU"/>
              </w:rPr>
              <w:t>ам</w:t>
            </w:r>
            <w:r w:rsidRPr="005B1F27">
              <w:rPr>
                <w:color w:val="000000"/>
                <w:sz w:val="20"/>
                <w:lang w:val="ru-RU"/>
              </w:rPr>
              <w:t xml:space="preserve"> пилотного проекта по оформлению сопроводительных накладных на товары</w:t>
            </w:r>
          </w:p>
        </w:tc>
      </w:tr>
      <w:tr w:rsidR="005B1F27" w14:paraId="0211B9B0" w14:textId="77777777" w:rsidTr="005B1F27">
        <w:trPr>
          <w:trHeight w:val="30"/>
          <w:tblCellSpacing w:w="0" w:type="auto"/>
        </w:trPr>
        <w:tc>
          <w:tcPr>
            <w:tcW w:w="5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19FC9" w14:textId="77777777" w:rsidR="005B1F27" w:rsidRPr="005B1F27" w:rsidRDefault="005B1F27" w:rsidP="005B1F2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BCDC5" w14:textId="77777777" w:rsidR="005B1F27" w:rsidRDefault="005B1F27" w:rsidP="005B1F2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7D0D5479" w14:textId="77777777" w:rsidR="002D127A" w:rsidRDefault="002D127A">
      <w:pPr>
        <w:spacing w:after="0"/>
      </w:pPr>
    </w:p>
    <w:p w14:paraId="036EA75D" w14:textId="77777777" w:rsidR="002D127A" w:rsidRPr="005B1F27" w:rsidRDefault="00E1765F">
      <w:pPr>
        <w:spacing w:after="0"/>
        <w:rPr>
          <w:lang w:val="ru-RU"/>
        </w:rPr>
      </w:pPr>
      <w:bookmarkStart w:id="0" w:name="z470"/>
      <w:r w:rsidRPr="005B1F2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B1F2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B1F27">
        <w:rPr>
          <w:b/>
          <w:color w:val="000000"/>
          <w:lang w:val="ru-RU"/>
        </w:rPr>
        <w:t xml:space="preserve"> Извещение о нарушении сроков подтверждения (не подтверждения)</w:t>
      </w:r>
      <w:r w:rsidRPr="005B1F27">
        <w:rPr>
          <w:lang w:val="ru-RU"/>
        </w:rPr>
        <w:br/>
      </w:r>
      <w:r w:rsidRPr="005B1F2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B1F2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B1F27">
        <w:rPr>
          <w:b/>
          <w:color w:val="000000"/>
          <w:lang w:val="ru-RU"/>
        </w:rPr>
        <w:t xml:space="preserve"> получения или отклонения сопроводительной накладной на товары</w:t>
      </w:r>
    </w:p>
    <w:p w14:paraId="47175980" w14:textId="77777777" w:rsidR="002D127A" w:rsidRPr="005B1F27" w:rsidRDefault="00E1765F">
      <w:pPr>
        <w:spacing w:after="0"/>
        <w:jc w:val="both"/>
        <w:rPr>
          <w:lang w:val="ru-RU"/>
        </w:rPr>
      </w:pPr>
      <w:bookmarkStart w:id="1" w:name="z471"/>
      <w:bookmarkEnd w:id="0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"____" ____________ 20__ года.</w:t>
      </w:r>
    </w:p>
    <w:p w14:paraId="65D15E9C" w14:textId="77777777" w:rsidR="002D127A" w:rsidRPr="005B1F27" w:rsidRDefault="00E1765F">
      <w:pPr>
        <w:spacing w:after="0"/>
        <w:jc w:val="both"/>
        <w:rPr>
          <w:lang w:val="ru-RU"/>
        </w:rPr>
      </w:pPr>
      <w:bookmarkStart w:id="2" w:name="z472"/>
      <w:bookmarkEnd w:id="1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14:paraId="2C278215" w14:textId="77777777" w:rsidR="002D127A" w:rsidRPr="005B1F27" w:rsidRDefault="00E1765F">
      <w:pPr>
        <w:spacing w:after="0"/>
        <w:jc w:val="both"/>
        <w:rPr>
          <w:lang w:val="ru-RU"/>
        </w:rPr>
      </w:pPr>
      <w:bookmarkStart w:id="3" w:name="z473"/>
      <w:bookmarkEnd w:id="2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(наименование органа государственных доходов)</w:t>
      </w:r>
    </w:p>
    <w:p w14:paraId="02B61954" w14:textId="77777777" w:rsidR="002D127A" w:rsidRPr="005B1F27" w:rsidRDefault="00E1765F">
      <w:pPr>
        <w:spacing w:after="0"/>
        <w:jc w:val="both"/>
        <w:rPr>
          <w:lang w:val="ru-RU"/>
        </w:rPr>
      </w:pPr>
      <w:bookmarkStart w:id="4" w:name="z474"/>
      <w:bookmarkEnd w:id="3"/>
      <w:r w:rsidRPr="005B1F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В соответствии с пунктом 16 Правил оформления сопроводительных накладных на </w:t>
      </w:r>
      <w:r w:rsidRPr="005B1F27">
        <w:rPr>
          <w:lang w:val="ru-RU"/>
        </w:rPr>
        <w:br/>
      </w:r>
      <w:r w:rsidRPr="005B1F27">
        <w:rPr>
          <w:color w:val="000000"/>
          <w:sz w:val="28"/>
          <w:lang w:val="ru-RU"/>
        </w:rPr>
        <w:t>товары и их документооборот, утвержденных приказом Первого заместителя Премьер-Министра</w:t>
      </w:r>
      <w:r w:rsidRPr="005B1F27">
        <w:rPr>
          <w:lang w:val="ru-RU"/>
        </w:rPr>
        <w:br/>
      </w:r>
      <w:r w:rsidRPr="005B1F27">
        <w:rPr>
          <w:color w:val="000000"/>
          <w:sz w:val="28"/>
          <w:lang w:val="ru-RU"/>
        </w:rPr>
        <w:t>Республики Казахстан – Министра финансов Республики Казахстан от "____" ____________ 2019 года № ___ уведомляет Вас</w:t>
      </w:r>
    </w:p>
    <w:p w14:paraId="1EF659C0" w14:textId="77777777" w:rsidR="002D127A" w:rsidRPr="005B1F27" w:rsidRDefault="00E1765F">
      <w:pPr>
        <w:spacing w:after="0"/>
        <w:jc w:val="both"/>
        <w:rPr>
          <w:lang w:val="ru-RU"/>
        </w:rPr>
      </w:pPr>
      <w:bookmarkStart w:id="5" w:name="z475"/>
      <w:bookmarkEnd w:id="4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________________________________________________________________________________</w:t>
      </w:r>
      <w:r w:rsidRPr="005B1F27">
        <w:rPr>
          <w:lang w:val="ru-RU"/>
        </w:rPr>
        <w:br/>
      </w:r>
      <w:r w:rsidRPr="005B1F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(фамилия, имя, отчество (при его наличии) или наименование налогоплательщика)</w:t>
      </w:r>
    </w:p>
    <w:p w14:paraId="6BDDD100" w14:textId="77777777" w:rsidR="002D127A" w:rsidRPr="005B1F27" w:rsidRDefault="00E1765F">
      <w:pPr>
        <w:spacing w:after="0"/>
        <w:jc w:val="both"/>
        <w:rPr>
          <w:lang w:val="ru-RU"/>
        </w:rPr>
      </w:pPr>
      <w:bookmarkStart w:id="6" w:name="z476"/>
      <w:bookmarkEnd w:id="5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Индивидуальный идентификационный номер/Бизнес-идентификационный номер</w:t>
      </w:r>
    </w:p>
    <w:p w14:paraId="37A7CAF6" w14:textId="77777777" w:rsidR="002D127A" w:rsidRPr="005B1F27" w:rsidRDefault="00E1765F">
      <w:pPr>
        <w:spacing w:after="0"/>
        <w:jc w:val="both"/>
        <w:rPr>
          <w:lang w:val="ru-RU"/>
        </w:rPr>
      </w:pPr>
      <w:bookmarkStart w:id="7" w:name="z477"/>
      <w:bookmarkEnd w:id="6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___________________________________________________________________________</w:t>
      </w:r>
    </w:p>
    <w:p w14:paraId="3B2210D1" w14:textId="77777777" w:rsidR="002D127A" w:rsidRPr="005B1F27" w:rsidRDefault="00E1765F">
      <w:pPr>
        <w:spacing w:after="0"/>
        <w:jc w:val="both"/>
        <w:rPr>
          <w:lang w:val="ru-RU"/>
        </w:rPr>
      </w:pPr>
      <w:bookmarkStart w:id="8" w:name="z478"/>
      <w:bookmarkEnd w:id="7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о не подтверждении получения или отклонения, подтверждение не в </w:t>
      </w:r>
      <w:proofErr w:type="gramStart"/>
      <w:r w:rsidRPr="005B1F27">
        <w:rPr>
          <w:color w:val="000000"/>
          <w:sz w:val="28"/>
          <w:lang w:val="ru-RU"/>
        </w:rPr>
        <w:t>срок  сопроводительной</w:t>
      </w:r>
      <w:proofErr w:type="gramEnd"/>
      <w:r w:rsidRPr="005B1F27">
        <w:rPr>
          <w:color w:val="000000"/>
          <w:sz w:val="28"/>
          <w:lang w:val="ru-RU"/>
        </w:rPr>
        <w:t xml:space="preserve"> накладной на товары</w:t>
      </w:r>
    </w:p>
    <w:p w14:paraId="24EBE66A" w14:textId="77777777" w:rsidR="002D127A" w:rsidRPr="005B1F27" w:rsidRDefault="00E1765F">
      <w:pPr>
        <w:spacing w:after="0"/>
        <w:jc w:val="both"/>
        <w:rPr>
          <w:lang w:val="ru-RU"/>
        </w:rPr>
      </w:pPr>
      <w:bookmarkStart w:id="9" w:name="z479"/>
      <w:bookmarkEnd w:id="8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____________________________________________________________________________</w:t>
      </w:r>
    </w:p>
    <w:p w14:paraId="08F324BD" w14:textId="77777777" w:rsidR="002D127A" w:rsidRPr="005B1F27" w:rsidRDefault="00E1765F">
      <w:pPr>
        <w:spacing w:after="0"/>
        <w:jc w:val="both"/>
        <w:rPr>
          <w:lang w:val="ru-RU"/>
        </w:rPr>
      </w:pPr>
      <w:bookmarkStart w:id="10" w:name="z480"/>
      <w:bookmarkEnd w:id="9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_____________________________________________________________________________</w:t>
      </w:r>
    </w:p>
    <w:p w14:paraId="72D50AEC" w14:textId="77777777" w:rsidR="002D127A" w:rsidRPr="005B1F27" w:rsidRDefault="00E1765F">
      <w:pPr>
        <w:spacing w:after="0"/>
        <w:jc w:val="both"/>
        <w:rPr>
          <w:lang w:val="ru-RU"/>
        </w:rPr>
      </w:pPr>
      <w:bookmarkStart w:id="11" w:name="z481"/>
      <w:bookmarkEnd w:id="10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(номер и период представления)</w:t>
      </w:r>
    </w:p>
    <w:p w14:paraId="7210FCA3" w14:textId="77777777" w:rsidR="002D127A" w:rsidRPr="005B1F27" w:rsidRDefault="00E1765F">
      <w:pPr>
        <w:spacing w:after="0"/>
        <w:jc w:val="both"/>
        <w:rPr>
          <w:lang w:val="ru-RU"/>
        </w:rPr>
      </w:pPr>
      <w:bookmarkStart w:id="12" w:name="z482"/>
      <w:bookmarkEnd w:id="11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В связи с чем, Вам необходимо явиться в течение 5 рабочих дней в орган государственных доходов по месту регистрации для дачи пояснений.</w:t>
      </w:r>
      <w:bookmarkEnd w:id="12"/>
    </w:p>
    <w:sectPr w:rsidR="002D127A" w:rsidRPr="005B1F2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7A"/>
    <w:rsid w:val="002D127A"/>
    <w:rsid w:val="00322774"/>
    <w:rsid w:val="005B1F27"/>
    <w:rsid w:val="007B3A0C"/>
    <w:rsid w:val="00E1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5D12"/>
  <w15:docId w15:val="{B87C1139-EE9C-4EEB-9DFD-B5D7D68B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17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76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Элшатова Салта</cp:lastModifiedBy>
  <cp:revision>2</cp:revision>
  <dcterms:created xsi:type="dcterms:W3CDTF">2020-06-02T02:36:00Z</dcterms:created>
  <dcterms:modified xsi:type="dcterms:W3CDTF">2020-06-02T02:36:00Z</dcterms:modified>
</cp:coreProperties>
</file>