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5B" w:rsidRPr="0030077B" w:rsidRDefault="0096725B" w:rsidP="00097859">
      <w:pPr>
        <w:pStyle w:val="a5"/>
        <w:ind w:left="6663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Премьер-</w:t>
      </w:r>
      <w:r w:rsidR="00D55279"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М</w:t>
      </w: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инистру</w:t>
      </w:r>
    </w:p>
    <w:p w:rsidR="0096725B" w:rsidRPr="0030077B" w:rsidRDefault="0096725B" w:rsidP="00097859">
      <w:pPr>
        <w:pStyle w:val="a5"/>
        <w:ind w:left="6663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Республики Казахстан</w:t>
      </w:r>
    </w:p>
    <w:p w:rsidR="0096725B" w:rsidRPr="0030077B" w:rsidRDefault="005004D8" w:rsidP="00097859">
      <w:pPr>
        <w:pStyle w:val="a5"/>
        <w:ind w:left="6663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Мамину А. У.</w:t>
      </w:r>
    </w:p>
    <w:p w:rsidR="000C1968" w:rsidRPr="0030077B" w:rsidRDefault="000C1968" w:rsidP="001701C9">
      <w:pPr>
        <w:pStyle w:val="a5"/>
        <w:jc w:val="right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</w:p>
    <w:p w:rsidR="0096725B" w:rsidRPr="0030077B" w:rsidRDefault="0096725B" w:rsidP="001701C9">
      <w:pPr>
        <w:pStyle w:val="a5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</w:p>
    <w:p w:rsidR="0096725B" w:rsidRPr="0030077B" w:rsidRDefault="00B6270B" w:rsidP="001701C9">
      <w:pPr>
        <w:pStyle w:val="a5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 xml:space="preserve">ПОЯСНИТЕЛЬНАЯ ЗАПИСКА </w:t>
      </w:r>
    </w:p>
    <w:p w:rsidR="005A548C" w:rsidRPr="0030077B" w:rsidRDefault="005A548C" w:rsidP="005A548C">
      <w:pPr>
        <w:pStyle w:val="a5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к проекту постановления Правительства Республики Казахстан</w:t>
      </w:r>
    </w:p>
    <w:p w:rsidR="007823AA" w:rsidRPr="0030077B" w:rsidRDefault="005A548C" w:rsidP="005A54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«</w:t>
      </w:r>
      <w:proofErr w:type="gramStart"/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 xml:space="preserve">О внесении на рассмотрение Президента Республики Казахстан предложения о подписании </w:t>
      </w:r>
      <w:r w:rsidR="005C441F" w:rsidRPr="005C44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Протокола о внесении изменений в Договор</w:t>
      </w:r>
      <w:proofErr w:type="gramEnd"/>
      <w:r w:rsidR="005C441F" w:rsidRPr="005C44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 xml:space="preserve"> о Евразийском экономическом союзе от 29 мая 2014 года</w:t>
      </w:r>
      <w:r w:rsidRPr="0030077B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»</w:t>
      </w:r>
    </w:p>
    <w:p w:rsidR="002C0291" w:rsidRPr="0030077B" w:rsidRDefault="002C0291" w:rsidP="007823A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004D8" w:rsidRPr="0030077B" w:rsidRDefault="005004D8" w:rsidP="007823A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C0291" w:rsidRPr="0030077B" w:rsidRDefault="00322F5F" w:rsidP="004736E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77B">
        <w:rPr>
          <w:rFonts w:ascii="Times New Roman" w:hAnsi="Times New Roman"/>
          <w:color w:val="000000"/>
          <w:sz w:val="28"/>
          <w:szCs w:val="28"/>
        </w:rPr>
        <w:t>Проект</w:t>
      </w:r>
      <w:r w:rsidR="004736E3" w:rsidRPr="0030077B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B6270B" w:rsidRPr="0030077B">
        <w:rPr>
          <w:rFonts w:ascii="Times New Roman" w:hAnsi="Times New Roman"/>
          <w:color w:val="000000"/>
          <w:sz w:val="28"/>
          <w:szCs w:val="28"/>
        </w:rPr>
        <w:t xml:space="preserve">остановления </w:t>
      </w:r>
      <w:r w:rsidR="004736E3" w:rsidRPr="0030077B">
        <w:rPr>
          <w:rFonts w:ascii="Times New Roman" w:eastAsiaTheme="minorEastAsia" w:hAnsi="Times New Roman" w:cstheme="minorBidi"/>
          <w:iCs w:val="0"/>
          <w:sz w:val="28"/>
          <w:szCs w:val="28"/>
        </w:rPr>
        <w:t xml:space="preserve">Правительства Республики Казахстан </w:t>
      </w:r>
      <w:r w:rsidR="005A548C" w:rsidRPr="0030077B">
        <w:rPr>
          <w:rFonts w:ascii="Times New Roman" w:eastAsiaTheme="minorEastAsia" w:hAnsi="Times New Roman" w:cstheme="minorBidi"/>
          <w:iCs w:val="0"/>
          <w:sz w:val="28"/>
          <w:szCs w:val="28"/>
        </w:rPr>
        <w:t xml:space="preserve">«О внесении на рассмотрение Президента Республики Казахстан предложения о подписании </w:t>
      </w:r>
      <w:r w:rsidR="005C441F" w:rsidRPr="005C441F">
        <w:rPr>
          <w:rFonts w:ascii="Times New Roman" w:eastAsiaTheme="minorEastAsia" w:hAnsi="Times New Roman" w:cstheme="minorBidi"/>
          <w:iCs w:val="0"/>
          <w:sz w:val="28"/>
          <w:szCs w:val="28"/>
        </w:rPr>
        <w:t>Протокола о внесении изменений в Договор о Евразийском экономическом союзе от 29 мая 2014 года</w:t>
      </w:r>
      <w:r w:rsidR="005A548C" w:rsidRPr="0030077B">
        <w:rPr>
          <w:rFonts w:ascii="Times New Roman" w:eastAsiaTheme="minorEastAsia" w:hAnsi="Times New Roman" w:cstheme="minorBidi"/>
          <w:iCs w:val="0"/>
          <w:sz w:val="28"/>
          <w:szCs w:val="28"/>
        </w:rPr>
        <w:t>»</w:t>
      </w:r>
      <w:r w:rsidR="00AE137C" w:rsidRPr="005C441F">
        <w:rPr>
          <w:rFonts w:ascii="Times New Roman" w:eastAsiaTheme="minorEastAsia" w:hAnsi="Times New Roman" w:cstheme="minorBidi"/>
          <w:iCs w:val="0"/>
          <w:sz w:val="28"/>
          <w:szCs w:val="28"/>
        </w:rPr>
        <w:t xml:space="preserve"> </w:t>
      </w:r>
      <w:r w:rsidR="002C0291" w:rsidRPr="005C441F">
        <w:rPr>
          <w:rFonts w:ascii="Times New Roman" w:eastAsiaTheme="minorEastAsia" w:hAnsi="Times New Roman" w:cstheme="minorBidi"/>
          <w:iCs w:val="0"/>
          <w:sz w:val="28"/>
          <w:szCs w:val="28"/>
        </w:rPr>
        <w:t>(далее – Проект)</w:t>
      </w:r>
      <w:r w:rsidR="004736E3" w:rsidRPr="005C441F">
        <w:rPr>
          <w:rFonts w:ascii="Times New Roman" w:eastAsiaTheme="minorEastAsia" w:hAnsi="Times New Roman" w:cstheme="minorBidi"/>
          <w:iCs w:val="0"/>
          <w:sz w:val="28"/>
          <w:szCs w:val="28"/>
        </w:rPr>
        <w:t xml:space="preserve"> </w:t>
      </w:r>
      <w:r w:rsidR="002C0291" w:rsidRPr="005C441F">
        <w:rPr>
          <w:rFonts w:ascii="Times New Roman" w:eastAsiaTheme="minorEastAsia" w:hAnsi="Times New Roman" w:cstheme="minorBidi"/>
          <w:iCs w:val="0"/>
          <w:sz w:val="28"/>
          <w:szCs w:val="28"/>
        </w:rPr>
        <w:t>разработан Министерством финансов Республики Казахстан</w:t>
      </w:r>
      <w:r w:rsidR="002C0291" w:rsidRPr="003007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2F5F" w:rsidRPr="0030077B" w:rsidRDefault="00B6270B" w:rsidP="007823AA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разработан</w:t>
      </w:r>
      <w:r w:rsidR="00AE137C"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</w:t>
      </w:r>
      <w:r w:rsidR="004736E3"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2 статьи </w:t>
      </w:r>
      <w:r w:rsidR="0080446E"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736E3"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</w:t>
      </w:r>
      <w:r w:rsidR="002C0291" w:rsidRPr="003007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Казахстан «О международных договорах Республики Казахстан» (далее - Закон).</w:t>
      </w:r>
    </w:p>
    <w:p w:rsidR="00FA1CAE" w:rsidRPr="0030077B" w:rsidRDefault="00322F5F" w:rsidP="001701C9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Реализация </w:t>
      </w:r>
      <w:r w:rsidR="00B6270B"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</w:t>
      </w:r>
      <w:r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роекта не потребует выделения финансовых средств из республиканского бюджета</w:t>
      </w:r>
      <w:r w:rsidR="00404889"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:rsidR="00FA1CAE" w:rsidRPr="0030077B" w:rsidRDefault="00322F5F" w:rsidP="001701C9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Принятие </w:t>
      </w:r>
      <w:r w:rsidR="00B6270B"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</w:t>
      </w:r>
      <w:r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роекта не повлечет отрицательных социально-экономических </w:t>
      </w:r>
      <w:r w:rsidR="004736E3"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и (или)</w:t>
      </w:r>
      <w:r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правовых последствий</w:t>
      </w:r>
      <w:r w:rsidR="00FA1CAE" w:rsidRPr="003007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:rsidR="0030077B" w:rsidRPr="0030077B" w:rsidRDefault="0030077B" w:rsidP="0030077B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077B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5C441F" w:rsidRPr="00254FC7">
        <w:rPr>
          <w:rFonts w:ascii="Times New Roman" w:hAnsi="Times New Roman"/>
          <w:sz w:val="28"/>
          <w:szCs w:val="28"/>
        </w:rPr>
        <w:t xml:space="preserve">предусматривает </w:t>
      </w:r>
      <w:r w:rsidR="005C441F">
        <w:rPr>
          <w:rFonts w:ascii="Times New Roman" w:hAnsi="Times New Roman"/>
          <w:sz w:val="28"/>
          <w:szCs w:val="28"/>
        </w:rPr>
        <w:t xml:space="preserve">внесение </w:t>
      </w:r>
      <w:r w:rsidR="005C441F" w:rsidRPr="0004459E">
        <w:rPr>
          <w:rFonts w:ascii="Times New Roman" w:hAnsi="Times New Roman"/>
          <w:sz w:val="28"/>
          <w:szCs w:val="28"/>
        </w:rPr>
        <w:t>изменений в Протокол о порядке взимания косвенных налогов и механизме контроля за их уплатой при экспорте и импорте товаров, выполнении работ, ока</w:t>
      </w:r>
      <w:r w:rsidR="005C441F">
        <w:rPr>
          <w:rFonts w:ascii="Times New Roman" w:hAnsi="Times New Roman"/>
          <w:sz w:val="28"/>
          <w:szCs w:val="28"/>
        </w:rPr>
        <w:t>зании услуг (приложение № 18 к Д</w:t>
      </w:r>
      <w:r w:rsidR="005C441F" w:rsidRPr="0004459E">
        <w:rPr>
          <w:rFonts w:ascii="Times New Roman" w:hAnsi="Times New Roman"/>
          <w:sz w:val="28"/>
          <w:szCs w:val="28"/>
        </w:rPr>
        <w:t>оговору о ЕАЭС от 29 мая 2014 года), предусматривающих возможность уплаты НДС по облагаемым в стране назначения товарам, импортированным лицом, не имеющим права на льготы (освобождение) по НДС, с территории одного</w:t>
      </w:r>
      <w:proofErr w:type="gramEnd"/>
      <w:r w:rsidR="005C441F" w:rsidRPr="0004459E">
        <w:rPr>
          <w:rFonts w:ascii="Times New Roman" w:hAnsi="Times New Roman"/>
          <w:sz w:val="28"/>
          <w:szCs w:val="28"/>
        </w:rPr>
        <w:t xml:space="preserve"> государства-члена ЕАЭС на территорию свободной (специальной, особой) экономической зоны другого государства-члена ЕАЭС, с отсрочкой и возможностью его зачета (вычета) в счет НДС, уплачиваемого импортером этих товаров при их реализации в соответствии с законодательством государства-члена</w:t>
      </w:r>
      <w:r w:rsidRPr="003007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5DD2" w:rsidRPr="00E82207" w:rsidRDefault="001701C9" w:rsidP="00C879AF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</w:t>
      </w:r>
      <w:r w:rsidR="002562FF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риведени</w:t>
      </w:r>
      <w:r w:rsidR="00070044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е</w:t>
      </w:r>
      <w:r w:rsidR="002562FF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законодательства в соответствие с </w:t>
      </w:r>
      <w:r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</w:t>
      </w:r>
      <w:r w:rsidR="002562FF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роектом</w:t>
      </w:r>
      <w:r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</w:t>
      </w:r>
      <w:r w:rsidR="002562FF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в случае его принятия</w:t>
      </w:r>
      <w:r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 не требуется</w:t>
      </w:r>
      <w:r w:rsidR="00425DD2" w:rsidRPr="00E8220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</w:p>
    <w:p w:rsidR="0030077B" w:rsidRPr="00E82207" w:rsidRDefault="0030077B" w:rsidP="00300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207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 статьи 27 Закона Республики Казахстан от 30 мая 2005 года «О международных договорах Республики Казахстан» Проект подлежит ратификации.</w:t>
      </w:r>
    </w:p>
    <w:p w:rsidR="009057C6" w:rsidRPr="00E82207" w:rsidRDefault="00070044" w:rsidP="00C879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Разрешается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передач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="004736E3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роект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 материалов к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нему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на мобильные устройства членов Правительства через информационную систему «Мобильный офис Правительства Республики Казахстан»</w:t>
      </w:r>
      <w:r w:rsidR="009057C6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9057C6" w:rsidRPr="00E82207" w:rsidRDefault="00322F5F" w:rsidP="00C879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Проект размещен </w:t>
      </w:r>
      <w:r w:rsidR="00C879A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28</w:t>
      </w:r>
      <w:r w:rsidR="00C879A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» </w:t>
      </w:r>
      <w:r w:rsidR="005C441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апреля</w:t>
      </w:r>
      <w:r w:rsidR="00C879A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20</w:t>
      </w:r>
      <w:r w:rsidR="005C441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20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года на </w:t>
      </w:r>
      <w:proofErr w:type="spellStart"/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интернет-ресурсе</w:t>
      </w:r>
      <w:proofErr w:type="spellEnd"/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lastRenderedPageBreak/>
        <w:t xml:space="preserve">Министерства финансов Республики Казахстан </w:t>
      </w:r>
      <w:r w:rsidR="00350E3D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="00070044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www.minfin.gov.kz</w:t>
      </w:r>
      <w:r w:rsidR="00350E3D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</w:t>
      </w:r>
      <w:r w:rsidR="00070044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 а также</w:t>
      </w:r>
      <w:r w:rsidR="004736E3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75236C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28</w:t>
      </w:r>
      <w:r w:rsidR="0075236C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» </w:t>
      </w:r>
      <w:r w:rsidR="005C441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апреля 2020</w:t>
      </w:r>
      <w:r w:rsidR="0075236C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года на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интернет-портале открытых нормативных правовых актов </w:t>
      </w:r>
      <w:r w:rsidR="00350E3D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hyperlink r:id="rId8" w:history="1">
        <w:r w:rsidR="004736E3" w:rsidRPr="00E82207">
          <w:rPr>
            <w:rStyle w:val="ae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>http://legalacts.egov.kz</w:t>
        </w:r>
      </w:hyperlink>
      <w:r w:rsidR="00350E3D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)</w:t>
      </w:r>
      <w:r w:rsidR="004736E3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(файл на государственном и русском языках - 140 КБ)</w:t>
      </w:r>
      <w:r w:rsidR="009057C6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AA1AB9" w:rsidRPr="00E82207" w:rsidRDefault="00070044" w:rsidP="001701C9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Проект с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оответств</w:t>
      </w:r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ует</w:t>
      </w:r>
      <w:r w:rsidR="002562FF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</w:t>
      </w:r>
      <w:r w:rsidR="00AA1AB9"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E34D3D" w:rsidRPr="00E82207" w:rsidRDefault="00E34D3D" w:rsidP="001701C9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bookmarkStart w:id="0" w:name="_GoBack"/>
      <w:r w:rsidRPr="00E822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Проект не затрагивает интересы субъектов частного предпринимательства.</w:t>
      </w:r>
    </w:p>
    <w:bookmarkEnd w:id="0"/>
    <w:p w:rsidR="00795765" w:rsidRDefault="00795765" w:rsidP="001701C9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661C" w:rsidRPr="0030077B" w:rsidRDefault="003B661C" w:rsidP="001701C9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661C" w:rsidRPr="003B661C" w:rsidRDefault="003B661C" w:rsidP="003B66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661C">
        <w:rPr>
          <w:rFonts w:ascii="Times New Roman" w:hAnsi="Times New Roman" w:cs="Times New Roman"/>
          <w:b/>
          <w:sz w:val="28"/>
          <w:szCs w:val="28"/>
        </w:rPr>
        <w:t xml:space="preserve">Первый Заместитель </w:t>
      </w:r>
    </w:p>
    <w:p w:rsidR="003B661C" w:rsidRPr="003B661C" w:rsidRDefault="003B661C" w:rsidP="003B66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661C">
        <w:rPr>
          <w:rFonts w:ascii="Times New Roman" w:hAnsi="Times New Roman" w:cs="Times New Roman"/>
          <w:b/>
          <w:sz w:val="28"/>
          <w:szCs w:val="28"/>
        </w:rPr>
        <w:t xml:space="preserve">Премьер-Министра </w:t>
      </w:r>
    </w:p>
    <w:p w:rsidR="003B661C" w:rsidRPr="003B661C" w:rsidRDefault="003B661C" w:rsidP="003B66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661C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– </w:t>
      </w:r>
    </w:p>
    <w:p w:rsidR="003B661C" w:rsidRPr="003B661C" w:rsidRDefault="003B661C" w:rsidP="003B66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661C">
        <w:rPr>
          <w:rFonts w:ascii="Times New Roman" w:hAnsi="Times New Roman" w:cs="Times New Roman"/>
          <w:b/>
          <w:sz w:val="28"/>
          <w:szCs w:val="28"/>
        </w:rPr>
        <w:t xml:space="preserve">Министр финансов </w:t>
      </w:r>
    </w:p>
    <w:p w:rsidR="00425DD2" w:rsidRPr="0030077B" w:rsidRDefault="003B661C" w:rsidP="003B66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661C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</w:t>
      </w:r>
      <w:r w:rsidRPr="003B661C">
        <w:rPr>
          <w:rFonts w:ascii="Times New Roman" w:hAnsi="Times New Roman" w:cs="Times New Roman"/>
          <w:b/>
          <w:sz w:val="28"/>
          <w:szCs w:val="28"/>
        </w:rPr>
        <w:tab/>
      </w:r>
      <w:r w:rsidRPr="003B661C">
        <w:rPr>
          <w:rFonts w:ascii="Times New Roman" w:hAnsi="Times New Roman" w:cs="Times New Roman"/>
          <w:b/>
          <w:sz w:val="28"/>
          <w:szCs w:val="28"/>
        </w:rPr>
        <w:tab/>
      </w:r>
      <w:r w:rsidRPr="003B661C">
        <w:rPr>
          <w:rFonts w:ascii="Times New Roman" w:hAnsi="Times New Roman" w:cs="Times New Roman"/>
          <w:b/>
          <w:sz w:val="28"/>
          <w:szCs w:val="28"/>
        </w:rPr>
        <w:tab/>
      </w:r>
      <w:r w:rsidRPr="003B661C">
        <w:rPr>
          <w:rFonts w:ascii="Times New Roman" w:hAnsi="Times New Roman" w:cs="Times New Roman"/>
          <w:b/>
          <w:sz w:val="28"/>
          <w:szCs w:val="28"/>
        </w:rPr>
        <w:tab/>
      </w:r>
      <w:r w:rsidRPr="003B661C">
        <w:rPr>
          <w:rFonts w:ascii="Times New Roman" w:hAnsi="Times New Roman" w:cs="Times New Roman"/>
          <w:b/>
          <w:sz w:val="28"/>
          <w:szCs w:val="28"/>
        </w:rPr>
        <w:tab/>
      </w:r>
      <w:r w:rsidRPr="003B661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 w:rsidRPr="003B661C">
        <w:rPr>
          <w:rFonts w:ascii="Times New Roman" w:hAnsi="Times New Roman" w:cs="Times New Roman"/>
          <w:b/>
          <w:sz w:val="28"/>
          <w:szCs w:val="28"/>
        </w:rPr>
        <w:t>Смаилов</w:t>
      </w:r>
      <w:proofErr w:type="spellEnd"/>
    </w:p>
    <w:sectPr w:rsidR="00425DD2" w:rsidRPr="0030077B" w:rsidSect="003B661C">
      <w:headerReference w:type="defaul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23" w:rsidRDefault="00603723" w:rsidP="0063010A">
      <w:pPr>
        <w:spacing w:after="0" w:line="240" w:lineRule="auto"/>
      </w:pPr>
      <w:r>
        <w:separator/>
      </w:r>
    </w:p>
  </w:endnote>
  <w:endnote w:type="continuationSeparator" w:id="0">
    <w:p w:rsidR="00603723" w:rsidRDefault="00603723" w:rsidP="0063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23" w:rsidRDefault="00603723" w:rsidP="0063010A">
      <w:pPr>
        <w:spacing w:after="0" w:line="240" w:lineRule="auto"/>
      </w:pPr>
      <w:r>
        <w:separator/>
      </w:r>
    </w:p>
  </w:footnote>
  <w:footnote w:type="continuationSeparator" w:id="0">
    <w:p w:rsidR="00603723" w:rsidRDefault="00603723" w:rsidP="0063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530076480"/>
      <w:docPartObj>
        <w:docPartGallery w:val="Page Numbers (Top of Page)"/>
        <w:docPartUnique/>
      </w:docPartObj>
    </w:sdtPr>
    <w:sdtContent>
      <w:p w:rsidR="0063010A" w:rsidRPr="00B6270B" w:rsidRDefault="005E37D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27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3010A" w:rsidRPr="00B627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27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55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627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010A" w:rsidRPr="00B6270B" w:rsidRDefault="0063010A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8D9"/>
    <w:multiLevelType w:val="hybridMultilevel"/>
    <w:tmpl w:val="40F2F3B6"/>
    <w:lvl w:ilvl="0" w:tplc="496AFD02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3395274B"/>
    <w:multiLevelType w:val="hybridMultilevel"/>
    <w:tmpl w:val="EC7AA598"/>
    <w:lvl w:ilvl="0" w:tplc="87A4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1432D4"/>
    <w:multiLevelType w:val="hybridMultilevel"/>
    <w:tmpl w:val="5B623B78"/>
    <w:lvl w:ilvl="0" w:tplc="AEBAA49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C6B75EE"/>
    <w:multiLevelType w:val="hybridMultilevel"/>
    <w:tmpl w:val="2E8C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5ADA"/>
    <w:rsid w:val="00036C26"/>
    <w:rsid w:val="0005583D"/>
    <w:rsid w:val="00066F4A"/>
    <w:rsid w:val="00070044"/>
    <w:rsid w:val="000827FD"/>
    <w:rsid w:val="00093671"/>
    <w:rsid w:val="00097859"/>
    <w:rsid w:val="000C1968"/>
    <w:rsid w:val="000C4B90"/>
    <w:rsid w:val="000D7B9F"/>
    <w:rsid w:val="000E2F0B"/>
    <w:rsid w:val="00106742"/>
    <w:rsid w:val="0011278A"/>
    <w:rsid w:val="00120602"/>
    <w:rsid w:val="001629E5"/>
    <w:rsid w:val="001701C9"/>
    <w:rsid w:val="0017345F"/>
    <w:rsid w:val="001839ED"/>
    <w:rsid w:val="00183F62"/>
    <w:rsid w:val="00186D8C"/>
    <w:rsid w:val="00191E2B"/>
    <w:rsid w:val="001E5524"/>
    <w:rsid w:val="001F1910"/>
    <w:rsid w:val="00206395"/>
    <w:rsid w:val="00223500"/>
    <w:rsid w:val="0024412E"/>
    <w:rsid w:val="002454BC"/>
    <w:rsid w:val="002526D1"/>
    <w:rsid w:val="002562FF"/>
    <w:rsid w:val="002645BD"/>
    <w:rsid w:val="00265765"/>
    <w:rsid w:val="00286726"/>
    <w:rsid w:val="002A2C1B"/>
    <w:rsid w:val="002C0291"/>
    <w:rsid w:val="0030077B"/>
    <w:rsid w:val="00322F5F"/>
    <w:rsid w:val="0033591E"/>
    <w:rsid w:val="00350E3D"/>
    <w:rsid w:val="003633E0"/>
    <w:rsid w:val="0038095A"/>
    <w:rsid w:val="003A3C73"/>
    <w:rsid w:val="003B661C"/>
    <w:rsid w:val="00403E4B"/>
    <w:rsid w:val="00404889"/>
    <w:rsid w:val="00412BEE"/>
    <w:rsid w:val="0041705C"/>
    <w:rsid w:val="00425DD2"/>
    <w:rsid w:val="004337EC"/>
    <w:rsid w:val="004736E3"/>
    <w:rsid w:val="00481A39"/>
    <w:rsid w:val="00483431"/>
    <w:rsid w:val="00495100"/>
    <w:rsid w:val="004B0A66"/>
    <w:rsid w:val="004B5F84"/>
    <w:rsid w:val="005004D8"/>
    <w:rsid w:val="00503DAB"/>
    <w:rsid w:val="005376DA"/>
    <w:rsid w:val="00544234"/>
    <w:rsid w:val="005A548C"/>
    <w:rsid w:val="005C441F"/>
    <w:rsid w:val="005E37D1"/>
    <w:rsid w:val="005F777C"/>
    <w:rsid w:val="00603723"/>
    <w:rsid w:val="00611BFF"/>
    <w:rsid w:val="00613E12"/>
    <w:rsid w:val="00615276"/>
    <w:rsid w:val="0062004D"/>
    <w:rsid w:val="0063010A"/>
    <w:rsid w:val="00632DB9"/>
    <w:rsid w:val="00635ADA"/>
    <w:rsid w:val="00643487"/>
    <w:rsid w:val="00645251"/>
    <w:rsid w:val="00647054"/>
    <w:rsid w:val="00651797"/>
    <w:rsid w:val="006747FF"/>
    <w:rsid w:val="006A32ED"/>
    <w:rsid w:val="006B178C"/>
    <w:rsid w:val="006B648C"/>
    <w:rsid w:val="006B6D61"/>
    <w:rsid w:val="006E3487"/>
    <w:rsid w:val="00743F74"/>
    <w:rsid w:val="007516A3"/>
    <w:rsid w:val="0075236C"/>
    <w:rsid w:val="00755CF5"/>
    <w:rsid w:val="007675A0"/>
    <w:rsid w:val="007823AA"/>
    <w:rsid w:val="00787727"/>
    <w:rsid w:val="007954FC"/>
    <w:rsid w:val="00795765"/>
    <w:rsid w:val="007963A2"/>
    <w:rsid w:val="007963C5"/>
    <w:rsid w:val="007C0583"/>
    <w:rsid w:val="007C3EC7"/>
    <w:rsid w:val="007E037B"/>
    <w:rsid w:val="007F1413"/>
    <w:rsid w:val="007F18AF"/>
    <w:rsid w:val="008037FE"/>
    <w:rsid w:val="0080446E"/>
    <w:rsid w:val="00811094"/>
    <w:rsid w:val="0086237E"/>
    <w:rsid w:val="00875E3E"/>
    <w:rsid w:val="008A1F78"/>
    <w:rsid w:val="008B4BCD"/>
    <w:rsid w:val="008D161E"/>
    <w:rsid w:val="008D4430"/>
    <w:rsid w:val="008D5174"/>
    <w:rsid w:val="009057C6"/>
    <w:rsid w:val="00912B54"/>
    <w:rsid w:val="0096725B"/>
    <w:rsid w:val="0097157D"/>
    <w:rsid w:val="009E4BEC"/>
    <w:rsid w:val="009F393A"/>
    <w:rsid w:val="009F693C"/>
    <w:rsid w:val="00A00789"/>
    <w:rsid w:val="00A24EAF"/>
    <w:rsid w:val="00A3411D"/>
    <w:rsid w:val="00A36995"/>
    <w:rsid w:val="00A43609"/>
    <w:rsid w:val="00A46B9C"/>
    <w:rsid w:val="00AA1AB9"/>
    <w:rsid w:val="00AE137C"/>
    <w:rsid w:val="00B33016"/>
    <w:rsid w:val="00B6270B"/>
    <w:rsid w:val="00B7754E"/>
    <w:rsid w:val="00BE5C1C"/>
    <w:rsid w:val="00C139F6"/>
    <w:rsid w:val="00C81154"/>
    <w:rsid w:val="00C879AF"/>
    <w:rsid w:val="00C87DA9"/>
    <w:rsid w:val="00CB2D55"/>
    <w:rsid w:val="00CC470D"/>
    <w:rsid w:val="00CD6E9B"/>
    <w:rsid w:val="00D03590"/>
    <w:rsid w:val="00D235AB"/>
    <w:rsid w:val="00D55279"/>
    <w:rsid w:val="00D6332C"/>
    <w:rsid w:val="00DA478B"/>
    <w:rsid w:val="00DE09A8"/>
    <w:rsid w:val="00DE6E43"/>
    <w:rsid w:val="00DF6749"/>
    <w:rsid w:val="00E109DD"/>
    <w:rsid w:val="00E3486F"/>
    <w:rsid w:val="00E34D3D"/>
    <w:rsid w:val="00E648F3"/>
    <w:rsid w:val="00E67E83"/>
    <w:rsid w:val="00E70FC7"/>
    <w:rsid w:val="00E805C9"/>
    <w:rsid w:val="00E82207"/>
    <w:rsid w:val="00EB0552"/>
    <w:rsid w:val="00EB4ACF"/>
    <w:rsid w:val="00EE682F"/>
    <w:rsid w:val="00EF20A8"/>
    <w:rsid w:val="00EF2BC8"/>
    <w:rsid w:val="00F0794B"/>
    <w:rsid w:val="00F12956"/>
    <w:rsid w:val="00F22C63"/>
    <w:rsid w:val="00F467C4"/>
    <w:rsid w:val="00F54BC7"/>
    <w:rsid w:val="00FA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90"/>
  </w:style>
  <w:style w:type="paragraph" w:styleId="1">
    <w:name w:val="heading 1"/>
    <w:basedOn w:val="a"/>
    <w:next w:val="a"/>
    <w:link w:val="10"/>
    <w:uiPriority w:val="9"/>
    <w:qFormat/>
    <w:rsid w:val="00162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2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35AD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635ADA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nhideWhenUsed/>
    <w:rsid w:val="00635ADA"/>
    <w:pPr>
      <w:spacing w:after="0" w:line="240" w:lineRule="auto"/>
    </w:pPr>
    <w:rPr>
      <w:rFonts w:ascii="Courier New" w:eastAsia="Times New Roman" w:hAnsi="Courier New" w:cs="Courier New"/>
      <w:iCs/>
      <w:sz w:val="20"/>
      <w:szCs w:val="20"/>
    </w:rPr>
  </w:style>
  <w:style w:type="character" w:customStyle="1" w:styleId="a6">
    <w:name w:val="Текст Знак"/>
    <w:basedOn w:val="a0"/>
    <w:link w:val="a5"/>
    <w:rsid w:val="00635ADA"/>
    <w:rPr>
      <w:rFonts w:ascii="Courier New" w:eastAsia="Times New Roman" w:hAnsi="Courier New" w:cs="Courier New"/>
      <w:iCs/>
      <w:sz w:val="20"/>
      <w:szCs w:val="20"/>
    </w:rPr>
  </w:style>
  <w:style w:type="paragraph" w:styleId="a7">
    <w:name w:val="List Paragraph"/>
    <w:basedOn w:val="a"/>
    <w:uiPriority w:val="34"/>
    <w:qFormat/>
    <w:rsid w:val="00635ADA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3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91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2B5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8">
    <w:name w:val="header"/>
    <w:basedOn w:val="a"/>
    <w:link w:val="a9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010A"/>
  </w:style>
  <w:style w:type="paragraph" w:styleId="aa">
    <w:name w:val="footer"/>
    <w:basedOn w:val="a"/>
    <w:link w:val="ab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010A"/>
  </w:style>
  <w:style w:type="paragraph" w:styleId="ac">
    <w:name w:val="Balloon Text"/>
    <w:basedOn w:val="a"/>
    <w:link w:val="ad"/>
    <w:uiPriority w:val="99"/>
    <w:semiHidden/>
    <w:unhideWhenUsed/>
    <w:rsid w:val="0025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2F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0700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62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90"/>
  </w:style>
  <w:style w:type="paragraph" w:styleId="1">
    <w:name w:val="heading 1"/>
    <w:basedOn w:val="a"/>
    <w:next w:val="a"/>
    <w:link w:val="10"/>
    <w:uiPriority w:val="9"/>
    <w:qFormat/>
    <w:rsid w:val="00162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2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35AD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635ADA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nhideWhenUsed/>
    <w:rsid w:val="00635ADA"/>
    <w:pPr>
      <w:spacing w:after="0" w:line="240" w:lineRule="auto"/>
    </w:pPr>
    <w:rPr>
      <w:rFonts w:ascii="Courier New" w:eastAsia="Times New Roman" w:hAnsi="Courier New" w:cs="Courier New"/>
      <w:iCs/>
      <w:sz w:val="20"/>
      <w:szCs w:val="20"/>
    </w:rPr>
  </w:style>
  <w:style w:type="character" w:customStyle="1" w:styleId="a6">
    <w:name w:val="Текст Знак"/>
    <w:basedOn w:val="a0"/>
    <w:link w:val="a5"/>
    <w:rsid w:val="00635ADA"/>
    <w:rPr>
      <w:rFonts w:ascii="Courier New" w:eastAsia="Times New Roman" w:hAnsi="Courier New" w:cs="Courier New"/>
      <w:iCs/>
      <w:sz w:val="20"/>
      <w:szCs w:val="20"/>
    </w:rPr>
  </w:style>
  <w:style w:type="paragraph" w:styleId="a7">
    <w:name w:val="List Paragraph"/>
    <w:basedOn w:val="a"/>
    <w:uiPriority w:val="34"/>
    <w:qFormat/>
    <w:rsid w:val="00635ADA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3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91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2B5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8">
    <w:name w:val="header"/>
    <w:basedOn w:val="a"/>
    <w:link w:val="a9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010A"/>
  </w:style>
  <w:style w:type="paragraph" w:styleId="aa">
    <w:name w:val="footer"/>
    <w:basedOn w:val="a"/>
    <w:link w:val="ab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010A"/>
  </w:style>
  <w:style w:type="paragraph" w:styleId="ac">
    <w:name w:val="Balloon Text"/>
    <w:basedOn w:val="a"/>
    <w:link w:val="ad"/>
    <w:uiPriority w:val="99"/>
    <w:semiHidden/>
    <w:unhideWhenUsed/>
    <w:rsid w:val="0025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2F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0700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62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e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A39C-9D0F-45CC-9AD1-1E3D6999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sabit_m</dc:creator>
  <cp:lastModifiedBy>a.tobykbayev</cp:lastModifiedBy>
  <cp:revision>5</cp:revision>
  <cp:lastPrinted>2018-08-07T04:37:00Z</cp:lastPrinted>
  <dcterms:created xsi:type="dcterms:W3CDTF">2020-04-28T11:21:00Z</dcterms:created>
  <dcterms:modified xsi:type="dcterms:W3CDTF">2020-04-28T13:33:00Z</dcterms:modified>
</cp:coreProperties>
</file>