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E8FB5" w14:textId="77777777" w:rsidR="002066C5" w:rsidRDefault="002066C5" w:rsidP="002066C5">
      <w:pPr>
        <w:tabs>
          <w:tab w:val="left" w:pos="4962"/>
        </w:tabs>
        <w:spacing w:after="0" w:line="240" w:lineRule="auto"/>
        <w:ind w:right="4675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  <w:bookmarkStart w:id="0" w:name="sub1005238479"/>
      <w:bookmarkStart w:id="1" w:name="sub1005238478"/>
    </w:p>
    <w:p w14:paraId="4B2BF8A8" w14:textId="77777777" w:rsidR="002C4853" w:rsidRDefault="002C4853" w:rsidP="002066C5">
      <w:pPr>
        <w:tabs>
          <w:tab w:val="left" w:pos="4962"/>
        </w:tabs>
        <w:spacing w:after="0" w:line="240" w:lineRule="auto"/>
        <w:ind w:right="4675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0EF2011" w14:textId="77777777" w:rsidR="002066C5" w:rsidRPr="00C87ADD" w:rsidRDefault="002066C5" w:rsidP="002066C5">
      <w:pPr>
        <w:tabs>
          <w:tab w:val="left" w:pos="4962"/>
        </w:tabs>
        <w:spacing w:after="0" w:line="240" w:lineRule="auto"/>
        <w:ind w:right="4675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20AE209E" w14:textId="77777777" w:rsidR="002066C5" w:rsidRPr="00C87ADD" w:rsidRDefault="002066C5" w:rsidP="002066C5">
      <w:pPr>
        <w:tabs>
          <w:tab w:val="left" w:pos="4962"/>
        </w:tabs>
        <w:spacing w:after="0" w:line="240" w:lineRule="auto"/>
        <w:ind w:right="4675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53260B5D" w14:textId="77777777" w:rsidR="002066C5" w:rsidRPr="00C87ADD" w:rsidRDefault="002066C5" w:rsidP="002066C5">
      <w:pPr>
        <w:tabs>
          <w:tab w:val="left" w:pos="4962"/>
        </w:tabs>
        <w:spacing w:after="0" w:line="240" w:lineRule="auto"/>
        <w:ind w:right="4675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58ED0F0" w14:textId="77777777" w:rsidR="002066C5" w:rsidRPr="00C87ADD" w:rsidRDefault="002066C5" w:rsidP="002066C5">
      <w:pPr>
        <w:tabs>
          <w:tab w:val="left" w:pos="4962"/>
        </w:tabs>
        <w:spacing w:after="0" w:line="240" w:lineRule="auto"/>
        <w:ind w:right="4675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02F28572" w14:textId="77777777" w:rsidR="002066C5" w:rsidRPr="00C87ADD" w:rsidRDefault="002066C5" w:rsidP="002066C5">
      <w:pPr>
        <w:tabs>
          <w:tab w:val="left" w:pos="4962"/>
        </w:tabs>
        <w:spacing w:after="0" w:line="240" w:lineRule="auto"/>
        <w:ind w:right="4675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2CF61C70" w14:textId="77777777" w:rsidR="00C42D6B" w:rsidRPr="00C87ADD" w:rsidRDefault="00C42D6B" w:rsidP="002066C5">
      <w:pPr>
        <w:tabs>
          <w:tab w:val="left" w:pos="4962"/>
        </w:tabs>
        <w:spacing w:after="0" w:line="240" w:lineRule="auto"/>
        <w:ind w:right="4675"/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14:paraId="78ADCD1A" w14:textId="77777777" w:rsidR="002066C5" w:rsidRPr="0062328E" w:rsidRDefault="002066C5" w:rsidP="00E3449C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2" w:name="SUB100"/>
      <w:bookmarkEnd w:id="2"/>
      <w:r w:rsidRPr="0062328E">
        <w:rPr>
          <w:rFonts w:ascii="Times New Roman" w:eastAsia="Times New Roman" w:hAnsi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Об утверждении </w:t>
      </w:r>
      <w:r w:rsidR="00252BD0" w:rsidRPr="0062328E">
        <w:rPr>
          <w:rFonts w:ascii="Times New Roman" w:hAnsi="Times New Roman"/>
          <w:b/>
          <w:sz w:val="28"/>
          <w:szCs w:val="28"/>
        </w:rPr>
        <w:t>Перечня товаров, на которы</w:t>
      </w:r>
      <w:r w:rsidR="00C0561A" w:rsidRPr="0062328E">
        <w:rPr>
          <w:rFonts w:ascii="Times New Roman" w:hAnsi="Times New Roman"/>
          <w:b/>
          <w:sz w:val="28"/>
          <w:szCs w:val="28"/>
        </w:rPr>
        <w:t>е</w:t>
      </w:r>
      <w:r w:rsidR="00252BD0" w:rsidRPr="0062328E">
        <w:rPr>
          <w:rFonts w:ascii="Times New Roman" w:hAnsi="Times New Roman"/>
          <w:b/>
          <w:sz w:val="28"/>
          <w:szCs w:val="28"/>
        </w:rPr>
        <w:t xml:space="preserve"> распространяется обязанность по оформлению сопроводительных накладных на товары</w:t>
      </w:r>
      <w:r w:rsidR="009C10E1">
        <w:rPr>
          <w:rFonts w:ascii="Times New Roman" w:hAnsi="Times New Roman"/>
          <w:b/>
          <w:sz w:val="28"/>
          <w:szCs w:val="28"/>
        </w:rPr>
        <w:t>,</w:t>
      </w:r>
      <w:r w:rsidR="009C10E1">
        <w:rPr>
          <w:rFonts w:ascii="Times New Roman" w:hAnsi="Times New Roman"/>
          <w:b/>
          <w:sz w:val="28"/>
          <w:szCs w:val="28"/>
        </w:rPr>
        <w:br/>
      </w:r>
      <w:r w:rsidR="008D0F95" w:rsidRPr="0062328E">
        <w:rPr>
          <w:rFonts w:ascii="Times New Roman" w:hAnsi="Times New Roman"/>
          <w:b/>
          <w:sz w:val="28"/>
          <w:szCs w:val="28"/>
        </w:rPr>
        <w:t xml:space="preserve">а также </w:t>
      </w:r>
      <w:r w:rsidR="002D0797" w:rsidRPr="0062328E">
        <w:rPr>
          <w:rFonts w:ascii="Times New Roman" w:hAnsi="Times New Roman"/>
          <w:b/>
          <w:sz w:val="28"/>
          <w:szCs w:val="28"/>
          <w:lang w:val="kk-KZ"/>
        </w:rPr>
        <w:t>Правил</w:t>
      </w:r>
      <w:r w:rsidR="008D0F95" w:rsidRPr="0062328E">
        <w:rPr>
          <w:rFonts w:ascii="Times New Roman" w:hAnsi="Times New Roman"/>
          <w:b/>
          <w:sz w:val="28"/>
          <w:szCs w:val="28"/>
        </w:rPr>
        <w:t xml:space="preserve"> оформления</w:t>
      </w:r>
      <w:r w:rsidR="0039531A" w:rsidRPr="0062328E">
        <w:rPr>
          <w:rFonts w:ascii="Times New Roman" w:hAnsi="Times New Roman"/>
          <w:b/>
          <w:sz w:val="28"/>
          <w:szCs w:val="28"/>
        </w:rPr>
        <w:t xml:space="preserve"> </w:t>
      </w:r>
      <w:r w:rsidR="00252BD0" w:rsidRPr="0062328E">
        <w:rPr>
          <w:rFonts w:ascii="Times New Roman" w:hAnsi="Times New Roman"/>
          <w:b/>
          <w:sz w:val="28"/>
          <w:szCs w:val="28"/>
        </w:rPr>
        <w:t>и их документоо</w:t>
      </w:r>
      <w:bookmarkStart w:id="3" w:name="_GoBack"/>
      <w:bookmarkEnd w:id="3"/>
      <w:r w:rsidR="00252BD0" w:rsidRPr="0062328E">
        <w:rPr>
          <w:rFonts w:ascii="Times New Roman" w:hAnsi="Times New Roman"/>
          <w:b/>
          <w:sz w:val="28"/>
          <w:szCs w:val="28"/>
        </w:rPr>
        <w:t>борот</w:t>
      </w:r>
      <w:r w:rsidR="00C0561A" w:rsidRPr="0062328E">
        <w:rPr>
          <w:rFonts w:ascii="Times New Roman" w:hAnsi="Times New Roman"/>
          <w:b/>
          <w:sz w:val="28"/>
          <w:szCs w:val="28"/>
        </w:rPr>
        <w:t>а</w:t>
      </w:r>
    </w:p>
    <w:p w14:paraId="3EA25C2D" w14:textId="77777777" w:rsidR="002066C5" w:rsidRPr="0062328E" w:rsidRDefault="002066C5" w:rsidP="002066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B6FC64" w14:textId="77777777" w:rsidR="002066C5" w:rsidRPr="0062328E" w:rsidRDefault="002066C5" w:rsidP="002066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28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07FD8490" w14:textId="77777777" w:rsidR="002066C5" w:rsidRPr="00C82A47" w:rsidRDefault="002066C5" w:rsidP="002066C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C42D6B" w:rsidRPr="00C82A47">
        <w:rPr>
          <w:rFonts w:ascii="Times New Roman" w:eastAsia="Times New Roman" w:hAnsi="Times New Roman"/>
          <w:sz w:val="28"/>
          <w:szCs w:val="28"/>
          <w:lang w:eastAsia="ru-RU"/>
        </w:rPr>
        <w:t xml:space="preserve">о статьей </w:t>
      </w:r>
      <w:r w:rsidR="00C42D6B" w:rsidRPr="00C82A47">
        <w:rPr>
          <w:rFonts w:ascii="Times New Roman" w:hAnsi="Times New Roman"/>
          <w:sz w:val="28"/>
          <w:szCs w:val="28"/>
        </w:rPr>
        <w:t>176</w:t>
      </w:r>
      <w:r w:rsidRPr="00C82A47">
        <w:rPr>
          <w:rStyle w:val="s3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t xml:space="preserve">Кодекса Республики Казахстан </w:t>
      </w:r>
      <w:r w:rsidR="009C10E1" w:rsidRPr="00C82A47">
        <w:rPr>
          <w:rFonts w:ascii="Times New Roman" w:hAnsi="Times New Roman"/>
          <w:sz w:val="28"/>
          <w:szCs w:val="28"/>
        </w:rPr>
        <w:br/>
      </w:r>
      <w:r w:rsidRPr="00C82A47">
        <w:rPr>
          <w:rFonts w:ascii="Times New Roman" w:hAnsi="Times New Roman"/>
          <w:sz w:val="28"/>
          <w:szCs w:val="28"/>
        </w:rPr>
        <w:t xml:space="preserve">от </w:t>
      </w:r>
      <w:r w:rsidR="00C42D6B" w:rsidRPr="00C82A47">
        <w:rPr>
          <w:rFonts w:ascii="Times New Roman" w:hAnsi="Times New Roman"/>
          <w:sz w:val="28"/>
          <w:szCs w:val="28"/>
        </w:rPr>
        <w:t>25</w:t>
      </w:r>
      <w:r w:rsidRPr="00C82A47">
        <w:rPr>
          <w:rFonts w:ascii="Times New Roman" w:hAnsi="Times New Roman"/>
          <w:sz w:val="28"/>
          <w:szCs w:val="28"/>
        </w:rPr>
        <w:t xml:space="preserve"> декабря 20</w:t>
      </w:r>
      <w:r w:rsidR="00C42D6B" w:rsidRPr="00C82A47">
        <w:rPr>
          <w:rFonts w:ascii="Times New Roman" w:hAnsi="Times New Roman"/>
          <w:sz w:val="28"/>
          <w:szCs w:val="28"/>
        </w:rPr>
        <w:t>17</w:t>
      </w:r>
      <w:r w:rsidRPr="00C82A47">
        <w:rPr>
          <w:rFonts w:ascii="Times New Roman" w:hAnsi="Times New Roman"/>
          <w:sz w:val="28"/>
          <w:szCs w:val="28"/>
        </w:rPr>
        <w:t xml:space="preserve"> года «О налогах и других обязательных платежах в бюджет» (Налоговый кодекс)</w:t>
      </w:r>
      <w:r w:rsidR="00DE5247" w:rsidRPr="00C82A47">
        <w:rPr>
          <w:rFonts w:ascii="Times New Roman" w:hAnsi="Times New Roman"/>
          <w:sz w:val="28"/>
          <w:szCs w:val="28"/>
        </w:rPr>
        <w:t xml:space="preserve">, </w:t>
      </w:r>
      <w:r w:rsidR="00083389" w:rsidRPr="00C82A47">
        <w:rPr>
          <w:rFonts w:ascii="Times New Roman" w:hAnsi="Times New Roman"/>
          <w:sz w:val="28"/>
          <w:szCs w:val="28"/>
        </w:rPr>
        <w:t>подпунктом 8) пункта 2 статьи 4</w:t>
      </w:r>
      <w:r w:rsidR="00B3527E" w:rsidRPr="00C82A47">
        <w:rPr>
          <w:rFonts w:ascii="Times New Roman" w:hAnsi="Times New Roman"/>
          <w:sz w:val="28"/>
          <w:szCs w:val="28"/>
        </w:rPr>
        <w:t xml:space="preserve"> </w:t>
      </w:r>
      <w:r w:rsidR="00DE5247" w:rsidRPr="00C82A47">
        <w:rPr>
          <w:rFonts w:ascii="Times New Roman" w:hAnsi="Times New Roman"/>
          <w:sz w:val="28"/>
          <w:szCs w:val="28"/>
        </w:rPr>
        <w:t>Закона Республики Казахстан от 16 июля 1999 года «О государственном регулировании производства и оборота этилового спирта и алкогольной продукции»</w:t>
      </w:r>
      <w:r w:rsidR="00AB36D8" w:rsidRPr="00C82A47">
        <w:rPr>
          <w:rFonts w:ascii="Times New Roman" w:hAnsi="Times New Roman"/>
          <w:sz w:val="28"/>
          <w:szCs w:val="28"/>
        </w:rPr>
        <w:t xml:space="preserve">, </w:t>
      </w:r>
      <w:r w:rsidR="004C6097" w:rsidRPr="00C82A47">
        <w:rPr>
          <w:rFonts w:ascii="Times New Roman" w:hAnsi="Times New Roman"/>
          <w:sz w:val="28"/>
          <w:szCs w:val="28"/>
        </w:rPr>
        <w:t>подпунктом 5-4) статьи 5</w:t>
      </w:r>
      <w:r w:rsidR="00B3527E" w:rsidRPr="00C82A47">
        <w:rPr>
          <w:rFonts w:ascii="Times New Roman" w:hAnsi="Times New Roman"/>
          <w:sz w:val="28"/>
          <w:szCs w:val="28"/>
        </w:rPr>
        <w:t xml:space="preserve"> Закона Республики Казахстан </w:t>
      </w:r>
      <w:r w:rsidR="007F537C" w:rsidRPr="00C82A47">
        <w:rPr>
          <w:rFonts w:ascii="Times New Roman" w:hAnsi="Times New Roman"/>
          <w:sz w:val="28"/>
          <w:szCs w:val="28"/>
        </w:rPr>
        <w:t xml:space="preserve">от 12 июня 2003 года «О государственном регулировании производства и оборота табачных изделий», </w:t>
      </w:r>
      <w:r w:rsidR="00644C30" w:rsidRPr="00C82A47">
        <w:rPr>
          <w:rFonts w:ascii="Times New Roman" w:hAnsi="Times New Roman"/>
          <w:sz w:val="28"/>
          <w:szCs w:val="28"/>
        </w:rPr>
        <w:t xml:space="preserve">подпунктом 7) статьи 7 </w:t>
      </w:r>
      <w:r w:rsidR="00B3527E" w:rsidRPr="00C82A47">
        <w:rPr>
          <w:rFonts w:ascii="Times New Roman" w:hAnsi="Times New Roman"/>
          <w:sz w:val="28"/>
          <w:szCs w:val="28"/>
        </w:rPr>
        <w:t xml:space="preserve">Закона Республики Казахстан </w:t>
      </w:r>
      <w:r w:rsidR="007F537C" w:rsidRPr="00C82A47">
        <w:rPr>
          <w:rFonts w:ascii="Times New Roman" w:hAnsi="Times New Roman"/>
          <w:sz w:val="28"/>
          <w:szCs w:val="28"/>
        </w:rPr>
        <w:t xml:space="preserve">от 15 ноября 2010 года «О государственном регулировании производства и оборота биотоплива», </w:t>
      </w:r>
      <w:r w:rsidR="006F1358" w:rsidRPr="00C82A47">
        <w:rPr>
          <w:rFonts w:ascii="Times New Roman" w:hAnsi="Times New Roman"/>
          <w:sz w:val="28"/>
          <w:szCs w:val="28"/>
        </w:rPr>
        <w:t>подпунктом 6) статьи 8</w:t>
      </w:r>
      <w:r w:rsidR="00B3527E" w:rsidRPr="00C82A47">
        <w:rPr>
          <w:rFonts w:ascii="Times New Roman" w:hAnsi="Times New Roman"/>
          <w:sz w:val="28"/>
          <w:szCs w:val="28"/>
        </w:rPr>
        <w:t xml:space="preserve"> Закона Республики Казахстан </w:t>
      </w:r>
      <w:r w:rsidR="00AB36D8" w:rsidRPr="00C82A47">
        <w:rPr>
          <w:rFonts w:ascii="Times New Roman" w:hAnsi="Times New Roman"/>
          <w:sz w:val="28"/>
          <w:szCs w:val="28"/>
        </w:rPr>
        <w:t>от 20 июля 2011 года «О государственном регулировании производства и оборота о</w:t>
      </w:r>
      <w:r w:rsidR="007F537C" w:rsidRPr="00C82A47">
        <w:rPr>
          <w:rFonts w:ascii="Times New Roman" w:hAnsi="Times New Roman"/>
          <w:sz w:val="28"/>
          <w:szCs w:val="28"/>
        </w:rPr>
        <w:t>тдельных видов нефтепродуктов»</w:t>
      </w:r>
      <w:r w:rsidR="00AB36D8" w:rsidRPr="00C82A47">
        <w:rPr>
          <w:rFonts w:ascii="Times New Roman" w:hAnsi="Times New Roman"/>
          <w:sz w:val="28"/>
          <w:szCs w:val="28"/>
        </w:rPr>
        <w:t xml:space="preserve"> </w:t>
      </w:r>
      <w:r w:rsidRPr="00C82A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ПРИКАЗЫВАЮ</w:t>
      </w:r>
      <w:r w:rsidRPr="00C82A47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23D34216" w14:textId="77777777" w:rsidR="00C42D6B" w:rsidRPr="00C82A47" w:rsidRDefault="002066C5" w:rsidP="002066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прилагаемые</w:t>
      </w:r>
      <w:r w:rsidR="00C42D6B" w:rsidRPr="00C82A47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7A9AFB30" w14:textId="77777777" w:rsidR="008E0907" w:rsidRPr="00C82A47" w:rsidRDefault="00405043" w:rsidP="002008C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r w:rsidRPr="00C82A47">
        <w:rPr>
          <w:color w:val="auto"/>
          <w:sz w:val="28"/>
          <w:szCs w:val="28"/>
        </w:rPr>
        <w:t>Перечень товаров, на которы</w:t>
      </w:r>
      <w:r w:rsidR="00127BF9" w:rsidRPr="00C82A47">
        <w:rPr>
          <w:color w:val="auto"/>
          <w:sz w:val="28"/>
          <w:szCs w:val="28"/>
        </w:rPr>
        <w:t>е</w:t>
      </w:r>
      <w:r w:rsidRPr="00C82A47">
        <w:rPr>
          <w:color w:val="auto"/>
          <w:sz w:val="28"/>
          <w:szCs w:val="28"/>
        </w:rPr>
        <w:t xml:space="preserve"> распространяется обязанность по оформлению сопроводительных накладных на товары, согласно </w:t>
      </w:r>
      <w:r w:rsidR="009C10E1" w:rsidRPr="00C82A47">
        <w:rPr>
          <w:color w:val="auto"/>
          <w:sz w:val="28"/>
          <w:szCs w:val="28"/>
        </w:rPr>
        <w:br/>
      </w:r>
      <w:r w:rsidRPr="00C82A47">
        <w:rPr>
          <w:color w:val="auto"/>
          <w:sz w:val="28"/>
          <w:szCs w:val="28"/>
        </w:rPr>
        <w:t>приложению 1 к настоящему приказу</w:t>
      </w:r>
      <w:r w:rsidR="008E0907" w:rsidRPr="00C82A47">
        <w:rPr>
          <w:color w:val="auto"/>
          <w:sz w:val="28"/>
          <w:szCs w:val="28"/>
        </w:rPr>
        <w:t>;</w:t>
      </w:r>
    </w:p>
    <w:p w14:paraId="26A35F4B" w14:textId="77777777" w:rsidR="00C42D6B" w:rsidRPr="00C82A47" w:rsidRDefault="00F065F7" w:rsidP="002008C9">
      <w:pPr>
        <w:pStyle w:val="a3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  <w:lang w:val="kk-KZ"/>
        </w:rPr>
      </w:pPr>
      <w:hyperlink r:id="rId8" w:history="1">
        <w:r w:rsidR="00405043" w:rsidRPr="00C82A47">
          <w:rPr>
            <w:bCs/>
            <w:color w:val="auto"/>
            <w:sz w:val="28"/>
            <w:szCs w:val="28"/>
          </w:rPr>
          <w:t>Правила</w:t>
        </w:r>
      </w:hyperlink>
      <w:r w:rsidR="00405043" w:rsidRPr="00C82A47">
        <w:rPr>
          <w:color w:val="auto"/>
          <w:sz w:val="28"/>
          <w:szCs w:val="28"/>
        </w:rPr>
        <w:t xml:space="preserve"> оформления</w:t>
      </w:r>
      <w:r w:rsidR="00405043" w:rsidRPr="00C82A47">
        <w:rPr>
          <w:color w:val="auto"/>
          <w:sz w:val="28"/>
          <w:szCs w:val="28"/>
          <w:lang w:val="kk-KZ"/>
        </w:rPr>
        <w:t xml:space="preserve"> </w:t>
      </w:r>
      <w:r w:rsidR="00405043" w:rsidRPr="00C82A47">
        <w:rPr>
          <w:color w:val="auto"/>
          <w:sz w:val="28"/>
          <w:szCs w:val="28"/>
        </w:rPr>
        <w:t>сопроводительных накладных на товары и их документоо</w:t>
      </w:r>
      <w:r w:rsidR="00DD0B32" w:rsidRPr="00C82A47">
        <w:rPr>
          <w:color w:val="auto"/>
          <w:sz w:val="28"/>
          <w:szCs w:val="28"/>
        </w:rPr>
        <w:t>борот</w:t>
      </w:r>
      <w:r w:rsidR="00405043" w:rsidRPr="00C82A47">
        <w:rPr>
          <w:color w:val="auto"/>
          <w:sz w:val="28"/>
          <w:szCs w:val="28"/>
        </w:rPr>
        <w:t xml:space="preserve"> согласно приложению 2 к настоящему приказу</w:t>
      </w:r>
      <w:r w:rsidR="00C42D6B" w:rsidRPr="00C82A47">
        <w:rPr>
          <w:color w:val="auto"/>
          <w:sz w:val="28"/>
          <w:szCs w:val="28"/>
        </w:rPr>
        <w:t>.</w:t>
      </w:r>
    </w:p>
    <w:p w14:paraId="648B87A7" w14:textId="77777777" w:rsidR="00A827ED" w:rsidRPr="00C82A47" w:rsidRDefault="002066C5" w:rsidP="00132F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2. </w:t>
      </w:r>
      <w:r w:rsidR="00A827ED" w:rsidRPr="00C82A47">
        <w:rPr>
          <w:rFonts w:ascii="Times New Roman" w:hAnsi="Times New Roman"/>
          <w:color w:val="000000"/>
          <w:sz w:val="28"/>
          <w:szCs w:val="28"/>
        </w:rPr>
        <w:t xml:space="preserve">Признать утратившими силу некоторые приказы Министра финансов Республики Казахстан согласно приложению </w:t>
      </w:r>
      <w:r w:rsidR="00B3104E" w:rsidRPr="00C82A47">
        <w:rPr>
          <w:rFonts w:ascii="Times New Roman" w:hAnsi="Times New Roman"/>
          <w:color w:val="000000"/>
          <w:sz w:val="28"/>
          <w:szCs w:val="28"/>
        </w:rPr>
        <w:t>3</w:t>
      </w:r>
      <w:r w:rsidR="00A827ED" w:rsidRPr="00C82A47">
        <w:rPr>
          <w:rFonts w:ascii="Times New Roman" w:hAnsi="Times New Roman"/>
          <w:color w:val="000000"/>
          <w:sz w:val="28"/>
          <w:szCs w:val="28"/>
        </w:rPr>
        <w:t xml:space="preserve"> к настоящему приказу.</w:t>
      </w:r>
    </w:p>
    <w:p w14:paraId="57DFEF7A" w14:textId="77777777" w:rsidR="002066C5" w:rsidRPr="00C82A47" w:rsidRDefault="00A827ED" w:rsidP="00132F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3. </w:t>
      </w:r>
      <w:r w:rsidR="002066C5"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p w14:paraId="44F3050B" w14:textId="77777777" w:rsidR="002066C5" w:rsidRPr="00C82A47" w:rsidRDefault="002066C5" w:rsidP="002066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14:paraId="3A155C26" w14:textId="77777777" w:rsidR="00960D8A" w:rsidRPr="00C82A47" w:rsidRDefault="002066C5" w:rsidP="002066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2) </w:t>
      </w:r>
      <w:r w:rsidR="00960D8A"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размещение настоящего приказа на интернет-ресурсе Министерства финансов Республики Казахстан</w:t>
      </w:r>
      <w:r w:rsidR="00DD0B32"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;</w:t>
      </w:r>
    </w:p>
    <w:p w14:paraId="607CFFE2" w14:textId="77777777" w:rsidR="00DD0B32" w:rsidRPr="00C82A47" w:rsidRDefault="00DD0B32" w:rsidP="002066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3) </w:t>
      </w:r>
      <w:r w:rsidRPr="00C82A47">
        <w:rPr>
          <w:rFonts w:ascii="Times New Roman" w:hAnsi="Times New Roman"/>
          <w:sz w:val="28"/>
          <w:szCs w:val="28"/>
        </w:rPr>
        <w:t xml:space="preserve">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</w:t>
      </w:r>
      <w:r w:rsidRPr="00C82A47">
        <w:rPr>
          <w:rFonts w:ascii="Times New Roman" w:hAnsi="Times New Roman"/>
          <w:sz w:val="28"/>
          <w:szCs w:val="28"/>
        </w:rPr>
        <w:lastRenderedPageBreak/>
        <w:t>Республики Казахстан сведений об исполнении мероприятий, предусмотренных подпунктами 1) и 2) настоящего пункта.</w:t>
      </w:r>
    </w:p>
    <w:p w14:paraId="36717863" w14:textId="77777777" w:rsidR="002066C5" w:rsidRPr="00C82A47" w:rsidRDefault="00A827ED" w:rsidP="002066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4</w:t>
      </w:r>
      <w:r w:rsidR="002066C5"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. Настоящий приказ вводится в действие с 1 </w:t>
      </w:r>
      <w:r w:rsidR="002066C5" w:rsidRPr="00C82A47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января</w:t>
      </w:r>
      <w:r w:rsidR="002066C5"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20</w:t>
      </w:r>
      <w:r w:rsidR="002066C5" w:rsidRPr="00C82A47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>20</w:t>
      </w:r>
      <w:r w:rsidR="002066C5" w:rsidRPr="00C82A47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года и подлежит официальному опубликованию.</w:t>
      </w:r>
    </w:p>
    <w:p w14:paraId="3A244E66" w14:textId="77777777" w:rsidR="008D0F95" w:rsidRPr="00C82A47" w:rsidRDefault="008D0F95" w:rsidP="002066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p w14:paraId="1DE07021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3A69FF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012477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E0D85A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D8B67B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DD78F5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6148B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EBB30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5FFE19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A3E0E0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F6920B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4D9154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CD1B7C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A420F7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1710E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AB1150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C3DAC5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AC6D98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F51246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CAC7CA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5F91B5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65BA60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ABC4C0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A7C55A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4AF21A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369235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F93CF05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79F5DE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DA13A7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30A484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24344A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2F70101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EE629A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495C41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64E6D4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F83C37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2AE4B8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953F68" w14:textId="77777777" w:rsidR="00B3527E" w:rsidRPr="00C82A47" w:rsidRDefault="00B3527E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AE6D72" w14:textId="77777777" w:rsidR="0039531A" w:rsidRPr="00C82A47" w:rsidRDefault="00165BEF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</w:t>
      </w:r>
      <w:r w:rsidR="0039531A" w:rsidRPr="00C82A47">
        <w:rPr>
          <w:rFonts w:ascii="Times New Roman" w:eastAsia="Times New Roman" w:hAnsi="Times New Roman"/>
          <w:sz w:val="28"/>
          <w:szCs w:val="28"/>
          <w:lang w:eastAsia="ru-RU"/>
        </w:rPr>
        <w:t>риложение 1</w:t>
      </w:r>
    </w:p>
    <w:p w14:paraId="7EA98122" w14:textId="77777777" w:rsidR="000C7F26" w:rsidRPr="00C82A47" w:rsidRDefault="000C7F26" w:rsidP="000C7F26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приказу Первого </w:t>
      </w:r>
      <w:r w:rsidR="008B6FD9" w:rsidRPr="00C82A4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аместителя</w:t>
      </w:r>
    </w:p>
    <w:p w14:paraId="47CBE392" w14:textId="77777777" w:rsidR="000C7F26" w:rsidRPr="00C82A47" w:rsidRDefault="000C7F26" w:rsidP="000C7F26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Премьер-Министра</w:t>
      </w:r>
    </w:p>
    <w:p w14:paraId="73E6395E" w14:textId="77777777" w:rsidR="000C7F26" w:rsidRPr="00C82A47" w:rsidRDefault="000C7F26" w:rsidP="000C7F26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Республики Казахстан –</w:t>
      </w:r>
    </w:p>
    <w:p w14:paraId="6233C97A" w14:textId="77777777" w:rsidR="000C7F26" w:rsidRPr="00C82A47" w:rsidRDefault="000C7F26" w:rsidP="000C7F26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Министра финансов</w:t>
      </w:r>
    </w:p>
    <w:p w14:paraId="77C530BF" w14:textId="77777777" w:rsidR="000C7F26" w:rsidRPr="00C82A47" w:rsidRDefault="000C7F26" w:rsidP="000C7F26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Республики Казахстан</w:t>
      </w:r>
    </w:p>
    <w:p w14:paraId="62EC1103" w14:textId="77777777" w:rsidR="0039531A" w:rsidRPr="00C82A47" w:rsidRDefault="0039531A" w:rsidP="0039531A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от «__» _________ 201</w:t>
      </w:r>
      <w:r w:rsidR="00510AAC" w:rsidRPr="00C82A4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__</w:t>
      </w:r>
    </w:p>
    <w:p w14:paraId="15558339" w14:textId="77777777" w:rsidR="0040667C" w:rsidRPr="00C82A47" w:rsidRDefault="0040667C" w:rsidP="0039531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97E11A" w14:textId="77777777" w:rsidR="0039531A" w:rsidRPr="00C82A47" w:rsidRDefault="0039531A" w:rsidP="0039531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39A3492F" w14:textId="77777777" w:rsidR="00405043" w:rsidRPr="00C82A47" w:rsidRDefault="00405043" w:rsidP="004050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Перечень товаров, на которые распространяется обязанность по оформлению сопроводительных накладных на товары</w:t>
      </w:r>
    </w:p>
    <w:p w14:paraId="483B6664" w14:textId="77777777" w:rsidR="00405043" w:rsidRPr="00C82A47" w:rsidRDefault="00405043" w:rsidP="004050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9D3EDC2" w14:textId="77777777" w:rsidR="0024589B" w:rsidRPr="00C82A47" w:rsidRDefault="009B63D7" w:rsidP="002008C9">
      <w:pPr>
        <w:pStyle w:val="a3"/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sz w:val="28"/>
          <w:szCs w:val="28"/>
        </w:rPr>
        <w:t xml:space="preserve">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</w:t>
      </w:r>
      <w:r w:rsidR="00132FCF" w:rsidRPr="00C82A47">
        <w:rPr>
          <w:sz w:val="28"/>
          <w:szCs w:val="28"/>
        </w:rPr>
        <w:t xml:space="preserve">Республикой Казахстан </w:t>
      </w:r>
      <w:r w:rsidRPr="00C82A47">
        <w:rPr>
          <w:sz w:val="28"/>
          <w:szCs w:val="28"/>
        </w:rPr>
        <w:t xml:space="preserve">в соответствии с </w:t>
      </w:r>
      <w:r w:rsidR="0024589B" w:rsidRPr="00C82A47">
        <w:rPr>
          <w:sz w:val="28"/>
          <w:szCs w:val="28"/>
        </w:rPr>
        <w:t xml:space="preserve">обязательствами, принятыми в качестве условия присоединения к Всемирной торговой организации, применяются </w:t>
      </w:r>
      <w:r w:rsidRPr="00C82A47">
        <w:rPr>
          <w:sz w:val="28"/>
          <w:szCs w:val="28"/>
        </w:rPr>
        <w:t xml:space="preserve">ставки ввозных таможенных пошлин, более низкие по сравнению со ставками пошлин Единого таможенного тарифа Евразийского экономического союза, </w:t>
      </w:r>
      <w:r w:rsidR="0024589B" w:rsidRPr="00C82A47">
        <w:rPr>
          <w:sz w:val="28"/>
          <w:szCs w:val="28"/>
        </w:rPr>
        <w:t xml:space="preserve">утвержденный решением Совета Евразийской экономической комиссии от 14 октября 2015 года № 59. </w:t>
      </w:r>
    </w:p>
    <w:p w14:paraId="425506BD" w14:textId="77777777" w:rsidR="00405043" w:rsidRPr="00C82A47" w:rsidRDefault="00405043" w:rsidP="002008C9">
      <w:pPr>
        <w:pStyle w:val="a3"/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Этиловый спирт и</w:t>
      </w:r>
      <w:r w:rsidR="00A325F9" w:rsidRPr="00C82A47">
        <w:rPr>
          <w:color w:val="auto"/>
          <w:sz w:val="28"/>
          <w:szCs w:val="28"/>
        </w:rPr>
        <w:t xml:space="preserve"> (или)</w:t>
      </w:r>
      <w:r w:rsidRPr="00C82A47">
        <w:rPr>
          <w:color w:val="auto"/>
          <w:sz w:val="28"/>
          <w:szCs w:val="28"/>
        </w:rPr>
        <w:t xml:space="preserve"> алкогольная продукция, производство и оборот которых регулируется Законом Республики Казахстан от 16 июля 1999 года </w:t>
      </w:r>
      <w:r w:rsidR="009C10E1" w:rsidRPr="00C82A47">
        <w:rPr>
          <w:color w:val="auto"/>
          <w:sz w:val="28"/>
          <w:szCs w:val="28"/>
        </w:rPr>
        <w:br/>
      </w:r>
      <w:r w:rsidRPr="00C82A47">
        <w:rPr>
          <w:color w:val="auto"/>
          <w:sz w:val="28"/>
          <w:szCs w:val="28"/>
        </w:rPr>
        <w:t>«О государственном регулировании производства и оборота этилового спирта и алкогольной продукции».</w:t>
      </w:r>
    </w:p>
    <w:p w14:paraId="52F063A4" w14:textId="77777777" w:rsidR="00405043" w:rsidRPr="00C82A47" w:rsidRDefault="00405043" w:rsidP="002008C9">
      <w:pPr>
        <w:pStyle w:val="a3"/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 Отдельные виды нефтепродуктов, производство и оборот которых регулируется Законом Республики Казахстан от 20 июля 2011 года </w:t>
      </w:r>
      <w:r w:rsidR="009C10E1" w:rsidRPr="00C82A47">
        <w:rPr>
          <w:color w:val="auto"/>
          <w:sz w:val="28"/>
          <w:szCs w:val="28"/>
        </w:rPr>
        <w:br/>
      </w:r>
      <w:r w:rsidRPr="00C82A47">
        <w:rPr>
          <w:color w:val="auto"/>
          <w:sz w:val="28"/>
          <w:szCs w:val="28"/>
        </w:rPr>
        <w:t>«О государственном регулировании производства и оборота отдельных видов нефтепродуктов».</w:t>
      </w:r>
    </w:p>
    <w:p w14:paraId="6B2B6264" w14:textId="77777777" w:rsidR="00DD0B32" w:rsidRPr="00C82A47" w:rsidRDefault="00DD0B32" w:rsidP="002008C9">
      <w:pPr>
        <w:pStyle w:val="a3"/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Биотопли</w:t>
      </w:r>
      <w:r w:rsidR="00A325F9" w:rsidRPr="00C82A47">
        <w:rPr>
          <w:color w:val="auto"/>
          <w:sz w:val="28"/>
          <w:szCs w:val="28"/>
        </w:rPr>
        <w:t>во, производство и оборот которого</w:t>
      </w:r>
      <w:r w:rsidR="00A4485A" w:rsidRPr="00C82A47">
        <w:rPr>
          <w:color w:val="auto"/>
          <w:sz w:val="28"/>
          <w:szCs w:val="28"/>
        </w:rPr>
        <w:t xml:space="preserve"> регулируется Законом Республики Казахстан от 15 ноября 2010 года «О государственном регулировании производства и оборота биотоплива».</w:t>
      </w:r>
    </w:p>
    <w:p w14:paraId="7A6A9208" w14:textId="77777777" w:rsidR="00405043" w:rsidRPr="00C82A47" w:rsidRDefault="00405043" w:rsidP="002008C9">
      <w:pPr>
        <w:pStyle w:val="a3"/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 Табачные изделия, производство и оборот которых регулируется Законом Республики Казахстан от 12 июня 2003 года «О государственном регулировании производства и оборота табачных изделий».</w:t>
      </w:r>
    </w:p>
    <w:p w14:paraId="657138E9" w14:textId="77777777" w:rsidR="00405043" w:rsidRPr="00C82A47" w:rsidRDefault="00405043" w:rsidP="002008C9">
      <w:pPr>
        <w:pStyle w:val="a3"/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Товары, подлежащие маркировке в соответствии с международными договорами и законодательством </w:t>
      </w:r>
      <w:r w:rsidR="007D5199" w:rsidRPr="00C82A47">
        <w:rPr>
          <w:color w:val="auto"/>
          <w:sz w:val="28"/>
          <w:szCs w:val="28"/>
        </w:rPr>
        <w:t>Р</w:t>
      </w:r>
      <w:r w:rsidRPr="00C82A47">
        <w:rPr>
          <w:color w:val="auto"/>
          <w:sz w:val="28"/>
          <w:szCs w:val="28"/>
        </w:rPr>
        <w:t>еспублики</w:t>
      </w:r>
      <w:r w:rsidR="007D5199" w:rsidRPr="00C82A47">
        <w:rPr>
          <w:color w:val="auto"/>
          <w:sz w:val="28"/>
          <w:szCs w:val="28"/>
        </w:rPr>
        <w:t xml:space="preserve"> Казахстан</w:t>
      </w:r>
      <w:r w:rsidRPr="00C82A47">
        <w:rPr>
          <w:color w:val="auto"/>
          <w:sz w:val="28"/>
          <w:szCs w:val="28"/>
        </w:rPr>
        <w:t xml:space="preserve">. </w:t>
      </w:r>
    </w:p>
    <w:p w14:paraId="43A13429" w14:textId="77777777" w:rsidR="00EB1C0C" w:rsidRPr="00C82A47" w:rsidRDefault="007D5199" w:rsidP="00EB1C0C">
      <w:pPr>
        <w:pStyle w:val="a3"/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pacing w:val="2"/>
          <w:sz w:val="28"/>
          <w:szCs w:val="28"/>
        </w:rPr>
        <w:t>Т</w:t>
      </w:r>
      <w:r w:rsidR="00EB1C0C" w:rsidRPr="00C82A47">
        <w:rPr>
          <w:color w:val="auto"/>
          <w:spacing w:val="2"/>
          <w:sz w:val="28"/>
          <w:szCs w:val="28"/>
        </w:rPr>
        <w:t>овары</w:t>
      </w:r>
      <w:r w:rsidRPr="00C82A47">
        <w:rPr>
          <w:color w:val="auto"/>
          <w:spacing w:val="2"/>
          <w:sz w:val="28"/>
          <w:szCs w:val="28"/>
        </w:rPr>
        <w:t>,</w:t>
      </w:r>
      <w:r w:rsidR="00EB1C0C" w:rsidRPr="00C82A47">
        <w:rPr>
          <w:color w:val="auto"/>
          <w:spacing w:val="2"/>
          <w:sz w:val="28"/>
          <w:szCs w:val="28"/>
        </w:rPr>
        <w:t xml:space="preserve"> </w:t>
      </w:r>
      <w:r w:rsidR="00E80623" w:rsidRPr="00C82A47">
        <w:rPr>
          <w:color w:val="auto"/>
          <w:spacing w:val="2"/>
          <w:sz w:val="28"/>
          <w:szCs w:val="28"/>
          <w:lang w:val="kk-KZ"/>
        </w:rPr>
        <w:t>ввозимые</w:t>
      </w:r>
      <w:r w:rsidRPr="00C82A47">
        <w:rPr>
          <w:color w:val="auto"/>
          <w:spacing w:val="2"/>
          <w:sz w:val="28"/>
          <w:szCs w:val="28"/>
        </w:rPr>
        <w:t xml:space="preserve"> на территорию Республики Казахстан </w:t>
      </w:r>
      <w:r w:rsidR="00EB1C0C" w:rsidRPr="00C82A47">
        <w:rPr>
          <w:color w:val="auto"/>
          <w:spacing w:val="2"/>
          <w:sz w:val="28"/>
          <w:szCs w:val="28"/>
        </w:rPr>
        <w:t xml:space="preserve">с </w:t>
      </w:r>
      <w:r w:rsidR="00EB1C0C" w:rsidRPr="00C82A47">
        <w:rPr>
          <w:color w:val="auto"/>
          <w:sz w:val="28"/>
          <w:szCs w:val="28"/>
        </w:rPr>
        <w:t>территории государств-членов Евразийского экономического союза</w:t>
      </w:r>
      <w:r w:rsidR="00EB1C0C" w:rsidRPr="00C82A47">
        <w:rPr>
          <w:color w:val="auto"/>
          <w:spacing w:val="2"/>
          <w:sz w:val="28"/>
          <w:szCs w:val="28"/>
        </w:rPr>
        <w:t>.</w:t>
      </w:r>
    </w:p>
    <w:p w14:paraId="1A5AE9DB" w14:textId="77777777" w:rsidR="00EB1C0C" w:rsidRPr="00C82A47" w:rsidRDefault="00EB1C0C" w:rsidP="00EB1C0C">
      <w:pPr>
        <w:pStyle w:val="a3"/>
        <w:numPr>
          <w:ilvl w:val="3"/>
          <w:numId w:val="3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pacing w:val="2"/>
          <w:sz w:val="28"/>
          <w:szCs w:val="28"/>
        </w:rPr>
        <w:t xml:space="preserve"> </w:t>
      </w:r>
      <w:r w:rsidR="007D5199" w:rsidRPr="00C82A47">
        <w:rPr>
          <w:color w:val="auto"/>
          <w:spacing w:val="2"/>
          <w:sz w:val="28"/>
          <w:szCs w:val="28"/>
        </w:rPr>
        <w:t xml:space="preserve">Товары, </w:t>
      </w:r>
      <w:r w:rsidR="00E80623" w:rsidRPr="00C82A47">
        <w:rPr>
          <w:color w:val="auto"/>
          <w:spacing w:val="2"/>
          <w:sz w:val="28"/>
          <w:szCs w:val="28"/>
          <w:lang w:val="kk-KZ"/>
        </w:rPr>
        <w:t>вывозимые</w:t>
      </w:r>
      <w:r w:rsidR="007D5199" w:rsidRPr="00C82A47">
        <w:rPr>
          <w:color w:val="auto"/>
          <w:spacing w:val="2"/>
          <w:sz w:val="28"/>
          <w:szCs w:val="28"/>
        </w:rPr>
        <w:t xml:space="preserve"> с территори</w:t>
      </w:r>
      <w:r w:rsidR="00D5328C" w:rsidRPr="00C82A47">
        <w:rPr>
          <w:color w:val="auto"/>
          <w:spacing w:val="2"/>
          <w:sz w:val="28"/>
          <w:szCs w:val="28"/>
        </w:rPr>
        <w:t>и</w:t>
      </w:r>
      <w:r w:rsidR="007D5199" w:rsidRPr="00C82A47">
        <w:rPr>
          <w:color w:val="auto"/>
          <w:spacing w:val="2"/>
          <w:sz w:val="28"/>
          <w:szCs w:val="28"/>
        </w:rPr>
        <w:t xml:space="preserve"> Республики Казахстан</w:t>
      </w:r>
      <w:r w:rsidRPr="00C82A47">
        <w:rPr>
          <w:color w:val="auto"/>
          <w:spacing w:val="2"/>
          <w:sz w:val="28"/>
          <w:szCs w:val="28"/>
        </w:rPr>
        <w:t xml:space="preserve"> на </w:t>
      </w:r>
      <w:r w:rsidRPr="00C82A47">
        <w:rPr>
          <w:color w:val="auto"/>
          <w:sz w:val="28"/>
          <w:szCs w:val="28"/>
        </w:rPr>
        <w:t>территорию государств-членов Евразийского экономического союза.</w:t>
      </w:r>
    </w:p>
    <w:p w14:paraId="2CCA2BAF" w14:textId="77777777" w:rsidR="00405043" w:rsidRPr="00C82A47" w:rsidRDefault="00405043" w:rsidP="0040667C">
      <w:pPr>
        <w:spacing w:after="0" w:line="240" w:lineRule="auto"/>
        <w:jc w:val="center"/>
      </w:pPr>
    </w:p>
    <w:p w14:paraId="62FAAA18" w14:textId="77777777" w:rsidR="002C3DAD" w:rsidRPr="00C82A47" w:rsidRDefault="002C3DAD" w:rsidP="0040667C">
      <w:pPr>
        <w:spacing w:after="0" w:line="240" w:lineRule="auto"/>
        <w:jc w:val="center"/>
      </w:pPr>
    </w:p>
    <w:p w14:paraId="455C4C89" w14:textId="77777777" w:rsidR="00405043" w:rsidRPr="00C82A47" w:rsidRDefault="00405043" w:rsidP="00405043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14:paraId="00F0FA3E" w14:textId="77777777" w:rsidR="00405043" w:rsidRPr="00C82A47" w:rsidRDefault="00405043" w:rsidP="00405043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приказу Первого </w:t>
      </w:r>
      <w:r w:rsidR="008B6FD9" w:rsidRPr="00C82A47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аместителя</w:t>
      </w:r>
    </w:p>
    <w:p w14:paraId="37BCC12A" w14:textId="77777777" w:rsidR="00405043" w:rsidRPr="00C82A47" w:rsidRDefault="00405043" w:rsidP="00405043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Премьер-Министра</w:t>
      </w:r>
    </w:p>
    <w:p w14:paraId="5F4B3B47" w14:textId="77777777" w:rsidR="00405043" w:rsidRPr="00C82A47" w:rsidRDefault="00405043" w:rsidP="00405043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Республики Казахстан –</w:t>
      </w:r>
    </w:p>
    <w:p w14:paraId="642E01FC" w14:textId="77777777" w:rsidR="00405043" w:rsidRPr="00C82A47" w:rsidRDefault="00405043" w:rsidP="00405043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Министра финансов</w:t>
      </w:r>
    </w:p>
    <w:p w14:paraId="540F0FAA" w14:textId="77777777" w:rsidR="00405043" w:rsidRPr="00C82A47" w:rsidRDefault="00405043" w:rsidP="00405043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Республики Казахстан</w:t>
      </w:r>
    </w:p>
    <w:p w14:paraId="60D8D4E8" w14:textId="77777777" w:rsidR="00405043" w:rsidRPr="00C82A47" w:rsidRDefault="00405043" w:rsidP="00405043">
      <w:pPr>
        <w:spacing w:after="0" w:line="240" w:lineRule="auto"/>
        <w:ind w:left="4248"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от «__» ________ 2019 года № __</w:t>
      </w:r>
    </w:p>
    <w:p w14:paraId="796CB48D" w14:textId="77777777" w:rsidR="00405043" w:rsidRPr="00C82A47" w:rsidRDefault="00405043" w:rsidP="0040504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5A57711E" w14:textId="77777777" w:rsidR="00405043" w:rsidRPr="00C82A47" w:rsidRDefault="00405043" w:rsidP="00405043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9B7B51" w14:textId="77777777" w:rsidR="0040667C" w:rsidRPr="00C82A47" w:rsidRDefault="00F065F7" w:rsidP="0040667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9" w:history="1">
        <w:r w:rsidR="0040667C" w:rsidRPr="00C82A47">
          <w:rPr>
            <w:rStyle w:val="a5"/>
            <w:rFonts w:eastAsia="Times New Roman"/>
            <w:color w:val="auto"/>
            <w:sz w:val="28"/>
            <w:szCs w:val="28"/>
            <w:u w:val="none"/>
            <w:lang w:eastAsia="ru-RU"/>
          </w:rPr>
          <w:t>Правила</w:t>
        </w:r>
      </w:hyperlink>
      <w:r w:rsidR="0040667C" w:rsidRPr="00C82A4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2D6B016" w14:textId="77777777" w:rsidR="0040667C" w:rsidRPr="00C82A47" w:rsidRDefault="0040667C" w:rsidP="004066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82A47">
        <w:rPr>
          <w:rFonts w:ascii="Times New Roman" w:hAnsi="Times New Roman"/>
          <w:b/>
          <w:sz w:val="28"/>
          <w:szCs w:val="28"/>
        </w:rPr>
        <w:t>оформления</w:t>
      </w:r>
      <w:r w:rsidRPr="00C82A4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82A47">
        <w:rPr>
          <w:rFonts w:ascii="Times New Roman" w:hAnsi="Times New Roman"/>
          <w:b/>
          <w:sz w:val="28"/>
          <w:szCs w:val="28"/>
        </w:rPr>
        <w:t>сопроводительных накладных на товары и их документооборот</w:t>
      </w:r>
    </w:p>
    <w:p w14:paraId="112E17C8" w14:textId="77777777" w:rsidR="0040667C" w:rsidRPr="00C82A47" w:rsidRDefault="0040667C" w:rsidP="004066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0531AB1" w14:textId="77777777" w:rsidR="00B606C3" w:rsidRPr="00C82A47" w:rsidRDefault="00B606C3" w:rsidP="004066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33B344" w14:textId="77777777" w:rsidR="0040667C" w:rsidRPr="00C82A47" w:rsidRDefault="0040667C" w:rsidP="0040667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Глава 1. Общие положения</w:t>
      </w:r>
    </w:p>
    <w:p w14:paraId="7D713607" w14:textId="77777777" w:rsidR="0040667C" w:rsidRPr="00C82A47" w:rsidRDefault="0040667C" w:rsidP="0040667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32B455" w14:textId="77777777" w:rsidR="0040667C" w:rsidRPr="00C82A47" w:rsidRDefault="0040667C" w:rsidP="0040667C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Настоящие Правила 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оформления</w:t>
      </w:r>
      <w:r w:rsidRPr="00C82A47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сопроводительных накладных на товары и их документооборот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 (далее – Правила) разработаны в соответствии </w:t>
      </w:r>
      <w:r w:rsidRPr="00C82A47">
        <w:rPr>
          <w:rFonts w:ascii="Times New Roman" w:hAnsi="Times New Roman"/>
          <w:color w:val="auto"/>
          <w:sz w:val="28"/>
          <w:szCs w:val="28"/>
        </w:rPr>
        <w:t>с частью второй статьи 176</w:t>
      </w:r>
      <w:r w:rsidRPr="00C82A47">
        <w:rPr>
          <w:rStyle w:val="s3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Кодекса Республики Казахстан от 25 декабря </w:t>
      </w:r>
      <w:r w:rsidR="009C10E1" w:rsidRPr="00C82A47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2017 года «О налогах и других обязательных платежах в бюджет» (Налоговый кодекс)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val="kk-KZ" w:eastAsia="en-US"/>
        </w:rPr>
        <w:t>.</w:t>
      </w:r>
    </w:p>
    <w:p w14:paraId="633D2294" w14:textId="77777777" w:rsidR="0040667C" w:rsidRPr="00C82A47" w:rsidRDefault="0040667C" w:rsidP="0040667C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bookmarkStart w:id="4" w:name="z13"/>
      <w:bookmarkEnd w:id="4"/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Настоящие Правила 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определяют порядок оформления сопроводительных накладных</w:t>
      </w:r>
      <w:r w:rsidRPr="00C82A47">
        <w:rPr>
          <w:rFonts w:ascii="Times New Roman" w:hAnsi="Times New Roman"/>
          <w:color w:val="auto"/>
          <w:sz w:val="28"/>
          <w:szCs w:val="28"/>
        </w:rPr>
        <w:t xml:space="preserve"> на товары</w:t>
      </w:r>
      <w:r w:rsidR="006E09DB" w:rsidRPr="00C82A4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E09DB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(далее </w:t>
      </w:r>
      <w:r w:rsidR="006E09DB" w:rsidRPr="00C82A47">
        <w:rPr>
          <w:rFonts w:ascii="Times New Roman" w:hAnsi="Times New Roman"/>
          <w:color w:val="auto"/>
          <w:sz w:val="28"/>
          <w:szCs w:val="28"/>
        </w:rPr>
        <w:t>–</w:t>
      </w:r>
      <w:r w:rsidR="006E09DB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СН</w:t>
      </w:r>
      <w:r w:rsidR="006E09DB" w:rsidRPr="00C82A47">
        <w:rPr>
          <w:rFonts w:ascii="Times New Roman" w:hAnsi="Times New Roman"/>
          <w:color w:val="auto"/>
          <w:sz w:val="28"/>
          <w:szCs w:val="28"/>
        </w:rPr>
        <w:t>Т</w:t>
      </w:r>
      <w:r w:rsidR="006E09DB" w:rsidRPr="00C82A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E09DB" w:rsidRPr="00C82A47">
        <w:rPr>
          <w:rFonts w:ascii="Times New Roman" w:hAnsi="Times New Roman"/>
          <w:color w:val="auto"/>
          <w:sz w:val="28"/>
          <w:szCs w:val="28"/>
        </w:rPr>
        <w:t xml:space="preserve">, указанные в </w:t>
      </w:r>
      <w:r w:rsidR="00B54ED2" w:rsidRPr="00C82A47">
        <w:rPr>
          <w:rFonts w:ascii="Times New Roman" w:hAnsi="Times New Roman"/>
          <w:color w:val="auto"/>
          <w:sz w:val="28"/>
          <w:szCs w:val="28"/>
        </w:rPr>
        <w:t>Перечне товаров, на которые распространяется обязанность по оформлению СНТ (далее – Перечень)</w:t>
      </w:r>
      <w:r w:rsidR="00F60F91" w:rsidRPr="00C82A47">
        <w:rPr>
          <w:rFonts w:ascii="Times New Roman" w:hAnsi="Times New Roman"/>
          <w:color w:val="auto"/>
          <w:sz w:val="28"/>
          <w:szCs w:val="28"/>
        </w:rPr>
        <w:t>,</w:t>
      </w:r>
      <w:r w:rsidR="00B54ED2" w:rsidRPr="00C82A47">
        <w:rPr>
          <w:rFonts w:ascii="Times New Roman" w:hAnsi="Times New Roman"/>
          <w:color w:val="auto"/>
          <w:sz w:val="28"/>
          <w:szCs w:val="28"/>
        </w:rPr>
        <w:t xml:space="preserve"> согласно </w:t>
      </w:r>
      <w:r w:rsidR="00993654" w:rsidRPr="00C82A47">
        <w:rPr>
          <w:rFonts w:ascii="Times New Roman" w:hAnsi="Times New Roman"/>
          <w:color w:val="auto"/>
          <w:sz w:val="28"/>
          <w:szCs w:val="28"/>
        </w:rPr>
        <w:t>п</w:t>
      </w:r>
      <w:r w:rsidR="006E09DB" w:rsidRPr="00C82A47">
        <w:rPr>
          <w:rFonts w:ascii="Times New Roman" w:hAnsi="Times New Roman"/>
          <w:color w:val="auto"/>
          <w:sz w:val="28"/>
          <w:szCs w:val="28"/>
        </w:rPr>
        <w:t>риложени</w:t>
      </w:r>
      <w:r w:rsidR="00F60F91" w:rsidRPr="00C82A47">
        <w:rPr>
          <w:rFonts w:ascii="Times New Roman" w:hAnsi="Times New Roman"/>
          <w:color w:val="auto"/>
          <w:sz w:val="28"/>
          <w:szCs w:val="28"/>
        </w:rPr>
        <w:t>ю</w:t>
      </w:r>
      <w:r w:rsidR="00B54ED2" w:rsidRPr="00C82A47">
        <w:rPr>
          <w:rFonts w:ascii="Times New Roman" w:hAnsi="Times New Roman"/>
          <w:color w:val="auto"/>
          <w:sz w:val="28"/>
          <w:szCs w:val="28"/>
        </w:rPr>
        <w:t xml:space="preserve"> 1 к настоящему</w:t>
      </w:r>
      <w:r w:rsidR="006E09DB" w:rsidRPr="00C82A4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54ED2" w:rsidRPr="00C82A47">
        <w:rPr>
          <w:rFonts w:ascii="Times New Roman" w:hAnsi="Times New Roman"/>
          <w:color w:val="auto"/>
          <w:sz w:val="28"/>
          <w:szCs w:val="28"/>
        </w:rPr>
        <w:t>п</w:t>
      </w:r>
      <w:r w:rsidR="006E09DB" w:rsidRPr="00C82A47">
        <w:rPr>
          <w:rFonts w:ascii="Times New Roman" w:hAnsi="Times New Roman"/>
          <w:color w:val="auto"/>
          <w:sz w:val="28"/>
          <w:szCs w:val="28"/>
        </w:rPr>
        <w:t>р</w:t>
      </w:r>
      <w:r w:rsidR="00B54ED2" w:rsidRPr="00C82A47">
        <w:rPr>
          <w:rFonts w:ascii="Times New Roman" w:hAnsi="Times New Roman"/>
          <w:color w:val="auto"/>
          <w:sz w:val="28"/>
          <w:szCs w:val="28"/>
        </w:rPr>
        <w:t>иказу</w:t>
      </w:r>
      <w:r w:rsidR="006E09DB" w:rsidRPr="00C82A47">
        <w:rPr>
          <w:rFonts w:ascii="Times New Roman" w:hAnsi="Times New Roman"/>
          <w:color w:val="auto"/>
          <w:sz w:val="28"/>
          <w:szCs w:val="28"/>
        </w:rPr>
        <w:t>,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при проведении операций по </w:t>
      </w:r>
      <w:r w:rsidR="00993654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перемещению, 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и (или) отгрузке, </w:t>
      </w:r>
      <w:r w:rsidR="009B63D7" w:rsidRPr="00C82A47">
        <w:rPr>
          <w:rFonts w:ascii="Times New Roman" w:hAnsi="Times New Roman" w:cs="Times New Roman"/>
          <w:color w:val="auto"/>
          <w:sz w:val="28"/>
          <w:szCs w:val="28"/>
        </w:rPr>
        <w:t>ввозе, вывозе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.</w:t>
      </w:r>
    </w:p>
    <w:p w14:paraId="3B6471CA" w14:textId="77777777" w:rsidR="009E08DE" w:rsidRPr="00C82A47" w:rsidRDefault="009E08DE" w:rsidP="004066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5" w:name="SUB10017"/>
      <w:bookmarkStart w:id="6" w:name="z24"/>
      <w:bookmarkStart w:id="7" w:name="z25"/>
      <w:bookmarkStart w:id="8" w:name="z138"/>
      <w:bookmarkStart w:id="9" w:name="SUB200"/>
      <w:bookmarkEnd w:id="5"/>
      <w:bookmarkEnd w:id="6"/>
      <w:bookmarkEnd w:id="7"/>
      <w:bookmarkEnd w:id="8"/>
      <w:bookmarkEnd w:id="9"/>
    </w:p>
    <w:p w14:paraId="176E2D0D" w14:textId="77777777" w:rsidR="0024589B" w:rsidRPr="00C82A47" w:rsidRDefault="0024589B" w:rsidP="004066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78C2F6F4" w14:textId="77777777" w:rsidR="009E08DE" w:rsidRPr="00C82A47" w:rsidRDefault="009E08DE" w:rsidP="009E08DE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82A47">
        <w:rPr>
          <w:rFonts w:ascii="Times New Roman" w:hAnsi="Times New Roman"/>
          <w:b/>
          <w:sz w:val="28"/>
          <w:szCs w:val="28"/>
        </w:rPr>
        <w:t>Глава 2. Порядок оформления сопроводительных накладных на товары и их документооборот</w:t>
      </w:r>
    </w:p>
    <w:p w14:paraId="6A88E76C" w14:textId="77777777" w:rsidR="009E08DE" w:rsidRPr="00C82A47" w:rsidRDefault="009E08DE" w:rsidP="004066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2312F2" w14:textId="77777777" w:rsidR="009E08DE" w:rsidRPr="00C82A47" w:rsidRDefault="008D0F95" w:rsidP="0040667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СНТ оформля</w:t>
      </w:r>
      <w:r w:rsidR="00BB6AFD" w:rsidRPr="00C82A47">
        <w:rPr>
          <w:color w:val="auto"/>
          <w:sz w:val="28"/>
          <w:szCs w:val="28"/>
        </w:rPr>
        <w:t>е</w:t>
      </w:r>
      <w:r w:rsidRPr="00C82A47">
        <w:rPr>
          <w:color w:val="auto"/>
          <w:sz w:val="28"/>
          <w:szCs w:val="28"/>
        </w:rPr>
        <w:t xml:space="preserve">тся </w:t>
      </w:r>
      <w:r w:rsidR="00F60F91" w:rsidRPr="00C82A47">
        <w:rPr>
          <w:color w:val="auto"/>
          <w:sz w:val="28"/>
          <w:szCs w:val="28"/>
        </w:rPr>
        <w:t xml:space="preserve">поставщиком (при ввозе – получателем) </w:t>
      </w:r>
      <w:r w:rsidRPr="00C82A47">
        <w:rPr>
          <w:color w:val="auto"/>
          <w:sz w:val="28"/>
          <w:szCs w:val="28"/>
        </w:rPr>
        <w:t>по форме</w:t>
      </w:r>
      <w:r w:rsidR="0040667C" w:rsidRPr="00C82A47">
        <w:rPr>
          <w:color w:val="auto"/>
          <w:sz w:val="28"/>
          <w:szCs w:val="28"/>
        </w:rPr>
        <w:t xml:space="preserve"> согласно приложению 1 </w:t>
      </w:r>
      <w:r w:rsidRPr="00C82A47">
        <w:rPr>
          <w:color w:val="auto"/>
          <w:sz w:val="28"/>
          <w:szCs w:val="28"/>
        </w:rPr>
        <w:t>к настоящим Правилам,</w:t>
      </w:r>
      <w:r w:rsidR="0040667C" w:rsidRPr="00C82A47">
        <w:rPr>
          <w:color w:val="auto"/>
          <w:sz w:val="28"/>
          <w:szCs w:val="28"/>
        </w:rPr>
        <w:t xml:space="preserve"> посредством модуля </w:t>
      </w:r>
      <w:r w:rsidR="007D5199" w:rsidRPr="00C82A47">
        <w:rPr>
          <w:color w:val="auto"/>
          <w:sz w:val="28"/>
          <w:szCs w:val="28"/>
        </w:rPr>
        <w:t>«Виртуальный склад» (далее – ВС) информационной системы электронных счетов-фактур (далее – ИС ЭСФ)</w:t>
      </w:r>
      <w:r w:rsidR="004B5B87" w:rsidRPr="00C82A47">
        <w:rPr>
          <w:color w:val="auto"/>
          <w:sz w:val="28"/>
          <w:szCs w:val="28"/>
        </w:rPr>
        <w:t xml:space="preserve"> </w:t>
      </w:r>
      <w:r w:rsidR="0040667C" w:rsidRPr="00C82A47">
        <w:rPr>
          <w:color w:val="auto"/>
          <w:sz w:val="28"/>
          <w:szCs w:val="28"/>
        </w:rPr>
        <w:t xml:space="preserve">на государственном или русском языках, подписывается электронной цифровой подписью (далее </w:t>
      </w:r>
      <w:r w:rsidRPr="00C82A47">
        <w:rPr>
          <w:color w:val="auto"/>
          <w:sz w:val="28"/>
          <w:szCs w:val="28"/>
        </w:rPr>
        <w:t>–</w:t>
      </w:r>
      <w:r w:rsidR="0040667C" w:rsidRPr="00C82A47">
        <w:rPr>
          <w:color w:val="auto"/>
          <w:sz w:val="28"/>
          <w:szCs w:val="28"/>
        </w:rPr>
        <w:t xml:space="preserve"> ЭЦП) </w:t>
      </w:r>
      <w:r w:rsidR="00B83712" w:rsidRPr="00C82A47">
        <w:rPr>
          <w:color w:val="auto"/>
          <w:sz w:val="28"/>
          <w:szCs w:val="28"/>
        </w:rPr>
        <w:t xml:space="preserve">в порядке, определенном </w:t>
      </w:r>
      <w:hyperlink r:id="rId10" w:anchor="z1" w:history="1">
        <w:r w:rsidR="009E08DE" w:rsidRPr="00C82A47">
          <w:rPr>
            <w:bCs/>
            <w:color w:val="auto"/>
            <w:sz w:val="28"/>
            <w:szCs w:val="28"/>
          </w:rPr>
          <w:t>Законом</w:t>
        </w:r>
      </w:hyperlink>
      <w:r w:rsidR="009E08DE" w:rsidRPr="00C82A47">
        <w:rPr>
          <w:color w:val="auto"/>
          <w:sz w:val="28"/>
          <w:szCs w:val="28"/>
        </w:rPr>
        <w:t xml:space="preserve"> Республики Казахстан от 7 января 2003 года </w:t>
      </w:r>
      <w:r w:rsidR="009C10E1" w:rsidRPr="00C82A47">
        <w:rPr>
          <w:color w:val="auto"/>
          <w:sz w:val="28"/>
          <w:szCs w:val="28"/>
        </w:rPr>
        <w:br/>
      </w:r>
      <w:r w:rsidR="009E08DE" w:rsidRPr="00C82A47">
        <w:rPr>
          <w:color w:val="auto"/>
          <w:sz w:val="28"/>
          <w:szCs w:val="28"/>
        </w:rPr>
        <w:t>«Об электронном документе и электронной цифровой подписи»</w:t>
      </w:r>
      <w:r w:rsidR="0040667C" w:rsidRPr="00C82A47">
        <w:rPr>
          <w:color w:val="auto"/>
          <w:sz w:val="28"/>
          <w:szCs w:val="28"/>
        </w:rPr>
        <w:t>.</w:t>
      </w:r>
      <w:r w:rsidR="009E08DE" w:rsidRPr="00C82A47">
        <w:rPr>
          <w:color w:val="auto"/>
          <w:sz w:val="28"/>
          <w:szCs w:val="28"/>
        </w:rPr>
        <w:t xml:space="preserve"> </w:t>
      </w:r>
    </w:p>
    <w:p w14:paraId="599A994A" w14:textId="77777777" w:rsidR="00BB6AFD" w:rsidRPr="00C82A47" w:rsidRDefault="009E08DE" w:rsidP="00BB6A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C82A47">
        <w:rPr>
          <w:sz w:val="28"/>
          <w:szCs w:val="28"/>
        </w:rPr>
        <w:tab/>
      </w:r>
      <w:r w:rsidR="00BB6AFD" w:rsidRPr="00C82A47">
        <w:rPr>
          <w:rFonts w:ascii="Times New Roman" w:hAnsi="Times New Roman"/>
          <w:bCs/>
          <w:iCs/>
          <w:sz w:val="28"/>
          <w:szCs w:val="28"/>
        </w:rPr>
        <w:t>СНТ оформляется в электронной форме, за исключением следующих случаев, когда налогоплательщик вправе оформить СНТ на бумажном носителе:</w:t>
      </w:r>
    </w:p>
    <w:p w14:paraId="1AF7A1BF" w14:textId="77777777" w:rsidR="00BB6AFD" w:rsidRPr="00C82A47" w:rsidRDefault="00BB6AFD" w:rsidP="00BB6A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82A47">
        <w:rPr>
          <w:rFonts w:ascii="Times New Roman" w:hAnsi="Times New Roman"/>
          <w:bCs/>
          <w:iCs/>
          <w:sz w:val="28"/>
          <w:szCs w:val="28"/>
        </w:rPr>
        <w:lastRenderedPageBreak/>
        <w:t>1) отсутствия по месту нахождения налогоплательщика в границах административно-территориальных единиц Республики Казахстан сети телекоммуникаций общего пользования.</w:t>
      </w:r>
    </w:p>
    <w:p w14:paraId="2904EB83" w14:textId="77777777" w:rsidR="00BB6AFD" w:rsidRPr="00C82A47" w:rsidRDefault="00BB6AFD" w:rsidP="00BB6A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82A47">
        <w:rPr>
          <w:rFonts w:ascii="Times New Roman" w:hAnsi="Times New Roman"/>
          <w:bCs/>
          <w:iCs/>
          <w:sz w:val="28"/>
          <w:szCs w:val="28"/>
        </w:rPr>
        <w:t xml:space="preserve">Информация об административно-территориальных единицах Республики Казахстан, на территории которых отсутствуют сети телекоммуникаций общего пользования, размещается на интернет-ресурсе </w:t>
      </w:r>
      <w:r w:rsidRPr="00C82A47">
        <w:rPr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t>Комитета государственных доходов Министерства финансов Республики Казахстан</w:t>
      </w:r>
      <w:r w:rsidR="00965A55" w:rsidRPr="00C82A47">
        <w:rPr>
          <w:rFonts w:ascii="Times New Roman" w:hAnsi="Times New Roman"/>
          <w:sz w:val="28"/>
          <w:szCs w:val="28"/>
        </w:rPr>
        <w:t xml:space="preserve"> (далее – КГД МФ РК)</w:t>
      </w:r>
      <w:r w:rsidRPr="00C82A47">
        <w:rPr>
          <w:rFonts w:ascii="Times New Roman" w:hAnsi="Times New Roman"/>
          <w:bCs/>
          <w:iCs/>
          <w:sz w:val="28"/>
          <w:szCs w:val="28"/>
        </w:rPr>
        <w:t>;</w:t>
      </w:r>
    </w:p>
    <w:p w14:paraId="3CCBD33C" w14:textId="77777777" w:rsidR="00BB6AFD" w:rsidRPr="00C82A47" w:rsidRDefault="00BB6AFD" w:rsidP="00BB6AFD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82A47">
        <w:rPr>
          <w:rFonts w:ascii="Times New Roman" w:hAnsi="Times New Roman"/>
          <w:bCs/>
          <w:iCs/>
          <w:sz w:val="28"/>
          <w:szCs w:val="28"/>
        </w:rPr>
        <w:t xml:space="preserve">2) в случае подтверждения информации на интернет-ресурсе </w:t>
      </w:r>
      <w:r w:rsidR="00965A55" w:rsidRPr="00C82A47">
        <w:rPr>
          <w:rFonts w:ascii="Times New Roman" w:hAnsi="Times New Roman"/>
          <w:sz w:val="28"/>
          <w:szCs w:val="28"/>
        </w:rPr>
        <w:t>КГД МФ РК</w:t>
      </w:r>
      <w:r w:rsidR="00965A55" w:rsidRPr="00C82A4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C82A47">
        <w:rPr>
          <w:rFonts w:ascii="Times New Roman" w:hAnsi="Times New Roman"/>
          <w:bCs/>
          <w:iCs/>
          <w:sz w:val="28"/>
          <w:szCs w:val="28"/>
        </w:rPr>
        <w:t>о невозможности оформления СНТ в ИС ЭСФ по причине технических ошибок.</w:t>
      </w:r>
    </w:p>
    <w:p w14:paraId="72738C0C" w14:textId="77777777" w:rsidR="00BB6AFD" w:rsidRPr="00C82A47" w:rsidRDefault="00993654" w:rsidP="00BB6A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bCs/>
          <w:iCs/>
          <w:sz w:val="28"/>
          <w:szCs w:val="28"/>
        </w:rPr>
        <w:tab/>
      </w:r>
      <w:r w:rsidR="00BB6AFD" w:rsidRPr="00C82A47">
        <w:rPr>
          <w:rFonts w:ascii="Times New Roman" w:hAnsi="Times New Roman"/>
          <w:bCs/>
          <w:iCs/>
          <w:sz w:val="28"/>
          <w:szCs w:val="28"/>
        </w:rPr>
        <w:t xml:space="preserve">После устранения технических ошибок СНТ, оформленная на бумажном носителе, </w:t>
      </w:r>
      <w:r w:rsidR="00D53931" w:rsidRPr="00C82A47">
        <w:rPr>
          <w:rFonts w:ascii="Times New Roman" w:hAnsi="Times New Roman"/>
          <w:sz w:val="28"/>
          <w:szCs w:val="28"/>
        </w:rPr>
        <w:t xml:space="preserve">поставщиком (при ввозе – получателем) </w:t>
      </w:r>
      <w:r w:rsidR="00BB6AFD" w:rsidRPr="00C82A47">
        <w:rPr>
          <w:rFonts w:ascii="Times New Roman" w:hAnsi="Times New Roman"/>
          <w:bCs/>
          <w:iCs/>
          <w:sz w:val="28"/>
          <w:szCs w:val="28"/>
        </w:rPr>
        <w:t>подлежит введению в ИС ЭСФ в течение трех календарных дней с даты устранения технических ошибок.</w:t>
      </w:r>
    </w:p>
    <w:p w14:paraId="55D08DBD" w14:textId="77777777" w:rsidR="00BB6AFD" w:rsidRPr="00C82A47" w:rsidRDefault="00BB6AFD" w:rsidP="00BB6AFD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/>
          <w:color w:val="auto"/>
          <w:sz w:val="28"/>
          <w:szCs w:val="28"/>
        </w:rPr>
      </w:pPr>
      <w:r w:rsidRPr="00C82A47">
        <w:rPr>
          <w:rFonts w:ascii="Times New Roman" w:hAnsi="Times New Roman"/>
          <w:color w:val="auto"/>
          <w:sz w:val="28"/>
          <w:szCs w:val="28"/>
        </w:rPr>
        <w:t>СНТ считается оформленной, если:</w:t>
      </w:r>
    </w:p>
    <w:p w14:paraId="3CDA5C5C" w14:textId="77777777" w:rsidR="00BB6AFD" w:rsidRPr="00C82A47" w:rsidRDefault="00BB6AFD" w:rsidP="00BB6AFD">
      <w:pPr>
        <w:pStyle w:val="a6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2A47">
        <w:rPr>
          <w:rFonts w:ascii="Times New Roman" w:hAnsi="Times New Roman"/>
          <w:color w:val="auto"/>
          <w:sz w:val="28"/>
          <w:szCs w:val="28"/>
        </w:rPr>
        <w:t xml:space="preserve">такая СНТ соответствует требованиям, установленным </w:t>
      </w:r>
      <w:r w:rsidR="00752168" w:rsidRPr="00C82A47">
        <w:rPr>
          <w:rFonts w:ascii="Times New Roman" w:hAnsi="Times New Roman"/>
          <w:color w:val="auto"/>
          <w:sz w:val="28"/>
          <w:szCs w:val="28"/>
        </w:rPr>
        <w:t>налоговым законодательством</w:t>
      </w:r>
      <w:r w:rsidR="00D53931" w:rsidRPr="00C82A47">
        <w:rPr>
          <w:rFonts w:ascii="Times New Roman" w:hAnsi="Times New Roman"/>
          <w:color w:val="auto"/>
          <w:sz w:val="28"/>
          <w:szCs w:val="28"/>
        </w:rPr>
        <w:t xml:space="preserve"> Республики Казахстан</w:t>
      </w:r>
      <w:r w:rsidR="00752168" w:rsidRPr="00C82A47">
        <w:rPr>
          <w:rFonts w:ascii="Times New Roman" w:hAnsi="Times New Roman"/>
          <w:color w:val="auto"/>
          <w:sz w:val="28"/>
          <w:szCs w:val="28"/>
        </w:rPr>
        <w:t xml:space="preserve"> и законодательством</w:t>
      </w:r>
      <w:r w:rsidR="00D53931" w:rsidRPr="00C82A47">
        <w:rPr>
          <w:rFonts w:ascii="Times New Roman" w:hAnsi="Times New Roman"/>
          <w:color w:val="auto"/>
          <w:sz w:val="28"/>
          <w:szCs w:val="28"/>
        </w:rPr>
        <w:t xml:space="preserve"> Республики Казахстан</w:t>
      </w:r>
      <w:r w:rsidR="00752168" w:rsidRPr="00C82A47">
        <w:rPr>
          <w:rFonts w:ascii="Times New Roman" w:hAnsi="Times New Roman"/>
          <w:color w:val="auto"/>
          <w:sz w:val="28"/>
          <w:szCs w:val="28"/>
        </w:rPr>
        <w:t xml:space="preserve"> об электронном документе</w:t>
      </w:r>
      <w:r w:rsidR="00D53931" w:rsidRPr="00C82A47">
        <w:rPr>
          <w:rFonts w:ascii="Times New Roman" w:hAnsi="Times New Roman"/>
          <w:color w:val="auto"/>
          <w:sz w:val="28"/>
          <w:szCs w:val="28"/>
        </w:rPr>
        <w:t xml:space="preserve"> и электронной цифровой подписи</w:t>
      </w:r>
      <w:r w:rsidRPr="00C82A47">
        <w:rPr>
          <w:rFonts w:ascii="Times New Roman" w:hAnsi="Times New Roman"/>
          <w:color w:val="auto"/>
          <w:sz w:val="28"/>
          <w:szCs w:val="28"/>
        </w:rPr>
        <w:t>;</w:t>
      </w:r>
    </w:p>
    <w:p w14:paraId="201600F4" w14:textId="77777777" w:rsidR="00BB6AFD" w:rsidRPr="00C82A47" w:rsidRDefault="00BB6AFD" w:rsidP="00BB6AFD">
      <w:pPr>
        <w:pStyle w:val="a6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2A47">
        <w:rPr>
          <w:rFonts w:ascii="Times New Roman" w:hAnsi="Times New Roman"/>
          <w:color w:val="auto"/>
          <w:sz w:val="28"/>
          <w:szCs w:val="28"/>
        </w:rPr>
        <w:t>такой СНТ присвоен регистрационный номер в ИС ЭСФ.</w:t>
      </w:r>
    </w:p>
    <w:p w14:paraId="072F47B7" w14:textId="77777777" w:rsidR="00BB6AFD" w:rsidRPr="00C82A47" w:rsidRDefault="00BB6AFD" w:rsidP="00BB6AFD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По товарам, подлежащим маркировке, СНТ, оформленная и зарегистрированная в </w:t>
      </w:r>
      <w:r w:rsidR="00DE41C1" w:rsidRPr="00C82A47">
        <w:rPr>
          <w:color w:val="auto"/>
          <w:sz w:val="28"/>
          <w:szCs w:val="28"/>
        </w:rPr>
        <w:t>информационной системе маркировки и прослеживаемости товаров (далее – ИС МПТ)</w:t>
      </w:r>
      <w:r w:rsidRPr="00C82A47">
        <w:rPr>
          <w:color w:val="auto"/>
          <w:sz w:val="28"/>
          <w:szCs w:val="28"/>
        </w:rPr>
        <w:t xml:space="preserve"> в целях передачи прав собственности на маркируемый товар, передается для регистрации в ИС ЭСФ в целях исполнения налогового обязательства по оформлению СНТ.</w:t>
      </w:r>
    </w:p>
    <w:p w14:paraId="3BDEFE5D" w14:textId="77777777" w:rsidR="007B1CCF" w:rsidRPr="00C82A47" w:rsidRDefault="00BB6AFD" w:rsidP="00BB6AFD">
      <w:pPr>
        <w:pStyle w:val="a6"/>
        <w:numPr>
          <w:ilvl w:val="0"/>
          <w:numId w:val="1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C82A47">
        <w:rPr>
          <w:rFonts w:ascii="Times New Roman" w:hAnsi="Times New Roman"/>
          <w:color w:val="auto"/>
          <w:sz w:val="28"/>
          <w:szCs w:val="28"/>
        </w:rPr>
        <w:t>Интеграционное взаимодействие в</w:t>
      </w:r>
      <w:r w:rsidR="00074671" w:rsidRPr="00C82A47">
        <w:rPr>
          <w:rFonts w:ascii="Times New Roman" w:hAnsi="Times New Roman"/>
          <w:color w:val="auto"/>
          <w:sz w:val="28"/>
          <w:szCs w:val="28"/>
        </w:rPr>
        <w:t>нешни</w:t>
      </w:r>
      <w:r w:rsidRPr="00C82A47">
        <w:rPr>
          <w:rFonts w:ascii="Times New Roman" w:hAnsi="Times New Roman"/>
          <w:color w:val="auto"/>
          <w:sz w:val="28"/>
          <w:szCs w:val="28"/>
        </w:rPr>
        <w:t>х</w:t>
      </w:r>
      <w:r w:rsidR="00074671" w:rsidRPr="00C82A4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B1CCF" w:rsidRPr="00C82A47">
        <w:rPr>
          <w:rFonts w:ascii="Times New Roman" w:hAnsi="Times New Roman"/>
          <w:color w:val="auto"/>
          <w:sz w:val="28"/>
          <w:szCs w:val="24"/>
        </w:rPr>
        <w:t>учетны</w:t>
      </w:r>
      <w:r w:rsidRPr="00C82A47">
        <w:rPr>
          <w:rFonts w:ascii="Times New Roman" w:hAnsi="Times New Roman"/>
          <w:color w:val="auto"/>
          <w:sz w:val="28"/>
          <w:szCs w:val="24"/>
        </w:rPr>
        <w:t>х</w:t>
      </w:r>
      <w:r w:rsidR="007B1CCF" w:rsidRPr="00C82A47">
        <w:rPr>
          <w:rFonts w:ascii="Times New Roman" w:hAnsi="Times New Roman"/>
          <w:color w:val="auto"/>
          <w:sz w:val="28"/>
          <w:szCs w:val="24"/>
        </w:rPr>
        <w:t xml:space="preserve"> систем</w:t>
      </w:r>
      <w:r w:rsidRPr="00C82A47">
        <w:rPr>
          <w:rFonts w:ascii="Times New Roman" w:hAnsi="Times New Roman"/>
          <w:color w:val="auto"/>
          <w:sz w:val="28"/>
          <w:szCs w:val="24"/>
        </w:rPr>
        <w:t xml:space="preserve"> налогоплательщиков </w:t>
      </w:r>
      <w:r w:rsidR="007B1CCF" w:rsidRPr="00C82A47">
        <w:rPr>
          <w:rFonts w:ascii="Times New Roman" w:hAnsi="Times New Roman"/>
          <w:color w:val="auto"/>
          <w:sz w:val="28"/>
          <w:szCs w:val="24"/>
        </w:rPr>
        <w:t xml:space="preserve">с </w:t>
      </w:r>
      <w:r w:rsidR="00D53931" w:rsidRPr="00C82A47">
        <w:rPr>
          <w:rFonts w:ascii="Times New Roman" w:hAnsi="Times New Roman"/>
          <w:color w:val="auto"/>
          <w:sz w:val="28"/>
          <w:szCs w:val="24"/>
        </w:rPr>
        <w:t xml:space="preserve">модулем «Виртуальный склад» </w:t>
      </w:r>
      <w:r w:rsidR="007B1CCF" w:rsidRPr="00C82A47">
        <w:rPr>
          <w:rFonts w:ascii="Times New Roman" w:hAnsi="Times New Roman"/>
          <w:color w:val="auto"/>
          <w:sz w:val="28"/>
          <w:szCs w:val="24"/>
        </w:rPr>
        <w:t>ИС ЭСФ</w:t>
      </w:r>
      <w:r w:rsidR="00D53931" w:rsidRPr="00C82A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82A47">
        <w:rPr>
          <w:rFonts w:ascii="Times New Roman" w:hAnsi="Times New Roman"/>
          <w:color w:val="auto"/>
          <w:sz w:val="28"/>
          <w:szCs w:val="24"/>
        </w:rPr>
        <w:t>осуществляется посредством</w:t>
      </w:r>
      <w:r w:rsidR="007B1CCF" w:rsidRPr="00C82A47">
        <w:rPr>
          <w:rFonts w:ascii="Times New Roman" w:hAnsi="Times New Roman"/>
          <w:color w:val="auto"/>
          <w:sz w:val="28"/>
          <w:szCs w:val="24"/>
        </w:rPr>
        <w:t xml:space="preserve"> API</w:t>
      </w:r>
      <w:r w:rsidRPr="00C82A47">
        <w:rPr>
          <w:rFonts w:ascii="Times New Roman" w:hAnsi="Times New Roman"/>
          <w:color w:val="auto"/>
          <w:sz w:val="28"/>
          <w:szCs w:val="24"/>
        </w:rPr>
        <w:t>-механизмов</w:t>
      </w:r>
      <w:r w:rsidR="007B1CCF" w:rsidRPr="00C82A47">
        <w:rPr>
          <w:rFonts w:ascii="Times New Roman" w:hAnsi="Times New Roman"/>
          <w:color w:val="auto"/>
          <w:sz w:val="28"/>
          <w:szCs w:val="24"/>
        </w:rPr>
        <w:t>.</w:t>
      </w:r>
    </w:p>
    <w:p w14:paraId="74D1092D" w14:textId="77777777" w:rsidR="00BB6AFD" w:rsidRPr="00C82A47" w:rsidRDefault="00BB6AFD" w:rsidP="00BB6AFD">
      <w:pPr>
        <w:pStyle w:val="a6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82A47">
        <w:rPr>
          <w:rFonts w:ascii="Times New Roman" w:hAnsi="Times New Roman"/>
          <w:color w:val="auto"/>
          <w:sz w:val="28"/>
          <w:szCs w:val="28"/>
        </w:rPr>
        <w:t xml:space="preserve">Информационный обмен между ИС МПТ и ИС ЭСФ осуществляется с использованием технологии веб-сервисов </w:t>
      </w:r>
      <w:r w:rsidR="00A2693B" w:rsidRPr="00C82A47">
        <w:rPr>
          <w:rFonts w:ascii="Times New Roman" w:hAnsi="Times New Roman"/>
          <w:color w:val="auto"/>
          <w:sz w:val="28"/>
          <w:szCs w:val="28"/>
        </w:rPr>
        <w:t>ш</w:t>
      </w:r>
      <w:r w:rsidR="00D53931" w:rsidRPr="00C82A47">
        <w:rPr>
          <w:rFonts w:ascii="Times New Roman" w:hAnsi="Times New Roman"/>
          <w:color w:val="auto"/>
          <w:sz w:val="28"/>
          <w:szCs w:val="28"/>
        </w:rPr>
        <w:t>люза электронного Правительства</w:t>
      </w:r>
      <w:r w:rsidRPr="00C82A47">
        <w:rPr>
          <w:rFonts w:ascii="Times New Roman" w:hAnsi="Times New Roman"/>
          <w:color w:val="auto"/>
          <w:sz w:val="28"/>
          <w:szCs w:val="28"/>
        </w:rPr>
        <w:t>.</w:t>
      </w:r>
    </w:p>
    <w:p w14:paraId="125A09EC" w14:textId="77777777" w:rsidR="00BB6AFD" w:rsidRPr="00C82A47" w:rsidRDefault="00DE41C1" w:rsidP="00BB6AFD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О</w:t>
      </w:r>
      <w:r w:rsidR="0040667C" w:rsidRPr="00C82A47">
        <w:rPr>
          <w:color w:val="auto"/>
          <w:sz w:val="28"/>
          <w:szCs w:val="28"/>
        </w:rPr>
        <w:t>ригиналом (подлинником) СНТ является электронный документ, содержащийся в ИС ЭСФ.</w:t>
      </w:r>
    </w:p>
    <w:p w14:paraId="233B5EE7" w14:textId="77777777" w:rsidR="004B5B87" w:rsidRPr="00C82A47" w:rsidRDefault="00C0561A" w:rsidP="00BB6AFD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>В печатной  форме СНТ отражаются заполненные поставщиком реквизиты.</w:t>
      </w:r>
    </w:p>
    <w:p w14:paraId="37B4984A" w14:textId="77777777" w:rsidR="00B76342" w:rsidRPr="00C82A47" w:rsidRDefault="00B76342" w:rsidP="00BB6AFD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СНТ </w:t>
      </w:r>
      <w:r w:rsidR="00D5328C" w:rsidRPr="00C82A47">
        <w:rPr>
          <w:color w:val="auto"/>
          <w:sz w:val="28"/>
          <w:szCs w:val="28"/>
        </w:rPr>
        <w:t>подлежит оформлению</w:t>
      </w:r>
      <w:r w:rsidRPr="00C82A47">
        <w:rPr>
          <w:color w:val="auto"/>
          <w:sz w:val="28"/>
          <w:szCs w:val="28"/>
        </w:rPr>
        <w:t>:</w:t>
      </w:r>
    </w:p>
    <w:p w14:paraId="26431697" w14:textId="77777777" w:rsidR="00B76342" w:rsidRPr="00C82A47" w:rsidRDefault="00B76342" w:rsidP="00B76342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при перемещении, реализации и (или) отгрузке товаров по территории Республики Казахстан;</w:t>
      </w:r>
    </w:p>
    <w:p w14:paraId="76C6722C" w14:textId="77777777" w:rsidR="00B76342" w:rsidRPr="00C82A47" w:rsidRDefault="005F3285" w:rsidP="00B76342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при ввозе товаров на территорию Республики Казахстан с территории государств, не являющихся членами Евразийского экономического союза, и государств</w:t>
      </w:r>
      <w:r w:rsidR="00A2693B" w:rsidRPr="00C82A47">
        <w:rPr>
          <w:color w:val="auto"/>
          <w:sz w:val="28"/>
          <w:szCs w:val="28"/>
        </w:rPr>
        <w:t>-</w:t>
      </w:r>
      <w:r w:rsidRPr="00C82A47">
        <w:rPr>
          <w:color w:val="auto"/>
          <w:sz w:val="28"/>
          <w:szCs w:val="28"/>
        </w:rPr>
        <w:t>членов Евразийского экономического союза</w:t>
      </w:r>
      <w:r w:rsidR="00B76342" w:rsidRPr="00C82A47">
        <w:rPr>
          <w:color w:val="auto"/>
          <w:sz w:val="28"/>
          <w:szCs w:val="28"/>
        </w:rPr>
        <w:t>;</w:t>
      </w:r>
    </w:p>
    <w:p w14:paraId="36170197" w14:textId="77777777" w:rsidR="00D5328C" w:rsidRPr="00C82A47" w:rsidRDefault="005F3285" w:rsidP="00B76342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при вывозе товаров с территории Республики Казахстан на территорию государств, не являющихся членами Евразийского экономического союза, и</w:t>
      </w:r>
      <w:r w:rsidR="00A2693B" w:rsidRPr="00C82A47">
        <w:rPr>
          <w:color w:val="auto"/>
          <w:sz w:val="28"/>
          <w:szCs w:val="28"/>
        </w:rPr>
        <w:t xml:space="preserve"> государств-</w:t>
      </w:r>
      <w:r w:rsidRPr="00C82A47">
        <w:rPr>
          <w:color w:val="auto"/>
          <w:sz w:val="28"/>
          <w:szCs w:val="28"/>
        </w:rPr>
        <w:t>членов Евразийского экономического союза</w:t>
      </w:r>
      <w:r w:rsidR="00D5328C" w:rsidRPr="00C82A47">
        <w:rPr>
          <w:color w:val="auto"/>
          <w:sz w:val="28"/>
          <w:szCs w:val="28"/>
        </w:rPr>
        <w:t>.</w:t>
      </w:r>
    </w:p>
    <w:p w14:paraId="2BA4BE38" w14:textId="77777777" w:rsidR="0040667C" w:rsidRPr="00C82A47" w:rsidRDefault="00B76342" w:rsidP="00BB6AFD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Обязательство по оформлению СНТ возникает</w:t>
      </w:r>
      <w:r w:rsidR="0040667C" w:rsidRPr="00C82A47">
        <w:rPr>
          <w:color w:val="auto"/>
          <w:sz w:val="28"/>
          <w:szCs w:val="28"/>
        </w:rPr>
        <w:t xml:space="preserve"> в следующие сроки:</w:t>
      </w:r>
    </w:p>
    <w:p w14:paraId="6A22454E" w14:textId="77777777" w:rsidR="0040667C" w:rsidRPr="00C82A47" w:rsidRDefault="0040667C" w:rsidP="0040667C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hAnsi="Times New Roman"/>
          <w:sz w:val="28"/>
          <w:szCs w:val="28"/>
        </w:rPr>
        <w:lastRenderedPageBreak/>
        <w:t>при перемещении, реализации и (или) отгрузке</w:t>
      </w:r>
      <w:r w:rsidR="00522650" w:rsidRPr="00C82A47">
        <w:rPr>
          <w:rFonts w:ascii="Times New Roman" w:hAnsi="Times New Roman"/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t>товаров по территории Республики Казахстан – не позднее дня начала перемещения, реализации и (или) отгрузки</w:t>
      </w:r>
      <w:r w:rsidR="00B76342" w:rsidRPr="00C82A47">
        <w:rPr>
          <w:rFonts w:ascii="Times New Roman" w:hAnsi="Times New Roman"/>
          <w:sz w:val="28"/>
          <w:szCs w:val="28"/>
        </w:rPr>
        <w:t xml:space="preserve"> товаров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3FC9AECE" w14:textId="77777777" w:rsidR="0040667C" w:rsidRPr="00C82A47" w:rsidRDefault="0040667C" w:rsidP="0040667C">
      <w:pPr>
        <w:numPr>
          <w:ilvl w:val="0"/>
          <w:numId w:val="2"/>
        </w:numPr>
        <w:tabs>
          <w:tab w:val="left" w:pos="-709"/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hAnsi="Times New Roman"/>
          <w:sz w:val="28"/>
          <w:szCs w:val="28"/>
        </w:rPr>
        <w:t xml:space="preserve">при </w:t>
      </w:r>
      <w:r w:rsidR="00D83281" w:rsidRPr="00C82A47">
        <w:rPr>
          <w:rFonts w:ascii="Times New Roman" w:hAnsi="Times New Roman"/>
          <w:sz w:val="28"/>
          <w:szCs w:val="28"/>
        </w:rPr>
        <w:t>ввозе</w:t>
      </w:r>
      <w:r w:rsidR="00522650" w:rsidRPr="00C82A47">
        <w:rPr>
          <w:rFonts w:ascii="Times New Roman" w:hAnsi="Times New Roman"/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t>товаров на территорию Республики Казахстан:</w:t>
      </w:r>
    </w:p>
    <w:p w14:paraId="3743FD23" w14:textId="77777777" w:rsidR="0040667C" w:rsidRPr="00C82A47" w:rsidRDefault="0040667C" w:rsidP="0040667C">
      <w:pPr>
        <w:tabs>
          <w:tab w:val="left" w:pos="-709"/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hAnsi="Times New Roman"/>
          <w:sz w:val="28"/>
          <w:szCs w:val="28"/>
        </w:rPr>
        <w:tab/>
        <w:t>с территории государств, не являющихся членами Евразийского экономического союза – не позднее дня, следующего за днем выпуска товаров в свободное обращение;</w:t>
      </w:r>
    </w:p>
    <w:p w14:paraId="4652FB8F" w14:textId="77777777" w:rsidR="0040667C" w:rsidRPr="00C82A47" w:rsidRDefault="0040667C" w:rsidP="0040667C">
      <w:pPr>
        <w:tabs>
          <w:tab w:val="left" w:pos="-1843"/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A47">
        <w:rPr>
          <w:rFonts w:ascii="Times New Roman" w:hAnsi="Times New Roman"/>
          <w:sz w:val="28"/>
          <w:szCs w:val="28"/>
        </w:rPr>
        <w:t>с территории государств-членов Евразийского экономического союза – не позднее дня</w:t>
      </w:r>
      <w:r w:rsidR="00B76342" w:rsidRPr="00C82A47">
        <w:rPr>
          <w:rFonts w:ascii="Times New Roman" w:hAnsi="Times New Roman"/>
          <w:sz w:val="28"/>
          <w:szCs w:val="28"/>
        </w:rPr>
        <w:t>, предшествующего дню</w:t>
      </w:r>
      <w:r w:rsidRPr="00C82A47">
        <w:rPr>
          <w:rFonts w:ascii="Times New Roman" w:hAnsi="Times New Roman"/>
          <w:sz w:val="28"/>
          <w:szCs w:val="28"/>
        </w:rPr>
        <w:t xml:space="preserve"> пересечения Государственной границы Республики Казахстан;</w:t>
      </w:r>
    </w:p>
    <w:p w14:paraId="7889809A" w14:textId="77777777" w:rsidR="0040667C" w:rsidRPr="00C82A47" w:rsidRDefault="0040667C" w:rsidP="0040667C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 xml:space="preserve">при </w:t>
      </w:r>
      <w:r w:rsidR="00D83281" w:rsidRPr="00C82A47">
        <w:rPr>
          <w:rFonts w:ascii="Times New Roman" w:hAnsi="Times New Roman"/>
          <w:sz w:val="28"/>
          <w:szCs w:val="28"/>
        </w:rPr>
        <w:t>вывозе</w:t>
      </w:r>
      <w:r w:rsidR="00522650" w:rsidRPr="00C82A47">
        <w:rPr>
          <w:rFonts w:ascii="Times New Roman" w:hAnsi="Times New Roman"/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t>товаров с территории Республики Казахстан</w:t>
      </w:r>
      <w:r w:rsidR="009F345F" w:rsidRPr="00C82A47">
        <w:rPr>
          <w:rFonts w:ascii="Times New Roman" w:hAnsi="Times New Roman"/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t xml:space="preserve">на территорию государств, не являющихся членами Евразийского экономического союза </w:t>
      </w:r>
      <w:r w:rsidR="00B76342" w:rsidRPr="00C82A47">
        <w:rPr>
          <w:rFonts w:ascii="Times New Roman" w:hAnsi="Times New Roman"/>
          <w:sz w:val="28"/>
          <w:szCs w:val="28"/>
        </w:rPr>
        <w:t xml:space="preserve">и государств </w:t>
      </w:r>
      <w:r w:rsidRPr="00C82A47">
        <w:rPr>
          <w:rFonts w:ascii="Times New Roman" w:hAnsi="Times New Roman"/>
          <w:sz w:val="28"/>
          <w:szCs w:val="28"/>
        </w:rPr>
        <w:t xml:space="preserve">– </w:t>
      </w:r>
      <w:r w:rsidR="00B76342" w:rsidRPr="00C82A47">
        <w:rPr>
          <w:rFonts w:ascii="Times New Roman" w:hAnsi="Times New Roman"/>
          <w:sz w:val="28"/>
          <w:szCs w:val="28"/>
        </w:rPr>
        <w:t xml:space="preserve">членов Евразийского экономического союза – </w:t>
      </w:r>
      <w:r w:rsidRPr="00C82A47">
        <w:rPr>
          <w:rFonts w:ascii="Times New Roman" w:hAnsi="Times New Roman"/>
          <w:sz w:val="28"/>
          <w:szCs w:val="28"/>
        </w:rPr>
        <w:t>не позднее дня начала перемещения, реал</w:t>
      </w:r>
      <w:r w:rsidR="00B76342" w:rsidRPr="00C82A47">
        <w:rPr>
          <w:rFonts w:ascii="Times New Roman" w:hAnsi="Times New Roman"/>
          <w:sz w:val="28"/>
          <w:szCs w:val="28"/>
        </w:rPr>
        <w:t>изации и (или) отгрузки товаров.</w:t>
      </w:r>
    </w:p>
    <w:p w14:paraId="4E17841D" w14:textId="77777777" w:rsidR="0040667C" w:rsidRPr="00C82A47" w:rsidRDefault="0040667C" w:rsidP="009F345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rFonts w:eastAsia="Calibri"/>
          <w:color w:val="auto"/>
          <w:sz w:val="28"/>
          <w:szCs w:val="28"/>
          <w:lang w:eastAsia="en-US"/>
        </w:rPr>
        <w:t>П</w:t>
      </w:r>
      <w:r w:rsidRPr="00C82A47">
        <w:rPr>
          <w:color w:val="auto"/>
          <w:sz w:val="28"/>
          <w:szCs w:val="28"/>
        </w:rPr>
        <w:t xml:space="preserve">ри перемещении товаров по территории Республики Казахстан, а также </w:t>
      </w:r>
      <w:r w:rsidR="00A2693B" w:rsidRPr="00C82A47">
        <w:rPr>
          <w:color w:val="auto"/>
          <w:sz w:val="28"/>
          <w:szCs w:val="28"/>
        </w:rPr>
        <w:t xml:space="preserve">при вывозе </w:t>
      </w:r>
      <w:r w:rsidRPr="00C82A47">
        <w:rPr>
          <w:color w:val="auto"/>
          <w:sz w:val="28"/>
          <w:szCs w:val="28"/>
        </w:rPr>
        <w:t>за пределы Республики Казахстан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 СНТ </w:t>
      </w:r>
      <w:r w:rsidR="00A2693B" w:rsidRPr="00C82A47">
        <w:rPr>
          <w:rFonts w:eastAsia="Calibri"/>
          <w:color w:val="auto"/>
          <w:sz w:val="28"/>
          <w:szCs w:val="28"/>
          <w:lang w:eastAsia="en-US"/>
        </w:rPr>
        <w:t>оформляется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 в национальной валюте Республики Казахстан, за исключением следующих случаев, при которых возможно </w:t>
      </w:r>
      <w:r w:rsidR="00A2693B" w:rsidRPr="00C82A47">
        <w:rPr>
          <w:rFonts w:eastAsia="Calibri"/>
          <w:color w:val="auto"/>
          <w:sz w:val="28"/>
          <w:szCs w:val="28"/>
          <w:lang w:eastAsia="en-US"/>
        </w:rPr>
        <w:t>оформить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 в иностранной валюте:</w:t>
      </w:r>
    </w:p>
    <w:p w14:paraId="77342339" w14:textId="77777777" w:rsidR="0040667C" w:rsidRPr="00C82A47" w:rsidRDefault="0040667C" w:rsidP="0040667C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1) по сделкам (операциям) по реализации товаров, заключенным (совершенным) в рамках соглашения (контракта) о разделе продукции;</w:t>
      </w:r>
    </w:p>
    <w:p w14:paraId="263847FB" w14:textId="77777777" w:rsidR="0040667C" w:rsidRPr="00C82A47" w:rsidRDefault="0040667C" w:rsidP="0040667C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2) по сделкам (операциям) по реализации товаров на экспорт, облагаемым по нулевой ставке налога на добавленную стоимость (далее – НДС) в соответствии со </w:t>
      </w:r>
      <w:hyperlink r:id="rId11" w:anchor="z2789" w:history="1">
        <w:r w:rsidRPr="00C82A47">
          <w:rPr>
            <w:rStyle w:val="a5"/>
            <w:rFonts w:eastAsia="Calibri"/>
            <w:b w:val="0"/>
            <w:bCs w:val="0"/>
            <w:color w:val="auto"/>
            <w:spacing w:val="0"/>
            <w:sz w:val="28"/>
            <w:szCs w:val="28"/>
            <w:u w:val="none"/>
            <w:lang w:eastAsia="en-US"/>
          </w:rPr>
          <w:t>статьями 386</w:t>
        </w:r>
      </w:hyperlink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, 446 и 449 </w:t>
      </w:r>
      <w:r w:rsidRPr="00C82A47">
        <w:rPr>
          <w:rFonts w:ascii="Times New Roman" w:hAnsi="Times New Roman" w:cs="Times New Roman"/>
          <w:bCs/>
          <w:color w:val="auto"/>
          <w:sz w:val="28"/>
          <w:szCs w:val="28"/>
        </w:rPr>
        <w:t>Налогового кодекса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;</w:t>
      </w:r>
    </w:p>
    <w:p w14:paraId="582E2ED7" w14:textId="77777777" w:rsidR="0040667C" w:rsidRPr="00C82A47" w:rsidRDefault="0040667C" w:rsidP="0040667C">
      <w:pPr>
        <w:pStyle w:val="a6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3) по оборотам по реализации, облагаемым по нулевой ставке НДС</w:t>
      </w:r>
      <w:r w:rsidR="00A2693B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,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 в соответствии с </w:t>
      </w:r>
      <w:hyperlink r:id="rId12" w:anchor="z4608" w:history="1">
        <w:r w:rsidRPr="00C82A47">
          <w:rPr>
            <w:rStyle w:val="a5"/>
            <w:rFonts w:eastAsia="Calibri"/>
            <w:b w:val="0"/>
            <w:bCs w:val="0"/>
            <w:color w:val="auto"/>
            <w:spacing w:val="0"/>
            <w:sz w:val="28"/>
            <w:szCs w:val="28"/>
            <w:u w:val="none"/>
            <w:lang w:eastAsia="en-US"/>
          </w:rPr>
          <w:t>пунктом 3</w:t>
        </w:r>
      </w:hyperlink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 статьи 393 Налогового кодекса.</w:t>
      </w:r>
    </w:p>
    <w:p w14:paraId="7EC7D2F5" w14:textId="77777777" w:rsidR="002C3DAD" w:rsidRPr="00C82A47" w:rsidRDefault="002C3DAD" w:rsidP="002C3DAD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>При ввозе товаров на территорию Республики Казахстан СНТ выписывается в национальной валюте или в валюте, указанной в и</w:t>
      </w:r>
      <w:r w:rsidRPr="00C82A47">
        <w:rPr>
          <w:color w:val="auto"/>
          <w:sz w:val="28"/>
          <w:szCs w:val="28"/>
          <w:lang w:val="kk-KZ"/>
        </w:rPr>
        <w:t xml:space="preserve">нвойсе, </w:t>
      </w:r>
      <w:r w:rsidR="00083389" w:rsidRPr="00C82A47">
        <w:rPr>
          <w:color w:val="auto"/>
          <w:sz w:val="28"/>
          <w:szCs w:val="28"/>
          <w:lang w:val="kk-KZ"/>
        </w:rPr>
        <w:br/>
      </w:r>
      <w:r w:rsidRPr="00C82A47">
        <w:rPr>
          <w:color w:val="auto"/>
          <w:sz w:val="28"/>
          <w:szCs w:val="28"/>
          <w:lang w:val="kk-KZ"/>
        </w:rPr>
        <w:t>счет-проформе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. </w:t>
      </w:r>
    </w:p>
    <w:p w14:paraId="52F4ED93" w14:textId="77777777" w:rsidR="0040667C" w:rsidRPr="00C82A47" w:rsidRDefault="0040667C" w:rsidP="009F345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trike/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СНТ представляется </w:t>
      </w:r>
      <w:r w:rsidR="004B5B87" w:rsidRPr="00C82A47">
        <w:rPr>
          <w:color w:val="auto"/>
          <w:sz w:val="28"/>
          <w:szCs w:val="28"/>
        </w:rPr>
        <w:t>получателем</w:t>
      </w:r>
      <w:r w:rsidRPr="00C82A47">
        <w:rPr>
          <w:color w:val="auto"/>
          <w:sz w:val="28"/>
          <w:szCs w:val="28"/>
        </w:rPr>
        <w:t xml:space="preserve"> в ИС ЭСФ путем подтверждения получения СНТ и товаров (</w:t>
      </w:r>
      <w:r w:rsidRPr="00C82A47">
        <w:rPr>
          <w:color w:val="auto"/>
          <w:sz w:val="28"/>
          <w:szCs w:val="28"/>
          <w:lang w:eastAsia="en-US"/>
        </w:rPr>
        <w:t>при отсутствии расхождений с данными, отраженными в СНТ</w:t>
      </w:r>
      <w:r w:rsidRPr="00C82A47">
        <w:rPr>
          <w:color w:val="auto"/>
          <w:sz w:val="28"/>
          <w:szCs w:val="28"/>
        </w:rPr>
        <w:t>) или отклоня</w:t>
      </w:r>
      <w:r w:rsidR="009F345F" w:rsidRPr="00C82A47">
        <w:rPr>
          <w:color w:val="auto"/>
          <w:sz w:val="28"/>
          <w:szCs w:val="28"/>
        </w:rPr>
        <w:t>е</w:t>
      </w:r>
      <w:r w:rsidRPr="00C82A47">
        <w:rPr>
          <w:color w:val="auto"/>
          <w:sz w:val="28"/>
          <w:szCs w:val="28"/>
        </w:rPr>
        <w:t>тся в течение двадцати календарных дней после даты отправки СНТ.</w:t>
      </w:r>
    </w:p>
    <w:p w14:paraId="194B01E3" w14:textId="77777777" w:rsidR="0040667C" w:rsidRPr="00C82A47" w:rsidRDefault="0040667C" w:rsidP="009F345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  <w:lang w:eastAsia="en-US"/>
        </w:rPr>
        <w:t>Подтверждение СНТ получателем не требуется в следующих случаях:</w:t>
      </w:r>
    </w:p>
    <w:p w14:paraId="6D942100" w14:textId="77777777" w:rsidR="0040667C" w:rsidRPr="00C82A47" w:rsidRDefault="0040667C" w:rsidP="002008C9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>при реализации товаров на экспорт;</w:t>
      </w:r>
    </w:p>
    <w:p w14:paraId="66C2FE66" w14:textId="77777777" w:rsidR="0040667C" w:rsidRPr="00C82A47" w:rsidRDefault="0040667C" w:rsidP="002008C9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>при реализации товаров физическому лицу</w:t>
      </w:r>
      <w:r w:rsidR="009F345F"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>,</w:t>
      </w: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 xml:space="preserve"> не </w:t>
      </w:r>
      <w:r w:rsidR="009F345F"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>являющемуся</w:t>
      </w: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 xml:space="preserve"> индивидуальным предпринимателем;</w:t>
      </w:r>
    </w:p>
    <w:p w14:paraId="61A68391" w14:textId="77777777" w:rsidR="0040667C" w:rsidRPr="00C82A47" w:rsidRDefault="0040667C" w:rsidP="002008C9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 xml:space="preserve">при реализации нефтепродуктов, </w:t>
      </w:r>
      <w:r w:rsidR="00F60F91"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>биотоплив</w:t>
      </w:r>
      <w:r w:rsidR="00D53931"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>а</w:t>
      </w:r>
      <w:r w:rsidR="00F60F91"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 xml:space="preserve"> </w:t>
      </w: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>конечному потребителю;</w:t>
      </w:r>
    </w:p>
    <w:p w14:paraId="4C123CD3" w14:textId="77777777" w:rsidR="0040667C" w:rsidRPr="00C82A47" w:rsidRDefault="0040667C" w:rsidP="002008C9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>при получении этилового спирта на медицинские и технические нужды</w:t>
      </w: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  <w:lang w:eastAsia="en-US"/>
        </w:rPr>
        <w:t>.</w:t>
      </w:r>
    </w:p>
    <w:p w14:paraId="72B43ABF" w14:textId="77777777" w:rsidR="0040667C" w:rsidRPr="00C82A47" w:rsidRDefault="0040667C" w:rsidP="009F345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случае нарушения сроков отклонения или подтверждения получения СНТ в ИС ЭСФ формируется извещение </w:t>
      </w:r>
      <w:r w:rsidR="00314FB5" w:rsidRPr="00C82A47">
        <w:rPr>
          <w:color w:val="auto"/>
          <w:sz w:val="28"/>
          <w:szCs w:val="28"/>
        </w:rPr>
        <w:t>«</w:t>
      </w:r>
      <w:r w:rsidR="00097A05" w:rsidRPr="00C82A47">
        <w:rPr>
          <w:color w:val="auto"/>
          <w:sz w:val="28"/>
          <w:szCs w:val="28"/>
        </w:rPr>
        <w:t>О нарушении сроков подтверждения (</w:t>
      </w:r>
      <w:proofErr w:type="spellStart"/>
      <w:r w:rsidR="00097A05" w:rsidRPr="00C82A47">
        <w:rPr>
          <w:color w:val="auto"/>
          <w:sz w:val="28"/>
          <w:szCs w:val="28"/>
        </w:rPr>
        <w:t>неподтверждения</w:t>
      </w:r>
      <w:proofErr w:type="spellEnd"/>
      <w:r w:rsidR="00097A05" w:rsidRPr="00C82A47">
        <w:rPr>
          <w:color w:val="auto"/>
          <w:sz w:val="28"/>
          <w:szCs w:val="28"/>
        </w:rPr>
        <w:t xml:space="preserve">) получения или отклонения </w:t>
      </w:r>
      <w:r w:rsidR="00097A05" w:rsidRPr="00C82A47">
        <w:rPr>
          <w:color w:val="auto"/>
          <w:sz w:val="28"/>
          <w:szCs w:val="28"/>
        </w:rPr>
        <w:lastRenderedPageBreak/>
        <w:t>сопроводительной накладной на товары</w:t>
      </w:r>
      <w:r w:rsidR="00314FB5" w:rsidRPr="00C82A47">
        <w:rPr>
          <w:color w:val="auto"/>
          <w:sz w:val="28"/>
          <w:szCs w:val="28"/>
        </w:rPr>
        <w:t>»</w:t>
      </w:r>
      <w:r w:rsidR="00097A05" w:rsidRPr="00C82A47">
        <w:rPr>
          <w:color w:val="auto"/>
          <w:sz w:val="28"/>
          <w:szCs w:val="28"/>
        </w:rPr>
        <w:t xml:space="preserve"> (далее – Извещение)</w:t>
      </w:r>
      <w:r w:rsidR="00314FB5" w:rsidRPr="00C82A47">
        <w:rPr>
          <w:color w:val="auto"/>
          <w:sz w:val="28"/>
          <w:szCs w:val="28"/>
        </w:rPr>
        <w:t xml:space="preserve"> </w:t>
      </w:r>
      <w:r w:rsidRPr="00C82A47">
        <w:rPr>
          <w:color w:val="auto"/>
          <w:sz w:val="28"/>
          <w:szCs w:val="28"/>
        </w:rPr>
        <w:t xml:space="preserve">по форме согласно </w:t>
      </w:r>
      <w:hyperlink r:id="rId13" w:tooltip="Приказ Министра финансов Республики Казахстан от 19 января 2015 года № 35 " w:history="1">
        <w:r w:rsidRPr="00C82A47">
          <w:rPr>
            <w:rStyle w:val="a5"/>
            <w:b w:val="0"/>
            <w:color w:val="auto"/>
            <w:sz w:val="28"/>
            <w:szCs w:val="28"/>
            <w:u w:val="none"/>
          </w:rPr>
          <w:t xml:space="preserve">приложению </w:t>
        </w:r>
      </w:hyperlink>
      <w:r w:rsidRPr="00C82A47">
        <w:rPr>
          <w:rStyle w:val="a5"/>
          <w:b w:val="0"/>
          <w:color w:val="auto"/>
          <w:sz w:val="28"/>
          <w:szCs w:val="28"/>
          <w:u w:val="none"/>
        </w:rPr>
        <w:t>2</w:t>
      </w:r>
      <w:r w:rsidRPr="00C82A47">
        <w:rPr>
          <w:color w:val="auto"/>
          <w:sz w:val="28"/>
          <w:szCs w:val="28"/>
        </w:rPr>
        <w:t xml:space="preserve"> к настоящим Правилам.</w:t>
      </w:r>
    </w:p>
    <w:p w14:paraId="073EB843" w14:textId="77777777" w:rsidR="0040667C" w:rsidRPr="00C82A47" w:rsidRDefault="00097A05" w:rsidP="0040667C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>Получение Извещения, а также ознакомление с ним не освобождает получателя от подтверждения или отклонения получения СНТ</w:t>
      </w:r>
      <w:r w:rsidR="0040667C" w:rsidRPr="00C82A4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C2F9405" w14:textId="77777777" w:rsidR="00315C9F" w:rsidRPr="00C82A47" w:rsidRDefault="00315C9F" w:rsidP="009F345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СНТ может содержать сведения </w:t>
      </w:r>
      <w:proofErr w:type="spellStart"/>
      <w:proofErr w:type="gramStart"/>
      <w:r w:rsidRPr="00C82A47">
        <w:rPr>
          <w:color w:val="auto"/>
          <w:sz w:val="28"/>
          <w:szCs w:val="28"/>
        </w:rPr>
        <w:t>товаро</w:t>
      </w:r>
      <w:proofErr w:type="spellEnd"/>
      <w:r w:rsidRPr="00C82A47">
        <w:rPr>
          <w:color w:val="auto"/>
          <w:sz w:val="28"/>
          <w:szCs w:val="28"/>
        </w:rPr>
        <w:t>-транспортной</w:t>
      </w:r>
      <w:proofErr w:type="gramEnd"/>
      <w:r w:rsidRPr="00C82A47">
        <w:rPr>
          <w:color w:val="auto"/>
          <w:sz w:val="28"/>
          <w:szCs w:val="28"/>
        </w:rPr>
        <w:t xml:space="preserve"> накладной, которые заполняются поставщиком по желанию.</w:t>
      </w:r>
    </w:p>
    <w:p w14:paraId="184E47B4" w14:textId="77777777" w:rsidR="0040667C" w:rsidRPr="00C82A47" w:rsidRDefault="0040667C" w:rsidP="009F345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СНТ, оформленн</w:t>
      </w:r>
      <w:r w:rsidR="00A2693B" w:rsidRPr="00C82A47">
        <w:rPr>
          <w:color w:val="auto"/>
          <w:sz w:val="28"/>
          <w:szCs w:val="28"/>
        </w:rPr>
        <w:t>ая</w:t>
      </w:r>
      <w:r w:rsidRPr="00C82A47">
        <w:rPr>
          <w:color w:val="auto"/>
          <w:sz w:val="28"/>
          <w:szCs w:val="28"/>
        </w:rPr>
        <w:t xml:space="preserve"> с указанием неполных и (или) недостоверных данных, подлеж</w:t>
      </w:r>
      <w:r w:rsidR="00A2693B" w:rsidRPr="00C82A47">
        <w:rPr>
          <w:color w:val="auto"/>
          <w:sz w:val="28"/>
          <w:szCs w:val="28"/>
        </w:rPr>
        <w:t>и</w:t>
      </w:r>
      <w:r w:rsidRPr="00C82A47">
        <w:rPr>
          <w:color w:val="auto"/>
          <w:sz w:val="28"/>
          <w:szCs w:val="28"/>
        </w:rPr>
        <w:t>т аннулированию</w:t>
      </w:r>
      <w:r w:rsidR="001728F4" w:rsidRPr="00C82A47">
        <w:rPr>
          <w:color w:val="auto"/>
          <w:sz w:val="28"/>
          <w:szCs w:val="28"/>
        </w:rPr>
        <w:t xml:space="preserve"> или отзыву</w:t>
      </w:r>
      <w:r w:rsidRPr="00C82A47">
        <w:rPr>
          <w:color w:val="auto"/>
          <w:sz w:val="28"/>
          <w:szCs w:val="28"/>
        </w:rPr>
        <w:t xml:space="preserve"> поставщиком (при импорте – получателем) в течение двух рабочих дней после даты оформления так</w:t>
      </w:r>
      <w:r w:rsidR="00A2693B" w:rsidRPr="00C82A47">
        <w:rPr>
          <w:color w:val="auto"/>
          <w:sz w:val="28"/>
          <w:szCs w:val="28"/>
        </w:rPr>
        <w:t>ой</w:t>
      </w:r>
      <w:r w:rsidRPr="00C82A47">
        <w:rPr>
          <w:color w:val="auto"/>
          <w:sz w:val="28"/>
          <w:szCs w:val="28"/>
        </w:rPr>
        <w:t xml:space="preserve"> СНТ, </w:t>
      </w:r>
      <w:r w:rsidR="009F345F" w:rsidRPr="00C82A47">
        <w:rPr>
          <w:color w:val="auto"/>
          <w:sz w:val="28"/>
          <w:szCs w:val="28"/>
        </w:rPr>
        <w:t>в случае</w:t>
      </w:r>
      <w:r w:rsidR="00A2693B" w:rsidRPr="00C82A47">
        <w:rPr>
          <w:color w:val="auto"/>
          <w:sz w:val="28"/>
          <w:szCs w:val="28"/>
        </w:rPr>
        <w:t>,</w:t>
      </w:r>
      <w:r w:rsidR="009F345F" w:rsidRPr="00C82A47">
        <w:rPr>
          <w:color w:val="auto"/>
          <w:sz w:val="28"/>
          <w:szCs w:val="28"/>
        </w:rPr>
        <w:t xml:space="preserve"> если такая СНТ не подтверждена или не отклонена получателем</w:t>
      </w:r>
      <w:r w:rsidRPr="00C82A47">
        <w:rPr>
          <w:color w:val="auto"/>
          <w:sz w:val="28"/>
          <w:szCs w:val="28"/>
        </w:rPr>
        <w:t>.</w:t>
      </w:r>
    </w:p>
    <w:p w14:paraId="0E218D99" w14:textId="77777777" w:rsidR="0040667C" w:rsidRPr="00C82A47" w:rsidRDefault="0040667C" w:rsidP="009F345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случае </w:t>
      </w:r>
      <w:r w:rsidR="009F345F" w:rsidRPr="00C82A47">
        <w:rPr>
          <w:color w:val="auto"/>
          <w:sz w:val="28"/>
          <w:szCs w:val="28"/>
        </w:rPr>
        <w:t>необходимости внесения изменений и (или) дополнений в ранее оформленную СНТ, исправления ошибок, не влекущих замену поставщика и (или) получателя товаров, оформляется исправленная СНТ с аннулированием ранее оформленной СНТ</w:t>
      </w:r>
      <w:r w:rsidRPr="00C82A47">
        <w:rPr>
          <w:color w:val="auto"/>
          <w:sz w:val="28"/>
          <w:szCs w:val="28"/>
        </w:rPr>
        <w:t>.</w:t>
      </w:r>
    </w:p>
    <w:p w14:paraId="3841EBD1" w14:textId="77777777" w:rsidR="009F345F" w:rsidRPr="00C82A47" w:rsidRDefault="009F345F" w:rsidP="00066601">
      <w:pPr>
        <w:pStyle w:val="a3"/>
        <w:tabs>
          <w:tab w:val="left" w:pos="709"/>
          <w:tab w:val="left" w:pos="1134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СНТ может быть отозвана без оформления новой СНТ.</w:t>
      </w:r>
    </w:p>
    <w:p w14:paraId="54008478" w14:textId="77777777" w:rsidR="00066601" w:rsidRPr="00C82A47" w:rsidRDefault="00066601" w:rsidP="00066601">
      <w:pPr>
        <w:pStyle w:val="a3"/>
        <w:numPr>
          <w:ilvl w:val="0"/>
          <w:numId w:val="1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 w:rsidRPr="00C82A47">
        <w:rPr>
          <w:sz w:val="28"/>
          <w:szCs w:val="28"/>
        </w:rPr>
        <w:t>Налогоплательщик вправе производить оформление СНТ без указания идентификационного номера получателя товаров по реализованным товарам за день, расчеты за которые осуществляются:</w:t>
      </w:r>
    </w:p>
    <w:p w14:paraId="32E6DDBD" w14:textId="77777777" w:rsidR="00066601" w:rsidRPr="00C82A47" w:rsidRDefault="00066601" w:rsidP="00066601">
      <w:pPr>
        <w:pStyle w:val="a6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наличными деньгами с представлением покупателю чека </w:t>
      </w:r>
      <w:r w:rsidR="00083389" w:rsidRPr="00C82A47">
        <w:rPr>
          <w:rFonts w:ascii="Times New Roman" w:hAnsi="Times New Roman" w:cs="Times New Roman"/>
          <w:color w:val="auto"/>
          <w:spacing w:val="0"/>
          <w:sz w:val="28"/>
          <w:szCs w:val="28"/>
        </w:rPr>
        <w:br/>
      </w:r>
      <w:r w:rsidRPr="00C82A47">
        <w:rPr>
          <w:rFonts w:ascii="Times New Roman" w:hAnsi="Times New Roman" w:cs="Times New Roman"/>
          <w:color w:val="auto"/>
          <w:spacing w:val="0"/>
          <w:sz w:val="28"/>
          <w:szCs w:val="28"/>
        </w:rPr>
        <w:t>контрольно-кассовой машины и (или) через терминалы оплаты услуг;</w:t>
      </w:r>
    </w:p>
    <w:p w14:paraId="5DD575F2" w14:textId="77777777" w:rsidR="00066601" w:rsidRPr="00C82A47" w:rsidRDefault="00066601" w:rsidP="00066601">
      <w:pPr>
        <w:pStyle w:val="a3"/>
        <w:numPr>
          <w:ilvl w:val="1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C82A47">
        <w:rPr>
          <w:sz w:val="28"/>
          <w:szCs w:val="28"/>
        </w:rPr>
        <w:t>с применением оборудования (устройства), предназначенного для осуществления платежей с использованием платежных карточек.</w:t>
      </w:r>
    </w:p>
    <w:p w14:paraId="611AC065" w14:textId="77777777" w:rsidR="00E50A76" w:rsidRPr="00C82A47" w:rsidRDefault="00E50A76" w:rsidP="0006660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10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случае необходимости подтверждения, отклонения или аннулирования сопроводительных накладных на этиловый спирт и (или) алкогольную продукцию, нефтепродукты, биотопливо и табачные изделия (далее </w:t>
      </w:r>
      <w:r w:rsidR="00A2693B" w:rsidRPr="00C82A47">
        <w:rPr>
          <w:color w:val="auto"/>
          <w:sz w:val="28"/>
          <w:szCs w:val="28"/>
        </w:rPr>
        <w:t>–</w:t>
      </w:r>
      <w:r w:rsidRPr="00C82A47">
        <w:rPr>
          <w:color w:val="auto"/>
          <w:sz w:val="28"/>
          <w:szCs w:val="28"/>
        </w:rPr>
        <w:t xml:space="preserve"> СН)</w:t>
      </w:r>
      <w:r w:rsidR="00315C9F" w:rsidRPr="00C82A47">
        <w:rPr>
          <w:color w:val="auto"/>
          <w:sz w:val="28"/>
          <w:szCs w:val="28"/>
        </w:rPr>
        <w:t>,</w:t>
      </w:r>
      <w:r w:rsidRPr="00C82A47">
        <w:rPr>
          <w:color w:val="auto"/>
          <w:sz w:val="28"/>
          <w:szCs w:val="28"/>
        </w:rPr>
        <w:t xml:space="preserve"> оформленных до 1 января 2020 года, в ИС ЭСФ оформляется новая СНТ. Новая СНТ оформляется по данным из ранее выписанных СН, затем осуществля</w:t>
      </w:r>
      <w:r w:rsidR="00315C9F" w:rsidRPr="00C82A47">
        <w:rPr>
          <w:color w:val="auto"/>
          <w:sz w:val="28"/>
          <w:szCs w:val="28"/>
        </w:rPr>
        <w:t>е</w:t>
      </w:r>
      <w:r w:rsidRPr="00C82A47">
        <w:rPr>
          <w:color w:val="auto"/>
          <w:sz w:val="28"/>
          <w:szCs w:val="28"/>
        </w:rPr>
        <w:t>тся процедура подтверждения, отклонения или аннулирования СНТ.</w:t>
      </w:r>
    </w:p>
    <w:p w14:paraId="5A53C9B7" w14:textId="77777777" w:rsidR="0040667C" w:rsidRPr="00C82A47" w:rsidRDefault="009F345F" w:rsidP="009F345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>СНТ,</w:t>
      </w:r>
      <w:r w:rsidR="0040667C" w:rsidRPr="00C82A47">
        <w:rPr>
          <w:rStyle w:val="s0"/>
          <w:color w:val="auto"/>
          <w:sz w:val="28"/>
          <w:szCs w:val="28"/>
        </w:rPr>
        <w:t xml:space="preserve"> зарегистрированные в ИС ЭСФ, хранятся в ИС ЭСФ </w:t>
      </w:r>
      <w:r w:rsidR="0040667C" w:rsidRPr="00C82A47">
        <w:rPr>
          <w:color w:val="auto"/>
          <w:sz w:val="28"/>
          <w:szCs w:val="28"/>
        </w:rPr>
        <w:t>в течение</w:t>
      </w:r>
      <w:r w:rsidR="00A2693B" w:rsidRPr="00C82A47">
        <w:rPr>
          <w:color w:val="auto"/>
          <w:sz w:val="28"/>
          <w:szCs w:val="28"/>
        </w:rPr>
        <w:t xml:space="preserve"> </w:t>
      </w:r>
      <w:r w:rsidR="00083389" w:rsidRPr="00C82A47">
        <w:rPr>
          <w:color w:val="auto"/>
          <w:sz w:val="28"/>
          <w:szCs w:val="28"/>
        </w:rPr>
        <w:br/>
      </w:r>
      <w:r w:rsidR="0040667C" w:rsidRPr="00C82A47">
        <w:rPr>
          <w:color w:val="auto"/>
          <w:sz w:val="28"/>
          <w:szCs w:val="28"/>
        </w:rPr>
        <w:t>5 лет.</w:t>
      </w:r>
    </w:p>
    <w:p w14:paraId="5B6E6851" w14:textId="77777777" w:rsidR="00ED6B82" w:rsidRPr="00C82A47" w:rsidRDefault="00ED6B82" w:rsidP="00ED6B82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35A4C86A" w14:textId="77777777" w:rsidR="00ED6B82" w:rsidRPr="00C82A47" w:rsidRDefault="00ED6B82" w:rsidP="00ED6B82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0DA94DF2" w14:textId="77777777" w:rsidR="00ED6B82" w:rsidRPr="00C82A47" w:rsidRDefault="00ED6B82" w:rsidP="00ED6B82">
      <w:pPr>
        <w:tabs>
          <w:tab w:val="left" w:pos="1134"/>
          <w:tab w:val="left" w:pos="127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82A47">
        <w:rPr>
          <w:rFonts w:ascii="Times New Roman" w:hAnsi="Times New Roman"/>
          <w:b/>
          <w:sz w:val="28"/>
          <w:szCs w:val="28"/>
        </w:rPr>
        <w:t xml:space="preserve">Глава </w:t>
      </w:r>
      <w:r w:rsidR="00074671" w:rsidRPr="00C82A47">
        <w:rPr>
          <w:rFonts w:ascii="Times New Roman" w:hAnsi="Times New Roman"/>
          <w:b/>
          <w:sz w:val="28"/>
          <w:szCs w:val="28"/>
        </w:rPr>
        <w:t>3</w:t>
      </w:r>
      <w:r w:rsidRPr="00C82A47">
        <w:rPr>
          <w:rFonts w:ascii="Times New Roman" w:hAnsi="Times New Roman"/>
          <w:b/>
          <w:sz w:val="28"/>
          <w:szCs w:val="28"/>
        </w:rPr>
        <w:t xml:space="preserve">. Порядок </w:t>
      </w:r>
      <w:r w:rsidR="00522650" w:rsidRPr="00C82A47">
        <w:rPr>
          <w:rFonts w:ascii="Times New Roman" w:hAnsi="Times New Roman"/>
          <w:b/>
          <w:sz w:val="28"/>
          <w:szCs w:val="28"/>
        </w:rPr>
        <w:t>заполнения</w:t>
      </w:r>
      <w:r w:rsidRPr="00C82A47">
        <w:rPr>
          <w:rFonts w:ascii="Times New Roman" w:hAnsi="Times New Roman"/>
          <w:b/>
          <w:sz w:val="28"/>
          <w:szCs w:val="28"/>
        </w:rPr>
        <w:t xml:space="preserve"> сопроводительных накладных на товары </w:t>
      </w:r>
    </w:p>
    <w:p w14:paraId="332002AC" w14:textId="77777777" w:rsidR="00ED6B82" w:rsidRPr="00C82A47" w:rsidRDefault="00ED6B82" w:rsidP="00ED6B82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bookmarkEnd w:id="0"/>
    <w:bookmarkEnd w:id="1"/>
    <w:p w14:paraId="6E135E71" w14:textId="77777777" w:rsidR="00ED6B82" w:rsidRPr="00C82A47" w:rsidRDefault="00ED6B82" w:rsidP="001374C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В разделе А «Общий раздел»</w:t>
      </w:r>
      <w:r w:rsidR="005077E1" w:rsidRPr="00C82A47">
        <w:rPr>
          <w:color w:val="auto"/>
          <w:sz w:val="28"/>
          <w:szCs w:val="28"/>
        </w:rPr>
        <w:t xml:space="preserve"> указываются следующие данные</w:t>
      </w:r>
      <w:r w:rsidRPr="00C82A47">
        <w:rPr>
          <w:color w:val="auto"/>
          <w:sz w:val="28"/>
          <w:szCs w:val="28"/>
        </w:rPr>
        <w:t>:</w:t>
      </w:r>
    </w:p>
    <w:p w14:paraId="781B0CB5" w14:textId="77777777" w:rsidR="00ED6B82" w:rsidRPr="00C82A47" w:rsidRDefault="009F345F" w:rsidP="002008C9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р</w:t>
      </w:r>
      <w:r w:rsidR="00ED6B82" w:rsidRPr="00C82A47">
        <w:rPr>
          <w:color w:val="auto"/>
          <w:sz w:val="28"/>
          <w:szCs w:val="28"/>
        </w:rPr>
        <w:t>егистрационный номер СНТ учетной системы</w:t>
      </w:r>
      <w:r w:rsidR="005077E1" w:rsidRPr="00C82A47">
        <w:rPr>
          <w:color w:val="auto"/>
          <w:sz w:val="28"/>
          <w:szCs w:val="28"/>
        </w:rPr>
        <w:t xml:space="preserve"> –</w:t>
      </w:r>
      <w:r w:rsidR="00ED6B82" w:rsidRPr="00C82A47">
        <w:rPr>
          <w:color w:val="auto"/>
          <w:sz w:val="28"/>
          <w:szCs w:val="28"/>
        </w:rPr>
        <w:t xml:space="preserve"> </w:t>
      </w:r>
      <w:r w:rsidR="002646BC" w:rsidRPr="00C82A47">
        <w:rPr>
          <w:color w:val="auto"/>
          <w:sz w:val="28"/>
          <w:szCs w:val="28"/>
        </w:rPr>
        <w:t>порядковый номер СНТ, который присваивается в налоговом учете налогоплательщика и определяется поставщиком товаров самостоятельно</w:t>
      </w:r>
      <w:r w:rsidR="00ED6B82" w:rsidRPr="00C82A47">
        <w:rPr>
          <w:color w:val="auto"/>
          <w:sz w:val="28"/>
          <w:szCs w:val="28"/>
        </w:rPr>
        <w:t>;</w:t>
      </w:r>
    </w:p>
    <w:p w14:paraId="40C37F1A" w14:textId="77777777" w:rsidR="00ED6B82" w:rsidRPr="00C82A47" w:rsidRDefault="009F345F" w:rsidP="002008C9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д</w:t>
      </w:r>
      <w:r w:rsidR="00ED6B82" w:rsidRPr="00C82A47">
        <w:rPr>
          <w:color w:val="auto"/>
          <w:sz w:val="28"/>
          <w:szCs w:val="28"/>
        </w:rPr>
        <w:t>ата выписки</w:t>
      </w:r>
      <w:r w:rsidR="002646BC" w:rsidRPr="00C82A47">
        <w:rPr>
          <w:color w:val="auto"/>
          <w:sz w:val="28"/>
          <w:szCs w:val="28"/>
        </w:rPr>
        <w:t xml:space="preserve"> – </w:t>
      </w:r>
      <w:r w:rsidR="00ED6B82" w:rsidRPr="00C82A47">
        <w:rPr>
          <w:color w:val="auto"/>
          <w:sz w:val="28"/>
          <w:szCs w:val="28"/>
        </w:rPr>
        <w:t>заполняется автоматически ИС ЭСФ и соответствует текуще</w:t>
      </w:r>
      <w:r w:rsidR="002646BC" w:rsidRPr="00C82A47">
        <w:rPr>
          <w:color w:val="auto"/>
          <w:sz w:val="28"/>
          <w:szCs w:val="28"/>
        </w:rPr>
        <w:t>й</w:t>
      </w:r>
      <w:r w:rsidR="00ED6B82" w:rsidRPr="00C82A47">
        <w:rPr>
          <w:color w:val="auto"/>
          <w:sz w:val="28"/>
          <w:szCs w:val="28"/>
        </w:rPr>
        <w:t xml:space="preserve"> календарно</w:t>
      </w:r>
      <w:r w:rsidR="00ED6B82" w:rsidRPr="00C82A47">
        <w:rPr>
          <w:color w:val="auto"/>
          <w:sz w:val="28"/>
          <w:szCs w:val="28"/>
          <w:lang w:val="kk-KZ"/>
        </w:rPr>
        <w:t xml:space="preserve">й </w:t>
      </w:r>
      <w:r w:rsidR="00ED6B82" w:rsidRPr="00C82A47">
        <w:rPr>
          <w:color w:val="auto"/>
          <w:sz w:val="28"/>
          <w:szCs w:val="28"/>
        </w:rPr>
        <w:t>дате;</w:t>
      </w:r>
    </w:p>
    <w:p w14:paraId="26EFF252" w14:textId="77777777" w:rsidR="00ED6B82" w:rsidRPr="00C82A47" w:rsidRDefault="009F345F" w:rsidP="002008C9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ind w:left="0" w:firstLine="705"/>
        <w:jc w:val="both"/>
        <w:rPr>
          <w:color w:val="auto"/>
          <w:sz w:val="28"/>
          <w:szCs w:val="28"/>
        </w:rPr>
      </w:pPr>
      <w:proofErr w:type="spellStart"/>
      <w:proofErr w:type="gramStart"/>
      <w:r w:rsidRPr="00C82A47">
        <w:rPr>
          <w:color w:val="auto"/>
          <w:sz w:val="28"/>
          <w:szCs w:val="28"/>
        </w:rPr>
        <w:lastRenderedPageBreak/>
        <w:t>т</w:t>
      </w:r>
      <w:r w:rsidR="00ED6B82" w:rsidRPr="00C82A47">
        <w:rPr>
          <w:color w:val="auto"/>
          <w:sz w:val="28"/>
          <w:szCs w:val="28"/>
        </w:rPr>
        <w:t>оваро</w:t>
      </w:r>
      <w:proofErr w:type="spellEnd"/>
      <w:r w:rsidR="00ED6B82" w:rsidRPr="00C82A47">
        <w:rPr>
          <w:color w:val="auto"/>
          <w:sz w:val="28"/>
          <w:szCs w:val="28"/>
        </w:rPr>
        <w:t>-транспортная</w:t>
      </w:r>
      <w:proofErr w:type="gramEnd"/>
      <w:r w:rsidR="00ED6B82" w:rsidRPr="00C82A47">
        <w:rPr>
          <w:color w:val="auto"/>
          <w:sz w:val="28"/>
          <w:szCs w:val="28"/>
        </w:rPr>
        <w:t xml:space="preserve"> накладная</w:t>
      </w:r>
      <w:r w:rsidR="005077E1" w:rsidRPr="00C82A47">
        <w:rPr>
          <w:color w:val="auto"/>
          <w:sz w:val="28"/>
          <w:szCs w:val="28"/>
        </w:rPr>
        <w:t xml:space="preserve"> –</w:t>
      </w:r>
      <w:r w:rsidR="00ED6B82" w:rsidRPr="00C82A47">
        <w:rPr>
          <w:color w:val="auto"/>
          <w:sz w:val="28"/>
          <w:szCs w:val="28"/>
        </w:rPr>
        <w:t xml:space="preserve"> указывается дата и номер накладной;</w:t>
      </w:r>
    </w:p>
    <w:p w14:paraId="5E300084" w14:textId="77777777" w:rsidR="00D335B7" w:rsidRPr="00C82A47" w:rsidRDefault="009F345F" w:rsidP="002008C9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ind w:left="0" w:firstLine="705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и</w:t>
      </w:r>
      <w:r w:rsidR="00D335B7" w:rsidRPr="00C82A47">
        <w:rPr>
          <w:color w:val="auto"/>
          <w:sz w:val="28"/>
          <w:szCs w:val="28"/>
        </w:rPr>
        <w:t>справление СНТ</w:t>
      </w:r>
      <w:r w:rsidR="005077E1" w:rsidRPr="00C82A47">
        <w:rPr>
          <w:color w:val="auto"/>
          <w:sz w:val="28"/>
          <w:szCs w:val="28"/>
        </w:rPr>
        <w:t xml:space="preserve"> –</w:t>
      </w:r>
      <w:r w:rsidR="00D335B7" w:rsidRPr="00C82A47">
        <w:rPr>
          <w:color w:val="auto"/>
          <w:sz w:val="28"/>
          <w:szCs w:val="28"/>
        </w:rPr>
        <w:t xml:space="preserve"> указывается регистрационный номер </w:t>
      </w:r>
      <w:r w:rsidR="002646BC" w:rsidRPr="00C82A47">
        <w:rPr>
          <w:color w:val="auto"/>
          <w:sz w:val="28"/>
          <w:szCs w:val="28"/>
        </w:rPr>
        <w:t xml:space="preserve">исправляемой </w:t>
      </w:r>
      <w:r w:rsidR="00D335B7" w:rsidRPr="00C82A47">
        <w:rPr>
          <w:color w:val="auto"/>
          <w:sz w:val="28"/>
          <w:szCs w:val="28"/>
        </w:rPr>
        <w:t xml:space="preserve">СНТ в ИС ЭСФ. Заполняется при необходимости в случае </w:t>
      </w:r>
      <w:r w:rsidR="009D17C9" w:rsidRPr="00C82A47">
        <w:rPr>
          <w:color w:val="auto"/>
          <w:sz w:val="28"/>
          <w:szCs w:val="28"/>
        </w:rPr>
        <w:t xml:space="preserve">выписки взамен </w:t>
      </w:r>
      <w:r w:rsidR="00D335B7" w:rsidRPr="00C82A47">
        <w:rPr>
          <w:color w:val="auto"/>
          <w:sz w:val="28"/>
          <w:szCs w:val="28"/>
        </w:rPr>
        <w:t>аннулирован</w:t>
      </w:r>
      <w:r w:rsidR="009D17C9" w:rsidRPr="00C82A47">
        <w:rPr>
          <w:color w:val="auto"/>
          <w:sz w:val="28"/>
          <w:szCs w:val="28"/>
        </w:rPr>
        <w:t>ной</w:t>
      </w:r>
      <w:r w:rsidR="00D335B7" w:rsidRPr="00C82A47">
        <w:rPr>
          <w:color w:val="auto"/>
          <w:sz w:val="28"/>
          <w:szCs w:val="28"/>
        </w:rPr>
        <w:t xml:space="preserve"> СНТ;</w:t>
      </w:r>
    </w:p>
    <w:p w14:paraId="7290A1CA" w14:textId="77777777" w:rsidR="00ED6B82" w:rsidRPr="00C82A47" w:rsidRDefault="009F345F" w:rsidP="002008C9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в</w:t>
      </w:r>
      <w:r w:rsidR="00ED6B82" w:rsidRPr="00C82A47">
        <w:rPr>
          <w:color w:val="auto"/>
          <w:sz w:val="28"/>
          <w:szCs w:val="28"/>
        </w:rPr>
        <w:t>озврат товара, ранее принятого по СНТ</w:t>
      </w:r>
      <w:r w:rsidR="005077E1" w:rsidRPr="00C82A47">
        <w:rPr>
          <w:color w:val="auto"/>
          <w:sz w:val="28"/>
          <w:szCs w:val="28"/>
        </w:rPr>
        <w:t xml:space="preserve"> –</w:t>
      </w:r>
      <w:r w:rsidR="00ED6B82" w:rsidRPr="00C82A47">
        <w:rPr>
          <w:color w:val="auto"/>
          <w:sz w:val="28"/>
          <w:szCs w:val="28"/>
        </w:rPr>
        <w:t xml:space="preserve"> ставится отметка в случае возврата товара</w:t>
      </w:r>
      <w:r w:rsidR="00D335B7" w:rsidRPr="00C82A47">
        <w:rPr>
          <w:color w:val="auto"/>
          <w:sz w:val="28"/>
          <w:szCs w:val="28"/>
        </w:rPr>
        <w:t xml:space="preserve">. </w:t>
      </w:r>
      <w:r w:rsidR="00D83281" w:rsidRPr="00C82A47">
        <w:rPr>
          <w:color w:val="auto"/>
          <w:sz w:val="28"/>
          <w:szCs w:val="28"/>
        </w:rPr>
        <w:t>У</w:t>
      </w:r>
      <w:r w:rsidR="00D335B7" w:rsidRPr="00C82A47">
        <w:rPr>
          <w:color w:val="auto"/>
          <w:sz w:val="28"/>
          <w:szCs w:val="28"/>
        </w:rPr>
        <w:t>казывается регистрационный номер СНТ в ИС ЭСФ, ранее выписанной поставщиком</w:t>
      </w:r>
      <w:r w:rsidR="00ED6B82" w:rsidRPr="00C82A47">
        <w:rPr>
          <w:color w:val="auto"/>
          <w:sz w:val="28"/>
          <w:szCs w:val="28"/>
        </w:rPr>
        <w:t>;</w:t>
      </w:r>
    </w:p>
    <w:p w14:paraId="319BBA6B" w14:textId="77777777" w:rsidR="00ED6B82" w:rsidRPr="00C82A47" w:rsidRDefault="00F80AB5" w:rsidP="002008C9">
      <w:pPr>
        <w:pStyle w:val="a3"/>
        <w:numPr>
          <w:ilvl w:val="0"/>
          <w:numId w:val="8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 </w:t>
      </w:r>
      <w:r w:rsidR="009F345F" w:rsidRPr="00C82A47">
        <w:rPr>
          <w:color w:val="auto"/>
          <w:sz w:val="28"/>
          <w:szCs w:val="28"/>
        </w:rPr>
        <w:t>в</w:t>
      </w:r>
      <w:r w:rsidR="00ED6B82" w:rsidRPr="00C82A47">
        <w:rPr>
          <w:color w:val="auto"/>
          <w:sz w:val="28"/>
          <w:szCs w:val="28"/>
        </w:rPr>
        <w:t>воз товара на территорию Республики Казахстан</w:t>
      </w:r>
      <w:r w:rsidR="005077E1" w:rsidRPr="00C82A47">
        <w:rPr>
          <w:color w:val="auto"/>
          <w:sz w:val="28"/>
          <w:szCs w:val="28"/>
        </w:rPr>
        <w:t xml:space="preserve"> –</w:t>
      </w:r>
      <w:r w:rsidR="00ED6B82" w:rsidRPr="00C82A47">
        <w:rPr>
          <w:color w:val="auto"/>
          <w:sz w:val="28"/>
          <w:szCs w:val="28"/>
        </w:rPr>
        <w:t xml:space="preserve"> </w:t>
      </w:r>
      <w:r w:rsidR="00D335B7" w:rsidRPr="00C82A47">
        <w:rPr>
          <w:color w:val="auto"/>
          <w:sz w:val="28"/>
          <w:szCs w:val="28"/>
        </w:rPr>
        <w:t xml:space="preserve">при необходимости </w:t>
      </w:r>
      <w:r w:rsidR="00ED6B82" w:rsidRPr="00C82A47">
        <w:rPr>
          <w:color w:val="auto"/>
          <w:sz w:val="28"/>
          <w:szCs w:val="28"/>
        </w:rPr>
        <w:t xml:space="preserve">ставится </w:t>
      </w:r>
      <w:r w:rsidR="004B5B87" w:rsidRPr="00C82A47">
        <w:rPr>
          <w:color w:val="auto"/>
          <w:sz w:val="28"/>
          <w:szCs w:val="28"/>
        </w:rPr>
        <w:t xml:space="preserve">соответствующая </w:t>
      </w:r>
      <w:r w:rsidR="00ED6B82" w:rsidRPr="00C82A47">
        <w:rPr>
          <w:color w:val="auto"/>
          <w:sz w:val="28"/>
          <w:szCs w:val="28"/>
        </w:rPr>
        <w:t xml:space="preserve">отметка </w:t>
      </w:r>
      <w:r w:rsidR="004B5B87" w:rsidRPr="00C82A47">
        <w:rPr>
          <w:color w:val="auto"/>
          <w:sz w:val="28"/>
          <w:szCs w:val="28"/>
        </w:rPr>
        <w:t xml:space="preserve"> в</w:t>
      </w:r>
      <w:r w:rsidR="002646BC" w:rsidRPr="00C82A47">
        <w:rPr>
          <w:color w:val="auto"/>
          <w:sz w:val="28"/>
          <w:szCs w:val="28"/>
        </w:rPr>
        <w:t xml:space="preserve"> ячейке</w:t>
      </w:r>
      <w:r w:rsidR="004B5B87" w:rsidRPr="00C82A47">
        <w:rPr>
          <w:color w:val="auto"/>
          <w:sz w:val="28"/>
          <w:szCs w:val="28"/>
        </w:rPr>
        <w:t>:</w:t>
      </w:r>
    </w:p>
    <w:p w14:paraId="3E4B7469" w14:textId="77777777" w:rsidR="004B5B87" w:rsidRPr="00C82A47" w:rsidRDefault="00E76B16" w:rsidP="004B5B87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4B5B87" w:rsidRPr="00C82A47">
        <w:rPr>
          <w:color w:val="auto"/>
          <w:sz w:val="28"/>
          <w:szCs w:val="28"/>
        </w:rPr>
        <w:t>импорт;</w:t>
      </w:r>
    </w:p>
    <w:p w14:paraId="6FBDBC4E" w14:textId="77777777" w:rsidR="004B5B87" w:rsidRPr="00C82A47" w:rsidRDefault="00E76B16" w:rsidP="004B5B87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4B5B87" w:rsidRPr="00C82A47">
        <w:rPr>
          <w:color w:val="auto"/>
          <w:sz w:val="28"/>
          <w:szCs w:val="28"/>
        </w:rPr>
        <w:t>реимпорт</w:t>
      </w:r>
      <w:r w:rsidRPr="00C82A47">
        <w:rPr>
          <w:color w:val="auto"/>
          <w:sz w:val="28"/>
          <w:szCs w:val="28"/>
        </w:rPr>
        <w:t>»</w:t>
      </w:r>
      <w:r w:rsidR="004B5B87" w:rsidRPr="00C82A47">
        <w:rPr>
          <w:color w:val="auto"/>
          <w:sz w:val="28"/>
          <w:szCs w:val="28"/>
        </w:rPr>
        <w:t>;</w:t>
      </w:r>
    </w:p>
    <w:p w14:paraId="5CEDE635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ввоз на переработку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>;</w:t>
      </w:r>
    </w:p>
    <w:p w14:paraId="2DA5726C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временн</w:t>
      </w:r>
      <w:r w:rsidRPr="00C82A47">
        <w:rPr>
          <w:color w:val="auto"/>
          <w:sz w:val="28"/>
          <w:szCs w:val="28"/>
        </w:rPr>
        <w:t>ый</w:t>
      </w:r>
      <w:r w:rsidR="00BD72C5" w:rsidRPr="00C82A47">
        <w:rPr>
          <w:color w:val="auto"/>
          <w:sz w:val="28"/>
          <w:szCs w:val="28"/>
        </w:rPr>
        <w:t xml:space="preserve"> ввоз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>;</w:t>
      </w:r>
    </w:p>
    <w:p w14:paraId="3F2353AE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ввоз временно вывезенного товара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>;</w:t>
      </w:r>
    </w:p>
    <w:p w14:paraId="494E07C3" w14:textId="77777777" w:rsidR="00BD72C5" w:rsidRPr="00C82A47" w:rsidRDefault="00E76B16" w:rsidP="00BD72C5">
      <w:pPr>
        <w:pStyle w:val="a3"/>
        <w:tabs>
          <w:tab w:val="left" w:pos="0"/>
          <w:tab w:val="left" w:pos="284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планируемая дата (в формате дата, месяц, год) ввоза товара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 xml:space="preserve"> </w:t>
      </w:r>
      <w:r w:rsidR="002646BC" w:rsidRPr="00C82A47">
        <w:rPr>
          <w:color w:val="auto"/>
          <w:sz w:val="28"/>
          <w:szCs w:val="28"/>
        </w:rPr>
        <w:t>–</w:t>
      </w:r>
      <w:r w:rsidR="00BD72C5" w:rsidRPr="00C82A47">
        <w:rPr>
          <w:color w:val="auto"/>
          <w:sz w:val="28"/>
          <w:szCs w:val="28"/>
        </w:rPr>
        <w:t>заполняется при пересечении товара через государственную границу Республики Казахстан;</w:t>
      </w:r>
    </w:p>
    <w:p w14:paraId="518C9D9A" w14:textId="77777777" w:rsidR="00BD72C5" w:rsidRPr="00C82A47" w:rsidRDefault="00E76B16" w:rsidP="00BD72C5">
      <w:pPr>
        <w:pStyle w:val="a3"/>
        <w:tabs>
          <w:tab w:val="left" w:pos="0"/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планируемый пункт пропуска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 xml:space="preserve"> </w:t>
      </w:r>
      <w:r w:rsidR="002646BC" w:rsidRPr="00C82A47">
        <w:rPr>
          <w:color w:val="auto"/>
          <w:sz w:val="28"/>
          <w:szCs w:val="28"/>
        </w:rPr>
        <w:t xml:space="preserve">– </w:t>
      </w:r>
      <w:r w:rsidR="00BD72C5" w:rsidRPr="00C82A47">
        <w:rPr>
          <w:color w:val="auto"/>
          <w:sz w:val="28"/>
          <w:szCs w:val="28"/>
        </w:rPr>
        <w:t>заполняется при пересечении товара через государственную границу Республики Казахстан.</w:t>
      </w:r>
    </w:p>
    <w:p w14:paraId="1A870E04" w14:textId="77777777" w:rsidR="00ED6B82" w:rsidRPr="00C82A47" w:rsidRDefault="009F345F" w:rsidP="002008C9">
      <w:pPr>
        <w:pStyle w:val="a3"/>
        <w:numPr>
          <w:ilvl w:val="0"/>
          <w:numId w:val="8"/>
        </w:numPr>
        <w:tabs>
          <w:tab w:val="left" w:pos="567"/>
          <w:tab w:val="left" w:pos="709"/>
          <w:tab w:val="left" w:pos="1134"/>
        </w:tabs>
        <w:ind w:left="0" w:firstLine="705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в</w:t>
      </w:r>
      <w:r w:rsidR="00ED6B82" w:rsidRPr="00C82A47">
        <w:rPr>
          <w:color w:val="auto"/>
          <w:sz w:val="28"/>
          <w:szCs w:val="28"/>
        </w:rPr>
        <w:t>ывоз товаров с территории Республики Казахстан</w:t>
      </w:r>
      <w:r w:rsidR="005077E1" w:rsidRPr="00C82A47">
        <w:rPr>
          <w:color w:val="auto"/>
          <w:sz w:val="28"/>
          <w:szCs w:val="28"/>
        </w:rPr>
        <w:t xml:space="preserve"> –</w:t>
      </w:r>
      <w:r w:rsidR="00ED6B82" w:rsidRPr="00C82A47">
        <w:rPr>
          <w:color w:val="auto"/>
          <w:sz w:val="28"/>
          <w:szCs w:val="28"/>
        </w:rPr>
        <w:t xml:space="preserve"> </w:t>
      </w:r>
      <w:r w:rsidR="00BD72C5" w:rsidRPr="00C82A47">
        <w:rPr>
          <w:color w:val="auto"/>
          <w:sz w:val="28"/>
          <w:szCs w:val="28"/>
        </w:rPr>
        <w:t>при необходимости ставится соответствующая отметка  в</w:t>
      </w:r>
      <w:r w:rsidR="002646BC" w:rsidRPr="00C82A47">
        <w:rPr>
          <w:color w:val="auto"/>
          <w:sz w:val="28"/>
          <w:szCs w:val="28"/>
        </w:rPr>
        <w:t xml:space="preserve"> ячейке</w:t>
      </w:r>
      <w:r w:rsidR="00BD72C5" w:rsidRPr="00C82A47">
        <w:rPr>
          <w:color w:val="auto"/>
          <w:sz w:val="28"/>
          <w:szCs w:val="28"/>
        </w:rPr>
        <w:t>:</w:t>
      </w:r>
    </w:p>
    <w:p w14:paraId="4A31669A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«экспорт</w:t>
      </w:r>
      <w:r w:rsidR="00BD72C5" w:rsidRPr="00C82A47">
        <w:rPr>
          <w:color w:val="auto"/>
          <w:sz w:val="28"/>
          <w:szCs w:val="28"/>
        </w:rPr>
        <w:t>;</w:t>
      </w:r>
    </w:p>
    <w:p w14:paraId="6439EFCB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реэкспорт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>;</w:t>
      </w:r>
    </w:p>
    <w:p w14:paraId="1DB13463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вывоз на переработку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>;</w:t>
      </w:r>
    </w:p>
    <w:p w14:paraId="3233742F" w14:textId="77777777" w:rsidR="00BD72C5" w:rsidRPr="00C82A47" w:rsidRDefault="002646BC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временн</w:t>
      </w:r>
      <w:r w:rsidR="00E76B16" w:rsidRPr="00C82A47">
        <w:rPr>
          <w:color w:val="auto"/>
          <w:sz w:val="28"/>
          <w:szCs w:val="28"/>
        </w:rPr>
        <w:t>ый</w:t>
      </w:r>
      <w:r w:rsidR="00BD72C5" w:rsidRPr="00C82A47">
        <w:rPr>
          <w:color w:val="auto"/>
          <w:sz w:val="28"/>
          <w:szCs w:val="28"/>
        </w:rPr>
        <w:t xml:space="preserve"> вывоз</w:t>
      </w:r>
      <w:r w:rsidR="00E76B16"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>;</w:t>
      </w:r>
    </w:p>
    <w:p w14:paraId="7AFD0E14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вывоз временно ввезенного товара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>;</w:t>
      </w:r>
    </w:p>
    <w:p w14:paraId="591221C1" w14:textId="77777777" w:rsidR="00BD72C5" w:rsidRPr="00C82A47" w:rsidRDefault="00E76B16" w:rsidP="00BD72C5">
      <w:pPr>
        <w:pStyle w:val="a3"/>
        <w:tabs>
          <w:tab w:val="left" w:pos="0"/>
          <w:tab w:val="left" w:pos="284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планируемая дата (в формате дата, месяц, год) вывоза товара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 xml:space="preserve"> </w:t>
      </w:r>
      <w:r w:rsidR="002646BC" w:rsidRPr="00C82A47">
        <w:rPr>
          <w:color w:val="auto"/>
          <w:sz w:val="28"/>
          <w:szCs w:val="28"/>
        </w:rPr>
        <w:t xml:space="preserve">– </w:t>
      </w:r>
      <w:r w:rsidR="00BD72C5" w:rsidRPr="00C82A47">
        <w:rPr>
          <w:color w:val="auto"/>
          <w:sz w:val="28"/>
          <w:szCs w:val="28"/>
        </w:rPr>
        <w:t>заполняется при пересечении товара через государственную границу Республики Казахстан;</w:t>
      </w:r>
    </w:p>
    <w:p w14:paraId="27A5D922" w14:textId="77777777" w:rsidR="00BD72C5" w:rsidRPr="00C82A47" w:rsidRDefault="00E76B16" w:rsidP="00BD72C5">
      <w:pPr>
        <w:pStyle w:val="a3"/>
        <w:tabs>
          <w:tab w:val="left" w:pos="0"/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планируемый пункт пропуска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 xml:space="preserve"> </w:t>
      </w:r>
      <w:r w:rsidR="002646BC" w:rsidRPr="00C82A47">
        <w:rPr>
          <w:color w:val="auto"/>
          <w:sz w:val="28"/>
          <w:szCs w:val="28"/>
        </w:rPr>
        <w:t xml:space="preserve">– </w:t>
      </w:r>
      <w:r w:rsidR="00BD72C5" w:rsidRPr="00C82A47">
        <w:rPr>
          <w:color w:val="auto"/>
          <w:sz w:val="28"/>
          <w:szCs w:val="28"/>
        </w:rPr>
        <w:t>заполняется при пересечении товара через государственн</w:t>
      </w:r>
      <w:r w:rsidR="00D53931" w:rsidRPr="00C82A47">
        <w:rPr>
          <w:color w:val="auto"/>
          <w:sz w:val="28"/>
          <w:szCs w:val="28"/>
        </w:rPr>
        <w:t>ую границу Республики Казахстан;</w:t>
      </w:r>
    </w:p>
    <w:p w14:paraId="2087B609" w14:textId="77777777" w:rsidR="00ED6B82" w:rsidRPr="00C82A47" w:rsidRDefault="009F345F" w:rsidP="002008C9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п</w:t>
      </w:r>
      <w:r w:rsidR="00ED6B82" w:rsidRPr="00C82A47">
        <w:rPr>
          <w:color w:val="auto"/>
          <w:sz w:val="28"/>
          <w:szCs w:val="28"/>
        </w:rPr>
        <w:t>еремещение товаров</w:t>
      </w:r>
      <w:r w:rsidR="005077E1" w:rsidRPr="00C82A47">
        <w:rPr>
          <w:color w:val="auto"/>
          <w:sz w:val="28"/>
          <w:szCs w:val="28"/>
        </w:rPr>
        <w:t xml:space="preserve"> –</w:t>
      </w:r>
      <w:r w:rsidR="00ED6B82" w:rsidRPr="00C82A47">
        <w:rPr>
          <w:color w:val="auto"/>
          <w:sz w:val="28"/>
          <w:szCs w:val="28"/>
        </w:rPr>
        <w:t xml:space="preserve"> </w:t>
      </w:r>
      <w:r w:rsidR="004B5B87" w:rsidRPr="00C82A47">
        <w:rPr>
          <w:color w:val="auto"/>
          <w:sz w:val="28"/>
          <w:szCs w:val="28"/>
        </w:rPr>
        <w:t xml:space="preserve">при необходимости </w:t>
      </w:r>
      <w:r w:rsidR="00ED6B82" w:rsidRPr="00C82A47">
        <w:rPr>
          <w:color w:val="auto"/>
          <w:sz w:val="28"/>
          <w:szCs w:val="28"/>
        </w:rPr>
        <w:t xml:space="preserve">ставится соответствующая отметка </w:t>
      </w:r>
      <w:r w:rsidR="00BD72C5" w:rsidRPr="00C82A47">
        <w:rPr>
          <w:color w:val="auto"/>
          <w:sz w:val="28"/>
          <w:szCs w:val="28"/>
        </w:rPr>
        <w:t>в</w:t>
      </w:r>
      <w:r w:rsidR="002646BC" w:rsidRPr="00C82A47">
        <w:rPr>
          <w:color w:val="auto"/>
          <w:sz w:val="28"/>
          <w:szCs w:val="28"/>
        </w:rPr>
        <w:t xml:space="preserve"> ячейке</w:t>
      </w:r>
      <w:r w:rsidR="00BD72C5" w:rsidRPr="00C82A47">
        <w:rPr>
          <w:color w:val="auto"/>
          <w:sz w:val="28"/>
          <w:szCs w:val="28"/>
        </w:rPr>
        <w:t>:</w:t>
      </w:r>
    </w:p>
    <w:p w14:paraId="115F3217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в пределах одного лица на территории Республике Казахстан</w:t>
      </w:r>
      <w:r w:rsidRPr="00C82A47">
        <w:rPr>
          <w:color w:val="auto"/>
          <w:sz w:val="28"/>
          <w:szCs w:val="28"/>
        </w:rPr>
        <w:t>»</w:t>
      </w:r>
      <w:r w:rsidR="00BD72C5" w:rsidRPr="00C82A47">
        <w:rPr>
          <w:color w:val="auto"/>
          <w:sz w:val="28"/>
          <w:szCs w:val="28"/>
        </w:rPr>
        <w:t>;</w:t>
      </w:r>
    </w:p>
    <w:p w14:paraId="0C116663" w14:textId="77777777" w:rsidR="00BD72C5" w:rsidRPr="00C82A47" w:rsidRDefault="00E76B16" w:rsidP="00BD72C5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BD72C5" w:rsidRPr="00C82A47">
        <w:rPr>
          <w:color w:val="auto"/>
          <w:sz w:val="28"/>
          <w:szCs w:val="28"/>
        </w:rPr>
        <w:t>в пределах одного лица в рамках ЕАЭС</w:t>
      </w:r>
      <w:r w:rsidRPr="00C82A47">
        <w:rPr>
          <w:color w:val="auto"/>
          <w:sz w:val="28"/>
          <w:szCs w:val="28"/>
        </w:rPr>
        <w:t>»</w:t>
      </w:r>
      <w:r w:rsidR="00D53931" w:rsidRPr="00C82A47">
        <w:rPr>
          <w:color w:val="auto"/>
          <w:sz w:val="28"/>
          <w:szCs w:val="28"/>
        </w:rPr>
        <w:t>;</w:t>
      </w:r>
    </w:p>
    <w:p w14:paraId="1291A920" w14:textId="77777777" w:rsidR="00ED6B82" w:rsidRPr="00C82A47" w:rsidRDefault="002646BC" w:rsidP="002008C9">
      <w:pPr>
        <w:pStyle w:val="a3"/>
        <w:numPr>
          <w:ilvl w:val="0"/>
          <w:numId w:val="8"/>
        </w:numPr>
        <w:tabs>
          <w:tab w:val="left" w:pos="709"/>
          <w:tab w:val="left" w:pos="1134"/>
        </w:tabs>
        <w:ind w:left="0" w:firstLine="705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п</w:t>
      </w:r>
      <w:r w:rsidR="00ED6B82" w:rsidRPr="00C82A47">
        <w:rPr>
          <w:color w:val="auto"/>
          <w:sz w:val="28"/>
          <w:szCs w:val="28"/>
        </w:rPr>
        <w:t>одакцизные товары (за исключением цифровой маркировки)</w:t>
      </w:r>
      <w:r w:rsidR="005077E1" w:rsidRPr="00C82A47">
        <w:rPr>
          <w:color w:val="auto"/>
          <w:sz w:val="28"/>
          <w:szCs w:val="28"/>
        </w:rPr>
        <w:t xml:space="preserve"> –</w:t>
      </w:r>
      <w:r w:rsidR="00ED6B82" w:rsidRPr="00C82A47">
        <w:rPr>
          <w:color w:val="auto"/>
          <w:sz w:val="28"/>
          <w:szCs w:val="28"/>
        </w:rPr>
        <w:t xml:space="preserve"> </w:t>
      </w:r>
      <w:r w:rsidR="00530F10" w:rsidRPr="00C82A47">
        <w:rPr>
          <w:color w:val="auto"/>
          <w:sz w:val="28"/>
          <w:szCs w:val="28"/>
        </w:rPr>
        <w:t>при необходимости ставится соответствующая отметка  в</w:t>
      </w:r>
      <w:r w:rsidRPr="00C82A47">
        <w:rPr>
          <w:color w:val="auto"/>
          <w:sz w:val="28"/>
          <w:szCs w:val="28"/>
        </w:rPr>
        <w:t xml:space="preserve"> ячейке</w:t>
      </w:r>
      <w:r w:rsidR="00530F10" w:rsidRPr="00C82A47">
        <w:rPr>
          <w:color w:val="auto"/>
          <w:sz w:val="28"/>
          <w:szCs w:val="28"/>
        </w:rPr>
        <w:t>:</w:t>
      </w:r>
    </w:p>
    <w:p w14:paraId="7911FD33" w14:textId="77777777" w:rsidR="00530F10" w:rsidRPr="00C82A47" w:rsidRDefault="00E76B16" w:rsidP="00530F10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«этиловый спирт»</w:t>
      </w:r>
      <w:r w:rsidR="00530F10" w:rsidRPr="00C82A47">
        <w:rPr>
          <w:color w:val="auto"/>
          <w:sz w:val="28"/>
          <w:szCs w:val="28"/>
        </w:rPr>
        <w:t>;</w:t>
      </w:r>
    </w:p>
    <w:p w14:paraId="422B7FCB" w14:textId="77777777" w:rsidR="00530F10" w:rsidRPr="00C82A47" w:rsidRDefault="00E76B16" w:rsidP="00530F10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«виноматериал»</w:t>
      </w:r>
      <w:r w:rsidR="00530F10" w:rsidRPr="00C82A47">
        <w:rPr>
          <w:color w:val="auto"/>
          <w:sz w:val="28"/>
          <w:szCs w:val="28"/>
        </w:rPr>
        <w:t>;</w:t>
      </w:r>
    </w:p>
    <w:p w14:paraId="19D268BD" w14:textId="77777777" w:rsidR="00530F10" w:rsidRPr="00C82A47" w:rsidRDefault="00E76B16" w:rsidP="00530F10">
      <w:pPr>
        <w:pStyle w:val="a3"/>
        <w:tabs>
          <w:tab w:val="left" w:pos="0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530F10" w:rsidRPr="00C82A47">
        <w:rPr>
          <w:color w:val="auto"/>
          <w:sz w:val="28"/>
          <w:szCs w:val="28"/>
        </w:rPr>
        <w:t>пиво</w:t>
      </w:r>
      <w:r w:rsidRPr="00C82A47">
        <w:rPr>
          <w:color w:val="auto"/>
          <w:sz w:val="28"/>
          <w:szCs w:val="28"/>
        </w:rPr>
        <w:t xml:space="preserve"> и пивной</w:t>
      </w:r>
      <w:r w:rsidR="00530F10" w:rsidRPr="00C82A47">
        <w:rPr>
          <w:color w:val="auto"/>
          <w:sz w:val="28"/>
          <w:szCs w:val="28"/>
        </w:rPr>
        <w:t xml:space="preserve"> напит</w:t>
      </w:r>
      <w:r w:rsidRPr="00C82A47">
        <w:rPr>
          <w:color w:val="auto"/>
          <w:sz w:val="28"/>
          <w:szCs w:val="28"/>
        </w:rPr>
        <w:t>о</w:t>
      </w:r>
      <w:r w:rsidR="00530F10" w:rsidRPr="00C82A47">
        <w:rPr>
          <w:color w:val="auto"/>
          <w:sz w:val="28"/>
          <w:szCs w:val="28"/>
        </w:rPr>
        <w:t>к</w:t>
      </w:r>
      <w:r w:rsidRPr="00C82A47">
        <w:rPr>
          <w:color w:val="auto"/>
          <w:sz w:val="28"/>
          <w:szCs w:val="28"/>
        </w:rPr>
        <w:t>»</w:t>
      </w:r>
      <w:r w:rsidR="00530F10" w:rsidRPr="00C82A47">
        <w:rPr>
          <w:color w:val="auto"/>
          <w:sz w:val="28"/>
          <w:szCs w:val="28"/>
        </w:rPr>
        <w:t>;</w:t>
      </w:r>
    </w:p>
    <w:p w14:paraId="3808D3E8" w14:textId="77777777" w:rsidR="00530F10" w:rsidRPr="00C82A47" w:rsidRDefault="00E76B16" w:rsidP="00530F10">
      <w:pPr>
        <w:pStyle w:val="a3"/>
        <w:tabs>
          <w:tab w:val="left" w:pos="0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530F10" w:rsidRPr="00C82A47">
        <w:rPr>
          <w:color w:val="auto"/>
          <w:sz w:val="28"/>
          <w:szCs w:val="28"/>
        </w:rPr>
        <w:t>алкогольн</w:t>
      </w:r>
      <w:r w:rsidRPr="00C82A47">
        <w:rPr>
          <w:color w:val="auto"/>
          <w:sz w:val="28"/>
          <w:szCs w:val="28"/>
        </w:rPr>
        <w:t>ая продукция</w:t>
      </w:r>
      <w:r w:rsidR="00530F10" w:rsidRPr="00C82A47">
        <w:rPr>
          <w:color w:val="auto"/>
          <w:sz w:val="28"/>
          <w:szCs w:val="28"/>
        </w:rPr>
        <w:t xml:space="preserve"> (кроме пива и пивного напитка)</w:t>
      </w:r>
      <w:r w:rsidRPr="00C82A47">
        <w:rPr>
          <w:color w:val="auto"/>
          <w:sz w:val="28"/>
          <w:szCs w:val="28"/>
        </w:rPr>
        <w:t>»</w:t>
      </w:r>
      <w:r w:rsidR="00530F10" w:rsidRPr="00C82A47">
        <w:rPr>
          <w:color w:val="auto"/>
          <w:sz w:val="28"/>
          <w:szCs w:val="28"/>
        </w:rPr>
        <w:t>;</w:t>
      </w:r>
    </w:p>
    <w:p w14:paraId="45B63C6E" w14:textId="77777777" w:rsidR="00530F10" w:rsidRPr="00C82A47" w:rsidRDefault="00E76B16" w:rsidP="00530F10">
      <w:pPr>
        <w:pStyle w:val="a3"/>
        <w:tabs>
          <w:tab w:val="left" w:pos="0"/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«отдельные</w:t>
      </w:r>
      <w:r w:rsidR="00530F10" w:rsidRPr="00C82A47">
        <w:rPr>
          <w:color w:val="auto"/>
          <w:sz w:val="28"/>
          <w:szCs w:val="28"/>
        </w:rPr>
        <w:t xml:space="preserve"> вид</w:t>
      </w:r>
      <w:r w:rsidRPr="00C82A47">
        <w:rPr>
          <w:color w:val="auto"/>
          <w:sz w:val="28"/>
          <w:szCs w:val="28"/>
        </w:rPr>
        <w:t>ы</w:t>
      </w:r>
      <w:r w:rsidR="00530F10" w:rsidRPr="00C82A47">
        <w:rPr>
          <w:color w:val="auto"/>
          <w:sz w:val="28"/>
          <w:szCs w:val="28"/>
        </w:rPr>
        <w:t xml:space="preserve"> нефтепродуктов</w:t>
      </w:r>
      <w:r w:rsidRPr="00C82A47">
        <w:rPr>
          <w:color w:val="auto"/>
          <w:sz w:val="28"/>
          <w:szCs w:val="28"/>
        </w:rPr>
        <w:t>»</w:t>
      </w:r>
      <w:r w:rsidR="00530F10" w:rsidRPr="00C82A47">
        <w:rPr>
          <w:color w:val="auto"/>
          <w:sz w:val="28"/>
          <w:szCs w:val="28"/>
        </w:rPr>
        <w:t>;</w:t>
      </w:r>
    </w:p>
    <w:p w14:paraId="7B3916EF" w14:textId="77777777" w:rsidR="00530F10" w:rsidRPr="00C82A47" w:rsidRDefault="00E76B16" w:rsidP="00530F10">
      <w:pPr>
        <w:pStyle w:val="a3"/>
        <w:tabs>
          <w:tab w:val="left" w:pos="0"/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lastRenderedPageBreak/>
        <w:t>«</w:t>
      </w:r>
      <w:r w:rsidR="00530F10" w:rsidRPr="00C82A47">
        <w:rPr>
          <w:color w:val="auto"/>
          <w:sz w:val="28"/>
          <w:szCs w:val="28"/>
        </w:rPr>
        <w:t>биотопливо</w:t>
      </w:r>
      <w:r w:rsidRPr="00C82A47">
        <w:rPr>
          <w:color w:val="auto"/>
          <w:sz w:val="28"/>
          <w:szCs w:val="28"/>
        </w:rPr>
        <w:t>»</w:t>
      </w:r>
      <w:r w:rsidR="00530F10" w:rsidRPr="00C82A47">
        <w:rPr>
          <w:color w:val="auto"/>
          <w:sz w:val="28"/>
          <w:szCs w:val="28"/>
        </w:rPr>
        <w:t>;</w:t>
      </w:r>
    </w:p>
    <w:p w14:paraId="5831B9E5" w14:textId="77777777" w:rsidR="00530F10" w:rsidRPr="00C82A47" w:rsidRDefault="00E76B16" w:rsidP="00530F10">
      <w:pPr>
        <w:pStyle w:val="a3"/>
        <w:tabs>
          <w:tab w:val="left" w:pos="0"/>
          <w:tab w:val="left" w:pos="567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«табачные</w:t>
      </w:r>
      <w:r w:rsidR="00530F10" w:rsidRPr="00C82A47">
        <w:rPr>
          <w:color w:val="auto"/>
          <w:sz w:val="28"/>
          <w:szCs w:val="28"/>
        </w:rPr>
        <w:t xml:space="preserve"> изделия</w:t>
      </w:r>
      <w:r w:rsidRPr="00C82A47">
        <w:rPr>
          <w:color w:val="auto"/>
          <w:sz w:val="28"/>
          <w:szCs w:val="28"/>
        </w:rPr>
        <w:t>»</w:t>
      </w:r>
      <w:r w:rsidR="00D53931" w:rsidRPr="00C82A47">
        <w:rPr>
          <w:color w:val="auto"/>
          <w:sz w:val="28"/>
          <w:szCs w:val="28"/>
        </w:rPr>
        <w:t>;</w:t>
      </w:r>
    </w:p>
    <w:p w14:paraId="06B575C3" w14:textId="77777777" w:rsidR="00ED6B82" w:rsidRPr="00C82A47" w:rsidRDefault="002646BC" w:rsidP="002008C9">
      <w:pPr>
        <w:pStyle w:val="a3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т</w:t>
      </w:r>
      <w:r w:rsidR="00ED6B82" w:rsidRPr="00C82A47">
        <w:rPr>
          <w:color w:val="auto"/>
          <w:sz w:val="28"/>
          <w:szCs w:val="28"/>
        </w:rPr>
        <w:t>овары, подлежащие экспортному контролю (двойного назначения, военного назначения)</w:t>
      </w:r>
      <w:r w:rsidR="005077E1" w:rsidRPr="00C82A47">
        <w:rPr>
          <w:color w:val="auto"/>
          <w:sz w:val="28"/>
          <w:szCs w:val="28"/>
        </w:rPr>
        <w:t xml:space="preserve"> –</w:t>
      </w:r>
      <w:r w:rsidR="00530F10" w:rsidRPr="00C82A47">
        <w:rPr>
          <w:color w:val="auto"/>
          <w:sz w:val="28"/>
          <w:szCs w:val="28"/>
        </w:rPr>
        <w:t xml:space="preserve"> отметка ставится, в случае осуществления операций с товарами, подлежащими экспортному контролю (двойного назначения, военного назначения)</w:t>
      </w:r>
      <w:r w:rsidR="00ED6B82" w:rsidRPr="00C82A47">
        <w:rPr>
          <w:color w:val="auto"/>
          <w:sz w:val="28"/>
          <w:szCs w:val="28"/>
        </w:rPr>
        <w:t>;</w:t>
      </w:r>
    </w:p>
    <w:p w14:paraId="7A737F12" w14:textId="77777777" w:rsidR="00ED6B82" w:rsidRPr="00C82A47" w:rsidRDefault="004707D2" w:rsidP="002008C9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ind w:left="0" w:firstLine="705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ц</w:t>
      </w:r>
      <w:r w:rsidR="00ED6B82" w:rsidRPr="00C82A47">
        <w:rPr>
          <w:color w:val="auto"/>
          <w:sz w:val="28"/>
          <w:szCs w:val="28"/>
        </w:rPr>
        <w:t>ифровая маркировка</w:t>
      </w:r>
      <w:r w:rsidR="005077E1" w:rsidRPr="00C82A47">
        <w:rPr>
          <w:color w:val="auto"/>
          <w:sz w:val="28"/>
          <w:szCs w:val="28"/>
        </w:rPr>
        <w:t xml:space="preserve"> –</w:t>
      </w:r>
      <w:r w:rsidR="00ED6B82" w:rsidRPr="00C82A47">
        <w:rPr>
          <w:color w:val="auto"/>
          <w:sz w:val="28"/>
          <w:szCs w:val="28"/>
        </w:rPr>
        <w:t xml:space="preserve"> ставится соответствующая отметка </w:t>
      </w:r>
      <w:r w:rsidR="00530F10" w:rsidRPr="00C82A47">
        <w:rPr>
          <w:color w:val="auto"/>
          <w:sz w:val="28"/>
          <w:szCs w:val="28"/>
        </w:rPr>
        <w:t>в</w:t>
      </w:r>
      <w:r w:rsidRPr="00C82A47">
        <w:rPr>
          <w:color w:val="auto"/>
          <w:sz w:val="28"/>
          <w:szCs w:val="28"/>
        </w:rPr>
        <w:t xml:space="preserve"> ячейке</w:t>
      </w:r>
      <w:r w:rsidR="00530F10" w:rsidRPr="00C82A47">
        <w:rPr>
          <w:color w:val="auto"/>
          <w:sz w:val="28"/>
          <w:szCs w:val="28"/>
        </w:rPr>
        <w:t>:</w:t>
      </w:r>
    </w:p>
    <w:p w14:paraId="3BDECF73" w14:textId="77777777" w:rsidR="00530F10" w:rsidRPr="00C82A47" w:rsidRDefault="00E76B16" w:rsidP="00530F10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530F10" w:rsidRPr="00C82A47">
        <w:rPr>
          <w:color w:val="auto"/>
          <w:sz w:val="28"/>
          <w:szCs w:val="28"/>
        </w:rPr>
        <w:t>табачные изделия</w:t>
      </w:r>
      <w:r w:rsidRPr="00C82A47">
        <w:rPr>
          <w:color w:val="auto"/>
          <w:sz w:val="28"/>
          <w:szCs w:val="28"/>
        </w:rPr>
        <w:t>»</w:t>
      </w:r>
      <w:r w:rsidR="00530F10" w:rsidRPr="00C82A47">
        <w:rPr>
          <w:color w:val="auto"/>
          <w:sz w:val="28"/>
          <w:szCs w:val="28"/>
        </w:rPr>
        <w:t>;</w:t>
      </w:r>
    </w:p>
    <w:p w14:paraId="6DC936A2" w14:textId="77777777" w:rsidR="00530F10" w:rsidRPr="00C82A47" w:rsidRDefault="004707D2" w:rsidP="00530F10">
      <w:pPr>
        <w:pStyle w:val="a3"/>
        <w:tabs>
          <w:tab w:val="left" w:pos="0"/>
          <w:tab w:val="left" w:pos="709"/>
          <w:tab w:val="left" w:pos="993"/>
        </w:tabs>
        <w:ind w:left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«</w:t>
      </w:r>
      <w:r w:rsidR="00530F10" w:rsidRPr="00C82A47">
        <w:rPr>
          <w:color w:val="auto"/>
          <w:sz w:val="28"/>
          <w:szCs w:val="28"/>
        </w:rPr>
        <w:t>другие товары</w:t>
      </w:r>
      <w:r w:rsidR="00E76B16" w:rsidRPr="00C82A47">
        <w:rPr>
          <w:color w:val="auto"/>
          <w:sz w:val="28"/>
          <w:szCs w:val="28"/>
        </w:rPr>
        <w:t>»</w:t>
      </w:r>
      <w:r w:rsidR="00D53931" w:rsidRPr="00C82A47">
        <w:rPr>
          <w:color w:val="auto"/>
          <w:sz w:val="28"/>
          <w:szCs w:val="28"/>
        </w:rPr>
        <w:t>;</w:t>
      </w:r>
    </w:p>
    <w:p w14:paraId="5B41C61B" w14:textId="77777777" w:rsidR="00ED6B82" w:rsidRPr="00C82A47" w:rsidRDefault="0045695E" w:rsidP="007E019F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C82A47">
        <w:rPr>
          <w:sz w:val="28"/>
          <w:szCs w:val="28"/>
        </w:rPr>
        <w:t>регистрационный номер СНТ в ИС ЭСФ – заполняется автоматически ИС ЭСФ при регистрации документа в ИС ЭСФ. Не предназначено для заполнения и (или) редактирования участником ИС ЭСФ</w:t>
      </w:r>
      <w:r w:rsidR="00ED6B82" w:rsidRPr="00C82A47">
        <w:rPr>
          <w:sz w:val="28"/>
          <w:szCs w:val="28"/>
        </w:rPr>
        <w:t>;</w:t>
      </w:r>
    </w:p>
    <w:p w14:paraId="0559F153" w14:textId="77777777" w:rsidR="007E019F" w:rsidRPr="00C82A47" w:rsidRDefault="0045695E" w:rsidP="007E019F">
      <w:pPr>
        <w:pStyle w:val="a3"/>
        <w:numPr>
          <w:ilvl w:val="0"/>
          <w:numId w:val="8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C82A47">
        <w:rPr>
          <w:sz w:val="28"/>
          <w:szCs w:val="28"/>
        </w:rPr>
        <w:t>дата и время регистрации СНТ в ИС ЭСФ. Данное поле заполняется автоматически ИС ЭСФ и соответствует текущему времени оформления</w:t>
      </w:r>
      <w:r w:rsidR="007E019F" w:rsidRPr="00C82A47">
        <w:rPr>
          <w:sz w:val="28"/>
          <w:szCs w:val="28"/>
        </w:rPr>
        <w:t>;</w:t>
      </w:r>
    </w:p>
    <w:p w14:paraId="668BA5C3" w14:textId="77777777" w:rsidR="00ED6B82" w:rsidRPr="00C82A47" w:rsidRDefault="00ED6B82" w:rsidP="00ED6B8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F80AB5" w:rsidRPr="00C82A47">
        <w:rPr>
          <w:rFonts w:ascii="Times New Roman" w:hAnsi="Times New Roman"/>
          <w:sz w:val="28"/>
          <w:szCs w:val="28"/>
        </w:rPr>
        <w:t>1</w:t>
      </w:r>
      <w:r w:rsidR="00530F10" w:rsidRPr="00C82A47">
        <w:rPr>
          <w:rFonts w:ascii="Times New Roman" w:hAnsi="Times New Roman"/>
          <w:sz w:val="28"/>
          <w:szCs w:val="28"/>
        </w:rPr>
        <w:t>4</w:t>
      </w:r>
      <w:r w:rsidR="00F80AB5" w:rsidRPr="00C82A47">
        <w:rPr>
          <w:rFonts w:ascii="Times New Roman" w:hAnsi="Times New Roman"/>
          <w:sz w:val="28"/>
          <w:szCs w:val="28"/>
        </w:rPr>
        <w:t>)</w:t>
      </w:r>
      <w:r w:rsidR="0045695E" w:rsidRPr="00C82A47">
        <w:rPr>
          <w:rFonts w:ascii="Times New Roman" w:hAnsi="Times New Roman"/>
          <w:sz w:val="28"/>
          <w:szCs w:val="28"/>
        </w:rPr>
        <w:t xml:space="preserve"> регистрационный номер СНТ в ИС МПТ;</w:t>
      </w:r>
    </w:p>
    <w:p w14:paraId="166314EA" w14:textId="77777777" w:rsidR="00C0561A" w:rsidRPr="00C82A47" w:rsidRDefault="00C0561A" w:rsidP="00ED6B82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  <w:t xml:space="preserve">15) </w:t>
      </w:r>
      <w:r w:rsidR="0045695E" w:rsidRPr="00C82A47">
        <w:rPr>
          <w:rFonts w:ascii="Times New Roman" w:hAnsi="Times New Roman"/>
          <w:sz w:val="28"/>
          <w:szCs w:val="28"/>
        </w:rPr>
        <w:t>с пересечением государственной границы</w:t>
      </w:r>
      <w:r w:rsidRPr="00C82A47">
        <w:rPr>
          <w:rFonts w:ascii="Times New Roman" w:hAnsi="Times New Roman"/>
          <w:sz w:val="28"/>
          <w:szCs w:val="28"/>
        </w:rPr>
        <w:t xml:space="preserve">. </w:t>
      </w:r>
    </w:p>
    <w:p w14:paraId="72261E23" w14:textId="77777777" w:rsidR="00ED6B82" w:rsidRPr="00C82A47" w:rsidRDefault="00ED6B82" w:rsidP="001374C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В разделе В «Реквизиты поставщика»</w:t>
      </w:r>
      <w:r w:rsidR="005077E1" w:rsidRPr="00C82A47">
        <w:rPr>
          <w:color w:val="auto"/>
          <w:sz w:val="28"/>
          <w:szCs w:val="28"/>
        </w:rPr>
        <w:t xml:space="preserve"> указываются следующие данные</w:t>
      </w:r>
      <w:r w:rsidRPr="00C82A47">
        <w:rPr>
          <w:color w:val="auto"/>
          <w:sz w:val="28"/>
          <w:szCs w:val="28"/>
        </w:rPr>
        <w:t>:</w:t>
      </w:r>
    </w:p>
    <w:p w14:paraId="3B5F0958" w14:textId="77777777" w:rsidR="00ED6B82" w:rsidRPr="00C82A47" w:rsidRDefault="00ED6B82" w:rsidP="00F80AB5">
      <w:pPr>
        <w:tabs>
          <w:tab w:val="left" w:pos="-426"/>
          <w:tab w:val="left" w:pos="709"/>
          <w:tab w:val="left" w:pos="1134"/>
          <w:tab w:val="left" w:pos="1276"/>
        </w:tabs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F80AB5" w:rsidRPr="00C82A47">
        <w:rPr>
          <w:rFonts w:ascii="Times New Roman" w:hAnsi="Times New Roman"/>
          <w:sz w:val="28"/>
          <w:szCs w:val="28"/>
        </w:rPr>
        <w:t xml:space="preserve">1) </w:t>
      </w:r>
      <w:r w:rsidR="004707D2" w:rsidRPr="00C82A47">
        <w:rPr>
          <w:rFonts w:ascii="Times New Roman" w:hAnsi="Times New Roman"/>
          <w:sz w:val="28"/>
          <w:szCs w:val="28"/>
        </w:rPr>
        <w:t>и</w:t>
      </w:r>
      <w:r w:rsidR="005077E1" w:rsidRPr="00C82A47">
        <w:rPr>
          <w:rFonts w:ascii="Times New Roman" w:hAnsi="Times New Roman"/>
          <w:sz w:val="28"/>
          <w:szCs w:val="28"/>
        </w:rPr>
        <w:t>ндивидуальный идентификационный номер (далее – ИИН) или бизнес-идентификационный номер (далее – БИН) –</w:t>
      </w:r>
      <w:r w:rsidRPr="00C82A47">
        <w:rPr>
          <w:rFonts w:ascii="Times New Roman" w:hAnsi="Times New Roman"/>
          <w:sz w:val="28"/>
          <w:szCs w:val="28"/>
        </w:rPr>
        <w:t xml:space="preserve"> </w:t>
      </w:r>
      <w:r w:rsidR="000714BE" w:rsidRPr="00C82A47">
        <w:rPr>
          <w:rFonts w:ascii="Times New Roman" w:hAnsi="Times New Roman"/>
          <w:sz w:val="28"/>
          <w:szCs w:val="28"/>
        </w:rPr>
        <w:t>вводится поставщиком, при импорте вводится получателем</w:t>
      </w:r>
      <w:r w:rsidR="00530F10" w:rsidRPr="00C82A47">
        <w:rPr>
          <w:rFonts w:ascii="Times New Roman" w:hAnsi="Times New Roman"/>
          <w:sz w:val="28"/>
          <w:szCs w:val="28"/>
        </w:rPr>
        <w:t>. Если поставщик</w:t>
      </w:r>
      <w:r w:rsidR="00D53931" w:rsidRPr="00C82A47">
        <w:rPr>
          <w:rFonts w:ascii="Times New Roman" w:hAnsi="Times New Roman"/>
          <w:sz w:val="28"/>
          <w:szCs w:val="28"/>
        </w:rPr>
        <w:t xml:space="preserve"> (</w:t>
      </w:r>
      <w:r w:rsidR="00530F10" w:rsidRPr="00C82A47">
        <w:rPr>
          <w:rFonts w:ascii="Times New Roman" w:hAnsi="Times New Roman"/>
          <w:sz w:val="28"/>
          <w:szCs w:val="28"/>
        </w:rPr>
        <w:t>отправитель</w:t>
      </w:r>
      <w:r w:rsidR="00B44A08" w:rsidRPr="00C82A47">
        <w:rPr>
          <w:rFonts w:ascii="Times New Roman" w:hAnsi="Times New Roman"/>
          <w:sz w:val="28"/>
          <w:szCs w:val="28"/>
        </w:rPr>
        <w:t>)</w:t>
      </w:r>
      <w:r w:rsidR="00530F10" w:rsidRPr="00C82A47">
        <w:rPr>
          <w:rFonts w:ascii="Times New Roman" w:hAnsi="Times New Roman"/>
          <w:sz w:val="28"/>
          <w:szCs w:val="28"/>
        </w:rPr>
        <w:t xml:space="preserve"> товаров </w:t>
      </w:r>
      <w:r w:rsidR="00BA7269" w:rsidRPr="00C82A47">
        <w:rPr>
          <w:rFonts w:ascii="Times New Roman" w:hAnsi="Times New Roman"/>
          <w:sz w:val="28"/>
          <w:szCs w:val="28"/>
        </w:rPr>
        <w:t xml:space="preserve">является </w:t>
      </w:r>
      <w:r w:rsidR="00530F10" w:rsidRPr="00C82A47">
        <w:rPr>
          <w:rFonts w:ascii="Times New Roman" w:hAnsi="Times New Roman"/>
          <w:sz w:val="28"/>
          <w:szCs w:val="28"/>
        </w:rPr>
        <w:t>нерезидент</w:t>
      </w:r>
      <w:r w:rsidR="00BA7269" w:rsidRPr="00C82A47">
        <w:rPr>
          <w:rFonts w:ascii="Times New Roman" w:hAnsi="Times New Roman"/>
          <w:sz w:val="28"/>
          <w:szCs w:val="28"/>
        </w:rPr>
        <w:t xml:space="preserve">ом, то отмечается ячейка </w:t>
      </w:r>
      <w:r w:rsidR="00E76B16" w:rsidRPr="00C82A47">
        <w:rPr>
          <w:rFonts w:ascii="Times New Roman" w:hAnsi="Times New Roman"/>
          <w:sz w:val="28"/>
          <w:szCs w:val="28"/>
        </w:rPr>
        <w:t>«нерезидент»</w:t>
      </w:r>
      <w:r w:rsidRPr="00C82A47">
        <w:rPr>
          <w:rFonts w:ascii="Times New Roman" w:hAnsi="Times New Roman"/>
          <w:sz w:val="28"/>
          <w:szCs w:val="28"/>
        </w:rPr>
        <w:t>;</w:t>
      </w:r>
      <w:r w:rsidRPr="00C82A4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7F64CB6" w14:textId="77777777" w:rsidR="00ED6B82" w:rsidRPr="00C82A47" w:rsidRDefault="00BA7269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2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4707D2" w:rsidRPr="00C82A47">
        <w:rPr>
          <w:rFonts w:ascii="Times New Roman" w:hAnsi="Times New Roman"/>
          <w:sz w:val="28"/>
          <w:szCs w:val="28"/>
        </w:rPr>
        <w:t>н</w:t>
      </w:r>
      <w:r w:rsidR="00ED6B82" w:rsidRPr="00C82A47">
        <w:rPr>
          <w:rFonts w:ascii="Times New Roman" w:hAnsi="Times New Roman"/>
          <w:sz w:val="28"/>
          <w:szCs w:val="28"/>
        </w:rPr>
        <w:t>аи</w:t>
      </w:r>
      <w:r w:rsidR="0024589B" w:rsidRPr="00C82A47">
        <w:rPr>
          <w:rFonts w:ascii="Times New Roman" w:hAnsi="Times New Roman"/>
          <w:sz w:val="28"/>
          <w:szCs w:val="28"/>
        </w:rPr>
        <w:t>менование поставщика (</w:t>
      </w:r>
      <w:r w:rsidR="00ED6B82" w:rsidRPr="00C82A47">
        <w:rPr>
          <w:rFonts w:ascii="Times New Roman" w:hAnsi="Times New Roman"/>
          <w:sz w:val="28"/>
          <w:szCs w:val="28"/>
        </w:rPr>
        <w:t>отправител</w:t>
      </w:r>
      <w:r w:rsidR="004707D2" w:rsidRPr="00C82A47">
        <w:rPr>
          <w:rFonts w:ascii="Times New Roman" w:hAnsi="Times New Roman"/>
          <w:sz w:val="28"/>
          <w:szCs w:val="28"/>
        </w:rPr>
        <w:t>я</w:t>
      </w:r>
      <w:r w:rsidR="0024589B" w:rsidRPr="00C82A47">
        <w:rPr>
          <w:rFonts w:ascii="Times New Roman" w:hAnsi="Times New Roman"/>
          <w:sz w:val="28"/>
          <w:szCs w:val="28"/>
        </w:rPr>
        <w:t>)</w:t>
      </w:r>
      <w:r w:rsidR="00ED6B82" w:rsidRPr="00C82A47">
        <w:rPr>
          <w:rFonts w:ascii="Times New Roman" w:hAnsi="Times New Roman"/>
          <w:sz w:val="28"/>
          <w:szCs w:val="28"/>
        </w:rPr>
        <w:t>;</w:t>
      </w:r>
    </w:p>
    <w:p w14:paraId="4EE9B07E" w14:textId="77777777" w:rsidR="00ED6B82" w:rsidRPr="00C82A47" w:rsidRDefault="00BA7269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3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ED6B82" w:rsidRPr="00C82A47">
        <w:rPr>
          <w:rFonts w:ascii="Times New Roman" w:hAnsi="Times New Roman"/>
          <w:sz w:val="28"/>
          <w:szCs w:val="28"/>
        </w:rPr>
        <w:t>БИН структурного подразделения;</w:t>
      </w:r>
    </w:p>
    <w:p w14:paraId="7624AB76" w14:textId="77777777" w:rsidR="00ED6B82" w:rsidRPr="00C82A47" w:rsidRDefault="00F80AB5" w:rsidP="00F80AB5">
      <w:pPr>
        <w:tabs>
          <w:tab w:val="left" w:pos="-426"/>
        </w:tabs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BA7269" w:rsidRPr="00C82A47">
        <w:rPr>
          <w:rFonts w:ascii="Times New Roman" w:hAnsi="Times New Roman"/>
          <w:sz w:val="28"/>
          <w:szCs w:val="28"/>
        </w:rPr>
        <w:t>4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ED6B82" w:rsidRPr="00C82A47">
        <w:rPr>
          <w:rFonts w:ascii="Times New Roman" w:hAnsi="Times New Roman"/>
          <w:sz w:val="28"/>
          <w:szCs w:val="28"/>
        </w:rPr>
        <w:t>БИН реорганизованного лица;</w:t>
      </w:r>
    </w:p>
    <w:p w14:paraId="77D2B7F6" w14:textId="77777777" w:rsidR="00ED6B82" w:rsidRPr="00C82A47" w:rsidRDefault="00BA7269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5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4707D2" w:rsidRPr="00C82A47">
        <w:rPr>
          <w:rFonts w:ascii="Times New Roman" w:hAnsi="Times New Roman"/>
          <w:sz w:val="28"/>
          <w:szCs w:val="28"/>
        </w:rPr>
        <w:t>к</w:t>
      </w:r>
      <w:r w:rsidR="00ED6B82" w:rsidRPr="00C82A47">
        <w:rPr>
          <w:rFonts w:ascii="Times New Roman" w:hAnsi="Times New Roman"/>
          <w:sz w:val="28"/>
          <w:szCs w:val="28"/>
        </w:rPr>
        <w:t>од страны регистрации поставщика</w:t>
      </w:r>
      <w:r w:rsidR="005077E1" w:rsidRPr="00C82A47">
        <w:rPr>
          <w:rFonts w:ascii="Times New Roman" w:hAnsi="Times New Roman"/>
          <w:sz w:val="28"/>
          <w:szCs w:val="28"/>
        </w:rPr>
        <w:t xml:space="preserve"> </w:t>
      </w:r>
      <w:r w:rsidR="001374CF" w:rsidRPr="00C82A47">
        <w:rPr>
          <w:rFonts w:ascii="Times New Roman" w:hAnsi="Times New Roman"/>
          <w:sz w:val="28"/>
          <w:szCs w:val="28"/>
        </w:rPr>
        <w:t xml:space="preserve">– </w:t>
      </w:r>
      <w:r w:rsidR="00ED6B82" w:rsidRPr="00C82A47">
        <w:rPr>
          <w:rFonts w:ascii="Times New Roman" w:hAnsi="Times New Roman"/>
          <w:sz w:val="28"/>
          <w:szCs w:val="28"/>
        </w:rPr>
        <w:t xml:space="preserve">указывается </w:t>
      </w:r>
      <w:r w:rsidR="00E80C9E" w:rsidRPr="00C82A47">
        <w:rPr>
          <w:rFonts w:ascii="Times New Roman" w:hAnsi="Times New Roman"/>
          <w:sz w:val="28"/>
          <w:szCs w:val="28"/>
        </w:rPr>
        <w:t>буквенный код страны поставщика (</w:t>
      </w:r>
      <w:r w:rsidR="00ED6B82" w:rsidRPr="00C82A47">
        <w:rPr>
          <w:rFonts w:ascii="Times New Roman" w:hAnsi="Times New Roman"/>
          <w:sz w:val="28"/>
          <w:szCs w:val="28"/>
        </w:rPr>
        <w:t>отправителя</w:t>
      </w:r>
      <w:r w:rsidR="00E80C9E" w:rsidRPr="00C82A47">
        <w:rPr>
          <w:rFonts w:ascii="Times New Roman" w:hAnsi="Times New Roman"/>
          <w:sz w:val="28"/>
          <w:szCs w:val="28"/>
        </w:rPr>
        <w:t>)</w:t>
      </w:r>
      <w:r w:rsidR="00ED6B82" w:rsidRPr="00C82A47">
        <w:rPr>
          <w:rFonts w:ascii="Times New Roman" w:hAnsi="Times New Roman"/>
          <w:sz w:val="28"/>
          <w:szCs w:val="28"/>
        </w:rPr>
        <w:t xml:space="preserve"> товаров в соответствии с Классификатором стран мира согласно приложению 22, утвержденн</w:t>
      </w:r>
      <w:r w:rsidR="00E80C9E" w:rsidRPr="00C82A47">
        <w:rPr>
          <w:rFonts w:ascii="Times New Roman" w:hAnsi="Times New Roman"/>
          <w:sz w:val="28"/>
          <w:szCs w:val="28"/>
        </w:rPr>
        <w:t>ым</w:t>
      </w:r>
      <w:r w:rsidR="00ED6B82" w:rsidRPr="00C82A47">
        <w:rPr>
          <w:rFonts w:ascii="Times New Roman" w:hAnsi="Times New Roman"/>
          <w:sz w:val="28"/>
          <w:szCs w:val="28"/>
        </w:rPr>
        <w:t xml:space="preserve"> 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Решением Комиссии Таможенного союза от  20 сентября 2010 года №378 «О классификаторах, используемых для заполнения таможенных деклараций» </w:t>
      </w:r>
      <w:r w:rsidR="00083389" w:rsidRPr="00C82A47">
        <w:rPr>
          <w:rFonts w:ascii="Times New Roman" w:hAnsi="Times New Roman"/>
          <w:bCs/>
          <w:sz w:val="28"/>
          <w:szCs w:val="28"/>
        </w:rPr>
        <w:br/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683917" w:rsidRPr="00C82A47">
        <w:rPr>
          <w:rFonts w:ascii="Times New Roman" w:hAnsi="Times New Roman"/>
          <w:sz w:val="28"/>
          <w:szCs w:val="28"/>
        </w:rPr>
        <w:t xml:space="preserve">приложение  22 </w:t>
      </w:r>
      <w:r w:rsidR="00ED6B82" w:rsidRPr="00C82A47">
        <w:rPr>
          <w:rFonts w:ascii="Times New Roman" w:hAnsi="Times New Roman"/>
          <w:bCs/>
          <w:sz w:val="28"/>
          <w:szCs w:val="28"/>
        </w:rPr>
        <w:t>Классификатор</w:t>
      </w:r>
      <w:r w:rsidR="00683917" w:rsidRPr="00C82A47">
        <w:rPr>
          <w:rFonts w:ascii="Times New Roman" w:hAnsi="Times New Roman"/>
          <w:bCs/>
          <w:sz w:val="28"/>
          <w:szCs w:val="28"/>
        </w:rPr>
        <w:t>а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); </w:t>
      </w:r>
    </w:p>
    <w:p w14:paraId="69E8605C" w14:textId="77777777" w:rsidR="00ED6B82" w:rsidRPr="00C82A47" w:rsidRDefault="00BA7269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6</w:t>
      </w:r>
      <w:r w:rsidR="00F80AB5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4707D2" w:rsidRPr="00C82A47">
        <w:rPr>
          <w:rFonts w:ascii="Times New Roman" w:hAnsi="Times New Roman"/>
          <w:sz w:val="28"/>
          <w:szCs w:val="28"/>
        </w:rPr>
        <w:t>к</w:t>
      </w:r>
      <w:r w:rsidR="00E80C9E" w:rsidRPr="00C82A47">
        <w:rPr>
          <w:rFonts w:ascii="Times New Roman" w:hAnsi="Times New Roman"/>
          <w:sz w:val="28"/>
          <w:szCs w:val="28"/>
        </w:rPr>
        <w:t>од страны отправки (</w:t>
      </w:r>
      <w:r w:rsidR="00ED6B82" w:rsidRPr="00C82A47">
        <w:rPr>
          <w:rFonts w:ascii="Times New Roman" w:hAnsi="Times New Roman"/>
          <w:sz w:val="28"/>
          <w:szCs w:val="28"/>
        </w:rPr>
        <w:t>отгрузки</w:t>
      </w:r>
      <w:r w:rsidR="00E80C9E" w:rsidRPr="00C82A47">
        <w:rPr>
          <w:rFonts w:ascii="Times New Roman" w:hAnsi="Times New Roman"/>
          <w:sz w:val="28"/>
          <w:szCs w:val="28"/>
        </w:rPr>
        <w:t>)</w:t>
      </w:r>
      <w:r w:rsidR="005077E1" w:rsidRPr="00C82A47">
        <w:rPr>
          <w:rFonts w:ascii="Times New Roman" w:hAnsi="Times New Roman"/>
          <w:sz w:val="28"/>
          <w:szCs w:val="28"/>
        </w:rPr>
        <w:t xml:space="preserve"> </w:t>
      </w:r>
      <w:r w:rsidR="001374CF" w:rsidRPr="00C82A47">
        <w:rPr>
          <w:rFonts w:ascii="Times New Roman" w:hAnsi="Times New Roman"/>
          <w:sz w:val="28"/>
          <w:szCs w:val="28"/>
        </w:rPr>
        <w:t xml:space="preserve">– </w:t>
      </w:r>
      <w:r w:rsidR="00ED6B82" w:rsidRPr="00C82A47">
        <w:rPr>
          <w:rFonts w:ascii="Times New Roman" w:hAnsi="Times New Roman"/>
          <w:sz w:val="28"/>
          <w:szCs w:val="28"/>
        </w:rPr>
        <w:t xml:space="preserve">указывается </w:t>
      </w:r>
      <w:r w:rsidR="00E80C9E" w:rsidRPr="00C82A47">
        <w:rPr>
          <w:rFonts w:ascii="Times New Roman" w:hAnsi="Times New Roman"/>
          <w:sz w:val="28"/>
          <w:szCs w:val="28"/>
        </w:rPr>
        <w:t>буквенный код страны поставщика (</w:t>
      </w:r>
      <w:r w:rsidR="00ED6B82" w:rsidRPr="00C82A47">
        <w:rPr>
          <w:rFonts w:ascii="Times New Roman" w:hAnsi="Times New Roman"/>
          <w:sz w:val="28"/>
          <w:szCs w:val="28"/>
        </w:rPr>
        <w:t>отправителя</w:t>
      </w:r>
      <w:r w:rsidR="00E80C9E" w:rsidRPr="00C82A47">
        <w:rPr>
          <w:rFonts w:ascii="Times New Roman" w:hAnsi="Times New Roman"/>
          <w:sz w:val="28"/>
          <w:szCs w:val="28"/>
        </w:rPr>
        <w:t>)</w:t>
      </w:r>
      <w:r w:rsidR="00ED6B82" w:rsidRPr="00C82A47">
        <w:rPr>
          <w:rFonts w:ascii="Times New Roman" w:hAnsi="Times New Roman"/>
          <w:sz w:val="28"/>
          <w:szCs w:val="28"/>
        </w:rPr>
        <w:t xml:space="preserve"> товаров в соответствии с </w:t>
      </w:r>
      <w:r w:rsidR="00683917" w:rsidRPr="00C82A47">
        <w:rPr>
          <w:rFonts w:ascii="Times New Roman" w:hAnsi="Times New Roman"/>
          <w:sz w:val="28"/>
          <w:szCs w:val="28"/>
        </w:rPr>
        <w:t xml:space="preserve">приложением 22 </w:t>
      </w:r>
      <w:r w:rsidR="00ED6B82" w:rsidRPr="00C82A47">
        <w:rPr>
          <w:rFonts w:ascii="Times New Roman" w:hAnsi="Times New Roman"/>
          <w:sz w:val="28"/>
          <w:szCs w:val="28"/>
        </w:rPr>
        <w:t>Классификатор</w:t>
      </w:r>
      <w:r w:rsidR="00683917" w:rsidRPr="00C82A47">
        <w:rPr>
          <w:rFonts w:ascii="Times New Roman" w:hAnsi="Times New Roman"/>
          <w:sz w:val="28"/>
          <w:szCs w:val="28"/>
        </w:rPr>
        <w:t>а</w:t>
      </w:r>
      <w:r w:rsidR="00ED6B82" w:rsidRPr="00C82A47">
        <w:rPr>
          <w:rFonts w:ascii="Times New Roman" w:hAnsi="Times New Roman"/>
          <w:bCs/>
          <w:sz w:val="28"/>
          <w:szCs w:val="28"/>
        </w:rPr>
        <w:t>;</w:t>
      </w:r>
    </w:p>
    <w:p w14:paraId="12C59D57" w14:textId="77777777" w:rsidR="00BA7269" w:rsidRPr="00C82A47" w:rsidRDefault="00BA7269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7) </w:t>
      </w:r>
      <w:r w:rsidR="004707D2" w:rsidRPr="00C82A47">
        <w:rPr>
          <w:rFonts w:ascii="Times New Roman" w:hAnsi="Times New Roman"/>
          <w:sz w:val="28"/>
          <w:szCs w:val="28"/>
        </w:rPr>
        <w:t>ф</w:t>
      </w:r>
      <w:r w:rsidRPr="00C82A47">
        <w:rPr>
          <w:rFonts w:ascii="Times New Roman" w:hAnsi="Times New Roman"/>
          <w:sz w:val="28"/>
          <w:szCs w:val="28"/>
        </w:rPr>
        <w:t>актический адрес отправки</w:t>
      </w:r>
      <w:r w:rsidR="00B44A08" w:rsidRPr="00C82A47">
        <w:rPr>
          <w:rFonts w:ascii="Times New Roman" w:hAnsi="Times New Roman"/>
          <w:sz w:val="28"/>
          <w:szCs w:val="28"/>
        </w:rPr>
        <w:t xml:space="preserve"> (</w:t>
      </w:r>
      <w:r w:rsidRPr="00C82A47">
        <w:rPr>
          <w:rFonts w:ascii="Times New Roman" w:hAnsi="Times New Roman"/>
          <w:sz w:val="28"/>
          <w:szCs w:val="28"/>
        </w:rPr>
        <w:t>отгрузки</w:t>
      </w:r>
      <w:r w:rsidR="00B44A08" w:rsidRPr="00C82A47">
        <w:rPr>
          <w:rFonts w:ascii="Times New Roman" w:hAnsi="Times New Roman"/>
          <w:sz w:val="28"/>
          <w:szCs w:val="28"/>
        </w:rPr>
        <w:t>)</w:t>
      </w:r>
      <w:r w:rsidR="004707D2" w:rsidRPr="00C82A47">
        <w:rPr>
          <w:rFonts w:ascii="Times New Roman" w:hAnsi="Times New Roman"/>
          <w:sz w:val="28"/>
          <w:szCs w:val="28"/>
        </w:rPr>
        <w:t>.</w:t>
      </w:r>
      <w:r w:rsidRPr="00C82A47">
        <w:rPr>
          <w:rFonts w:ascii="Times New Roman" w:hAnsi="Times New Roman"/>
          <w:sz w:val="28"/>
          <w:szCs w:val="28"/>
        </w:rPr>
        <w:t xml:space="preserve"> </w:t>
      </w:r>
      <w:r w:rsidR="004707D2" w:rsidRPr="00C82A47">
        <w:rPr>
          <w:rFonts w:ascii="Times New Roman" w:hAnsi="Times New Roman"/>
          <w:sz w:val="28"/>
          <w:szCs w:val="28"/>
        </w:rPr>
        <w:t>П</w:t>
      </w:r>
      <w:r w:rsidRPr="00C82A47">
        <w:rPr>
          <w:rFonts w:ascii="Times New Roman" w:hAnsi="Times New Roman"/>
          <w:sz w:val="28"/>
          <w:szCs w:val="28"/>
        </w:rPr>
        <w:t>ри обороте этилового спирта и алкогольной продукции не заполняется;</w:t>
      </w:r>
    </w:p>
    <w:p w14:paraId="4231C602" w14:textId="77777777" w:rsidR="00ED6B82" w:rsidRPr="00C82A47" w:rsidRDefault="00BA7269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8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ED6B82" w:rsidRPr="00C82A47">
        <w:rPr>
          <w:rFonts w:ascii="Times New Roman" w:hAnsi="Times New Roman"/>
          <w:sz w:val="28"/>
          <w:szCs w:val="28"/>
          <w:lang w:val="en-US"/>
        </w:rPr>
        <w:t>ID</w:t>
      </w:r>
      <w:r w:rsidR="00ED6B82" w:rsidRPr="00C82A47">
        <w:rPr>
          <w:rFonts w:ascii="Times New Roman" w:hAnsi="Times New Roman"/>
          <w:sz w:val="28"/>
          <w:szCs w:val="28"/>
        </w:rPr>
        <w:t xml:space="preserve"> склада отправки</w:t>
      </w:r>
      <w:r w:rsidR="00E80C9E" w:rsidRPr="00C82A47">
        <w:rPr>
          <w:rFonts w:ascii="Times New Roman" w:hAnsi="Times New Roman"/>
          <w:sz w:val="28"/>
          <w:szCs w:val="28"/>
        </w:rPr>
        <w:t xml:space="preserve"> (</w:t>
      </w:r>
      <w:r w:rsidR="00ED6B82" w:rsidRPr="00C82A47">
        <w:rPr>
          <w:rFonts w:ascii="Times New Roman" w:hAnsi="Times New Roman"/>
          <w:sz w:val="28"/>
          <w:szCs w:val="28"/>
        </w:rPr>
        <w:t>отгрузки</w:t>
      </w:r>
      <w:r w:rsidR="00E80C9E" w:rsidRPr="00C82A47">
        <w:rPr>
          <w:rFonts w:ascii="Times New Roman" w:hAnsi="Times New Roman"/>
          <w:sz w:val="28"/>
          <w:szCs w:val="28"/>
        </w:rPr>
        <w:t>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0A86056F" w14:textId="77777777" w:rsidR="00BA7269" w:rsidRPr="00C82A47" w:rsidRDefault="00BA7269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 xml:space="preserve">9) </w:t>
      </w:r>
      <w:r w:rsidR="004707D2" w:rsidRPr="00C82A47">
        <w:rPr>
          <w:rFonts w:ascii="Times New Roman" w:hAnsi="Times New Roman"/>
          <w:sz w:val="28"/>
          <w:szCs w:val="28"/>
        </w:rPr>
        <w:t>д</w:t>
      </w:r>
      <w:r w:rsidRPr="00C82A47">
        <w:rPr>
          <w:rFonts w:ascii="Times New Roman" w:hAnsi="Times New Roman"/>
          <w:sz w:val="28"/>
          <w:szCs w:val="28"/>
        </w:rPr>
        <w:t>ополнительные сведения.</w:t>
      </w:r>
    </w:p>
    <w:p w14:paraId="528B2A78" w14:textId="77777777" w:rsidR="00ED6B82" w:rsidRPr="00C82A47" w:rsidRDefault="00ED6B82" w:rsidP="001374C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В разделе С «Реквизиты получателя»</w:t>
      </w:r>
      <w:r w:rsidR="00192872" w:rsidRPr="00C82A47">
        <w:rPr>
          <w:color w:val="auto"/>
          <w:sz w:val="28"/>
          <w:szCs w:val="28"/>
        </w:rPr>
        <w:t xml:space="preserve"> указываются следующие данные</w:t>
      </w:r>
      <w:r w:rsidRPr="00C82A47">
        <w:rPr>
          <w:color w:val="auto"/>
          <w:sz w:val="28"/>
          <w:szCs w:val="28"/>
        </w:rPr>
        <w:t>:</w:t>
      </w:r>
    </w:p>
    <w:p w14:paraId="3FE931CF" w14:textId="77777777" w:rsidR="00ED6B82" w:rsidRPr="00C82A47" w:rsidRDefault="00ED6B82" w:rsidP="005077E1">
      <w:pPr>
        <w:pStyle w:val="a3"/>
        <w:numPr>
          <w:ilvl w:val="0"/>
          <w:numId w:val="9"/>
        </w:numPr>
        <w:tabs>
          <w:tab w:val="left" w:pos="-426"/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ИИН/БИН</w:t>
      </w:r>
      <w:r w:rsidR="00E56F20" w:rsidRPr="00C82A47">
        <w:rPr>
          <w:color w:val="auto"/>
          <w:sz w:val="28"/>
          <w:szCs w:val="28"/>
        </w:rPr>
        <w:t xml:space="preserve">. Если получатель товаров является нерезидентом, то отмечается ячейка </w:t>
      </w:r>
      <w:r w:rsidR="00E76B16" w:rsidRPr="00C82A47">
        <w:rPr>
          <w:color w:val="auto"/>
          <w:sz w:val="28"/>
          <w:szCs w:val="28"/>
        </w:rPr>
        <w:t>«нерезидент»</w:t>
      </w:r>
      <w:r w:rsidRPr="00C82A47">
        <w:rPr>
          <w:color w:val="auto"/>
          <w:sz w:val="28"/>
          <w:szCs w:val="28"/>
        </w:rPr>
        <w:t>;</w:t>
      </w:r>
      <w:r w:rsidRPr="00C82A47">
        <w:rPr>
          <w:color w:val="auto"/>
          <w:sz w:val="28"/>
          <w:szCs w:val="28"/>
          <w:lang w:val="kk-KZ"/>
        </w:rPr>
        <w:t xml:space="preserve"> </w:t>
      </w:r>
    </w:p>
    <w:p w14:paraId="7028A179" w14:textId="77777777" w:rsidR="00ED6B82" w:rsidRPr="00C82A47" w:rsidRDefault="00E56F20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lastRenderedPageBreak/>
        <w:t>2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4707D2" w:rsidRPr="00C82A47">
        <w:rPr>
          <w:rFonts w:ascii="Times New Roman" w:hAnsi="Times New Roman"/>
          <w:sz w:val="28"/>
          <w:szCs w:val="28"/>
        </w:rPr>
        <w:t>н</w:t>
      </w:r>
      <w:r w:rsidR="005077E1" w:rsidRPr="00C82A47">
        <w:rPr>
          <w:rFonts w:ascii="Times New Roman" w:hAnsi="Times New Roman"/>
          <w:sz w:val="28"/>
          <w:szCs w:val="28"/>
        </w:rPr>
        <w:t>аименование получателя</w:t>
      </w:r>
      <w:r w:rsidR="00ED6B82" w:rsidRPr="00C82A47">
        <w:rPr>
          <w:rFonts w:ascii="Times New Roman" w:hAnsi="Times New Roman"/>
          <w:sz w:val="28"/>
          <w:szCs w:val="28"/>
        </w:rPr>
        <w:t>;</w:t>
      </w:r>
    </w:p>
    <w:p w14:paraId="61C77F8A" w14:textId="77777777" w:rsidR="00ED6B82" w:rsidRPr="00C82A47" w:rsidRDefault="00E56F20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3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ED6B82" w:rsidRPr="00C82A47">
        <w:rPr>
          <w:rFonts w:ascii="Times New Roman" w:hAnsi="Times New Roman"/>
          <w:sz w:val="28"/>
          <w:szCs w:val="28"/>
        </w:rPr>
        <w:t>БИН структурного подразделения;</w:t>
      </w:r>
    </w:p>
    <w:p w14:paraId="3D74B038" w14:textId="77777777" w:rsidR="00ED6B82" w:rsidRPr="00C82A47" w:rsidRDefault="00E56F20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4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ED6B82" w:rsidRPr="00C82A47">
        <w:rPr>
          <w:rFonts w:ascii="Times New Roman" w:hAnsi="Times New Roman"/>
          <w:sz w:val="28"/>
          <w:szCs w:val="28"/>
        </w:rPr>
        <w:t>БИН реорганизованного лица;</w:t>
      </w:r>
    </w:p>
    <w:p w14:paraId="40991B14" w14:textId="77777777" w:rsidR="00ED6B82" w:rsidRPr="00C82A47" w:rsidRDefault="00F22673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5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4707D2" w:rsidRPr="00C82A47">
        <w:rPr>
          <w:rFonts w:ascii="Times New Roman" w:hAnsi="Times New Roman"/>
          <w:sz w:val="28"/>
          <w:szCs w:val="28"/>
        </w:rPr>
        <w:t>к</w:t>
      </w:r>
      <w:r w:rsidR="00ED6B82" w:rsidRPr="00C82A47">
        <w:rPr>
          <w:rFonts w:ascii="Times New Roman" w:hAnsi="Times New Roman"/>
          <w:sz w:val="28"/>
          <w:szCs w:val="28"/>
        </w:rPr>
        <w:t>од страны регистрации получателя</w:t>
      </w:r>
      <w:r w:rsidR="005077E1" w:rsidRPr="00C82A47">
        <w:rPr>
          <w:rFonts w:ascii="Times New Roman" w:hAnsi="Times New Roman"/>
          <w:sz w:val="28"/>
          <w:szCs w:val="28"/>
        </w:rPr>
        <w:t xml:space="preserve"> </w:t>
      </w:r>
      <w:r w:rsidR="001374CF" w:rsidRPr="00C82A47">
        <w:rPr>
          <w:rFonts w:ascii="Times New Roman" w:hAnsi="Times New Roman"/>
          <w:sz w:val="28"/>
          <w:szCs w:val="28"/>
        </w:rPr>
        <w:t xml:space="preserve">– </w:t>
      </w:r>
      <w:r w:rsidR="00ED6B82" w:rsidRPr="00C82A47">
        <w:rPr>
          <w:rFonts w:ascii="Times New Roman" w:hAnsi="Times New Roman"/>
          <w:sz w:val="28"/>
          <w:szCs w:val="28"/>
        </w:rPr>
        <w:t xml:space="preserve">указывается буквенный код страны получателя товаров в соответствии с </w:t>
      </w:r>
      <w:r w:rsidR="00683917" w:rsidRPr="00C82A47">
        <w:rPr>
          <w:rFonts w:ascii="Times New Roman" w:hAnsi="Times New Roman"/>
          <w:sz w:val="28"/>
          <w:szCs w:val="28"/>
        </w:rPr>
        <w:t xml:space="preserve">приложением 22 </w:t>
      </w:r>
      <w:r w:rsidR="00ED6B82" w:rsidRPr="00C82A47">
        <w:rPr>
          <w:rFonts w:ascii="Times New Roman" w:hAnsi="Times New Roman"/>
          <w:sz w:val="28"/>
          <w:szCs w:val="28"/>
        </w:rPr>
        <w:t>Классификатор</w:t>
      </w:r>
      <w:r w:rsidR="00683917" w:rsidRPr="00C82A47">
        <w:rPr>
          <w:rFonts w:ascii="Times New Roman" w:hAnsi="Times New Roman"/>
          <w:sz w:val="28"/>
          <w:szCs w:val="28"/>
        </w:rPr>
        <w:t>а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4CB093B9" w14:textId="77777777" w:rsidR="00ED6B82" w:rsidRPr="00C82A47" w:rsidRDefault="00F22673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6</w:t>
      </w:r>
      <w:r w:rsidR="00F80AB5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4707D2" w:rsidRPr="00C82A47">
        <w:rPr>
          <w:rFonts w:ascii="Times New Roman" w:hAnsi="Times New Roman"/>
          <w:sz w:val="28"/>
          <w:szCs w:val="28"/>
        </w:rPr>
        <w:t>к</w:t>
      </w:r>
      <w:r w:rsidR="00B44A08" w:rsidRPr="00C82A47">
        <w:rPr>
          <w:rFonts w:ascii="Times New Roman" w:hAnsi="Times New Roman"/>
          <w:sz w:val="28"/>
          <w:szCs w:val="28"/>
        </w:rPr>
        <w:t>од страны доставки (</w:t>
      </w:r>
      <w:r w:rsidR="00ED6B82" w:rsidRPr="00C82A47">
        <w:rPr>
          <w:rFonts w:ascii="Times New Roman" w:hAnsi="Times New Roman"/>
          <w:sz w:val="28"/>
          <w:szCs w:val="28"/>
        </w:rPr>
        <w:t>поставки</w:t>
      </w:r>
      <w:r w:rsidR="00B44A08" w:rsidRPr="00C82A47">
        <w:rPr>
          <w:rFonts w:ascii="Times New Roman" w:hAnsi="Times New Roman"/>
          <w:sz w:val="28"/>
          <w:szCs w:val="28"/>
        </w:rPr>
        <w:t>)</w:t>
      </w:r>
      <w:r w:rsidR="005077E1" w:rsidRPr="00C82A47">
        <w:rPr>
          <w:rFonts w:ascii="Times New Roman" w:hAnsi="Times New Roman"/>
          <w:sz w:val="28"/>
          <w:szCs w:val="28"/>
        </w:rPr>
        <w:t xml:space="preserve"> </w:t>
      </w:r>
      <w:r w:rsidR="001374CF" w:rsidRPr="00C82A47">
        <w:rPr>
          <w:rFonts w:ascii="Times New Roman" w:hAnsi="Times New Roman"/>
          <w:sz w:val="28"/>
          <w:szCs w:val="28"/>
        </w:rPr>
        <w:t xml:space="preserve">– </w:t>
      </w:r>
      <w:r w:rsidR="00ED6B82" w:rsidRPr="00C82A47">
        <w:rPr>
          <w:rFonts w:ascii="Times New Roman" w:hAnsi="Times New Roman"/>
          <w:sz w:val="28"/>
          <w:szCs w:val="28"/>
        </w:rPr>
        <w:t xml:space="preserve">указывается буквенный код страны получателя товаров в соответствии с </w:t>
      </w:r>
      <w:r w:rsidR="00683917" w:rsidRPr="00C82A47">
        <w:rPr>
          <w:rFonts w:ascii="Times New Roman" w:hAnsi="Times New Roman"/>
          <w:sz w:val="28"/>
          <w:szCs w:val="28"/>
        </w:rPr>
        <w:t xml:space="preserve">приложением 22 </w:t>
      </w:r>
      <w:r w:rsidR="00ED6B82" w:rsidRPr="00C82A47">
        <w:rPr>
          <w:rFonts w:ascii="Times New Roman" w:hAnsi="Times New Roman"/>
          <w:sz w:val="28"/>
          <w:szCs w:val="28"/>
        </w:rPr>
        <w:t>Классификатор</w:t>
      </w:r>
      <w:r w:rsidR="00683917" w:rsidRPr="00C82A47">
        <w:rPr>
          <w:rFonts w:ascii="Times New Roman" w:hAnsi="Times New Roman"/>
          <w:sz w:val="28"/>
          <w:szCs w:val="28"/>
        </w:rPr>
        <w:t>а</w:t>
      </w:r>
      <w:r w:rsidR="00ED6B82" w:rsidRPr="00C82A47">
        <w:rPr>
          <w:rFonts w:ascii="Times New Roman" w:hAnsi="Times New Roman"/>
          <w:bCs/>
          <w:sz w:val="28"/>
          <w:szCs w:val="28"/>
        </w:rPr>
        <w:t>;</w:t>
      </w:r>
    </w:p>
    <w:p w14:paraId="2D2008A9" w14:textId="77777777" w:rsidR="00ED6B82" w:rsidRPr="00C82A47" w:rsidRDefault="00F22673" w:rsidP="00ED6B82">
      <w:pPr>
        <w:tabs>
          <w:tab w:val="left" w:pos="-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7</w:t>
      </w:r>
      <w:r w:rsidR="00F80AB5" w:rsidRPr="00C82A47">
        <w:rPr>
          <w:rFonts w:ascii="Times New Roman" w:hAnsi="Times New Roman"/>
          <w:sz w:val="28"/>
          <w:szCs w:val="28"/>
        </w:rPr>
        <w:t xml:space="preserve">) </w:t>
      </w:r>
      <w:r w:rsidR="004707D2" w:rsidRPr="00C82A47">
        <w:rPr>
          <w:rFonts w:ascii="Times New Roman" w:hAnsi="Times New Roman"/>
          <w:sz w:val="28"/>
          <w:szCs w:val="28"/>
        </w:rPr>
        <w:t>ф</w:t>
      </w:r>
      <w:r w:rsidR="00ED6B82" w:rsidRPr="00C82A47">
        <w:rPr>
          <w:rFonts w:ascii="Times New Roman" w:hAnsi="Times New Roman"/>
          <w:sz w:val="28"/>
          <w:szCs w:val="28"/>
        </w:rPr>
        <w:t>актический адрес доставки</w:t>
      </w:r>
      <w:r w:rsidR="00B44A08" w:rsidRPr="00C82A47">
        <w:rPr>
          <w:rFonts w:ascii="Times New Roman" w:hAnsi="Times New Roman"/>
          <w:sz w:val="28"/>
          <w:szCs w:val="28"/>
        </w:rPr>
        <w:t xml:space="preserve"> (</w:t>
      </w:r>
      <w:r w:rsidR="00ED6B82" w:rsidRPr="00C82A47">
        <w:rPr>
          <w:rFonts w:ascii="Times New Roman" w:hAnsi="Times New Roman"/>
          <w:sz w:val="28"/>
          <w:szCs w:val="28"/>
        </w:rPr>
        <w:t>поставки</w:t>
      </w:r>
      <w:r w:rsidR="00B44A08" w:rsidRPr="00C82A47">
        <w:rPr>
          <w:rFonts w:ascii="Times New Roman" w:hAnsi="Times New Roman"/>
          <w:sz w:val="28"/>
          <w:szCs w:val="28"/>
        </w:rPr>
        <w:t>)</w:t>
      </w:r>
      <w:r w:rsidR="00ED6B82" w:rsidRPr="00C82A47">
        <w:rPr>
          <w:rFonts w:ascii="Times New Roman" w:hAnsi="Times New Roman"/>
          <w:sz w:val="28"/>
          <w:szCs w:val="28"/>
        </w:rPr>
        <w:t>. При обороте этилового спирта и алкогольной продукции не заполняется;</w:t>
      </w:r>
    </w:p>
    <w:p w14:paraId="40F8F6D0" w14:textId="77777777" w:rsidR="00ED6B82" w:rsidRPr="00C82A47" w:rsidRDefault="00F22673" w:rsidP="00ED6B82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80AB5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  <w:lang w:val="en-US"/>
        </w:rPr>
        <w:t>ID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склада доставки</w:t>
      </w:r>
      <w:r w:rsidR="00B44A08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поставки</w:t>
      </w:r>
      <w:r w:rsidR="00B44A08" w:rsidRPr="00C82A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A2164FA" w14:textId="77777777" w:rsidR="00F22673" w:rsidRPr="00C82A47" w:rsidRDefault="00F22673" w:rsidP="00ED6B82">
      <w:pPr>
        <w:pStyle w:val="a6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9) </w:t>
      </w:r>
      <w:r w:rsidR="004707D2" w:rsidRPr="00C82A47">
        <w:rPr>
          <w:rFonts w:ascii="Times New Roman" w:hAnsi="Times New Roman"/>
          <w:color w:val="auto"/>
          <w:sz w:val="28"/>
          <w:szCs w:val="28"/>
        </w:rPr>
        <w:t>д</w:t>
      </w:r>
      <w:r w:rsidRPr="00C82A47">
        <w:rPr>
          <w:rFonts w:ascii="Times New Roman" w:hAnsi="Times New Roman"/>
          <w:color w:val="auto"/>
          <w:sz w:val="28"/>
          <w:szCs w:val="28"/>
        </w:rPr>
        <w:t>ополнительные сведения.</w:t>
      </w:r>
    </w:p>
    <w:p w14:paraId="5E2B955F" w14:textId="77777777" w:rsidR="00ED6B82" w:rsidRPr="00C82A47" w:rsidRDefault="00192872" w:rsidP="001374C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</w:t>
      </w:r>
      <w:r w:rsidR="00ED6B82" w:rsidRPr="00C82A47">
        <w:rPr>
          <w:color w:val="auto"/>
          <w:sz w:val="28"/>
          <w:szCs w:val="28"/>
        </w:rPr>
        <w:t>Раздел</w:t>
      </w:r>
      <w:r w:rsidRPr="00C82A47">
        <w:rPr>
          <w:color w:val="auto"/>
          <w:sz w:val="28"/>
          <w:szCs w:val="28"/>
        </w:rPr>
        <w:t>е</w:t>
      </w:r>
      <w:r w:rsidR="00ED6B82" w:rsidRPr="00C82A47">
        <w:rPr>
          <w:color w:val="auto"/>
          <w:sz w:val="28"/>
          <w:szCs w:val="28"/>
        </w:rPr>
        <w:t xml:space="preserve"> D «Реквизиты грузоотправителя и грузополучателя»</w:t>
      </w:r>
      <w:r w:rsidRPr="00C82A47">
        <w:rPr>
          <w:color w:val="auto"/>
          <w:sz w:val="28"/>
          <w:szCs w:val="28"/>
        </w:rPr>
        <w:t xml:space="preserve"> указываются следующие данные</w:t>
      </w:r>
      <w:r w:rsidR="00ED6B82" w:rsidRPr="00C82A47">
        <w:rPr>
          <w:color w:val="auto"/>
          <w:sz w:val="28"/>
          <w:szCs w:val="28"/>
        </w:rPr>
        <w:t xml:space="preserve">: </w:t>
      </w:r>
      <w:r w:rsidR="00ED6B82" w:rsidRPr="00C82A47">
        <w:rPr>
          <w:color w:val="auto"/>
          <w:sz w:val="28"/>
          <w:szCs w:val="28"/>
        </w:rPr>
        <w:tab/>
      </w:r>
    </w:p>
    <w:p w14:paraId="490E5373" w14:textId="77777777" w:rsidR="00ED6B82" w:rsidRPr="00C82A47" w:rsidRDefault="00F80AB5" w:rsidP="00F80AB5">
      <w:pPr>
        <w:tabs>
          <w:tab w:val="left" w:pos="-1701"/>
          <w:tab w:val="left" w:pos="-426"/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sz w:val="28"/>
          <w:szCs w:val="28"/>
        </w:rPr>
        <w:tab/>
      </w:r>
      <w:r w:rsidR="00ED6B82" w:rsidRPr="00C82A47">
        <w:rPr>
          <w:rFonts w:ascii="Times New Roman" w:hAnsi="Times New Roman"/>
          <w:sz w:val="28"/>
          <w:szCs w:val="28"/>
        </w:rPr>
        <w:t>«</w:t>
      </w:r>
      <w:r w:rsidR="004707D2" w:rsidRPr="00C82A47">
        <w:rPr>
          <w:rFonts w:ascii="Times New Roman" w:hAnsi="Times New Roman"/>
          <w:sz w:val="28"/>
          <w:szCs w:val="28"/>
        </w:rPr>
        <w:t>Г</w:t>
      </w:r>
      <w:r w:rsidR="00ED6B82" w:rsidRPr="00C82A47">
        <w:rPr>
          <w:rFonts w:ascii="Times New Roman" w:hAnsi="Times New Roman"/>
          <w:sz w:val="28"/>
          <w:szCs w:val="28"/>
        </w:rPr>
        <w:t xml:space="preserve">рузоотправитель» </w:t>
      </w:r>
      <w:r w:rsidRPr="00C82A47">
        <w:rPr>
          <w:rFonts w:ascii="Times New Roman" w:hAnsi="Times New Roman"/>
          <w:bCs/>
          <w:sz w:val="28"/>
          <w:szCs w:val="28"/>
        </w:rPr>
        <w:t>–</w:t>
      </w:r>
      <w:r w:rsidR="00ED6B82" w:rsidRPr="00C82A47">
        <w:rPr>
          <w:rFonts w:ascii="Times New Roman" w:hAnsi="Times New Roman"/>
          <w:sz w:val="28"/>
          <w:szCs w:val="28"/>
        </w:rPr>
        <w:t xml:space="preserve"> лицо, от имени которого оформляется отправка груза:</w:t>
      </w:r>
    </w:p>
    <w:p w14:paraId="45A438DF" w14:textId="77777777" w:rsidR="00ED6B82" w:rsidRPr="00C82A47" w:rsidRDefault="00ED6B82" w:rsidP="002008C9">
      <w:pPr>
        <w:pStyle w:val="a3"/>
        <w:numPr>
          <w:ilvl w:val="0"/>
          <w:numId w:val="10"/>
        </w:numPr>
        <w:tabs>
          <w:tab w:val="left" w:pos="-1701"/>
          <w:tab w:val="left" w:pos="-426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ИИН/БИН</w:t>
      </w:r>
      <w:r w:rsidR="00F22673" w:rsidRPr="00C82A47">
        <w:rPr>
          <w:color w:val="auto"/>
          <w:sz w:val="28"/>
          <w:szCs w:val="28"/>
        </w:rPr>
        <w:t xml:space="preserve">. Если грузоотправитель является нерезидентом, то отмечается ячейка </w:t>
      </w:r>
      <w:r w:rsidR="00563C90" w:rsidRPr="00C82A47">
        <w:rPr>
          <w:color w:val="auto"/>
          <w:sz w:val="28"/>
          <w:szCs w:val="28"/>
        </w:rPr>
        <w:t>«нерезидент»</w:t>
      </w:r>
      <w:r w:rsidRPr="00C82A47">
        <w:rPr>
          <w:color w:val="auto"/>
          <w:sz w:val="28"/>
          <w:szCs w:val="28"/>
        </w:rPr>
        <w:t xml:space="preserve">; </w:t>
      </w:r>
    </w:p>
    <w:p w14:paraId="48269189" w14:textId="77777777" w:rsidR="00ED6B82" w:rsidRPr="00C82A47" w:rsidRDefault="004707D2" w:rsidP="002008C9">
      <w:pPr>
        <w:pStyle w:val="a3"/>
        <w:numPr>
          <w:ilvl w:val="0"/>
          <w:numId w:val="10"/>
        </w:numPr>
        <w:tabs>
          <w:tab w:val="left" w:pos="-1701"/>
          <w:tab w:val="left" w:pos="-426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н</w:t>
      </w:r>
      <w:r w:rsidR="00ED6B82" w:rsidRPr="00C82A47">
        <w:rPr>
          <w:color w:val="auto"/>
          <w:sz w:val="28"/>
          <w:szCs w:val="28"/>
        </w:rPr>
        <w:t>аименование грузоотправителя;</w:t>
      </w:r>
    </w:p>
    <w:p w14:paraId="0AAA1C66" w14:textId="77777777" w:rsidR="00ED6B82" w:rsidRPr="00C82A47" w:rsidRDefault="004707D2" w:rsidP="002008C9">
      <w:pPr>
        <w:pStyle w:val="a3"/>
        <w:numPr>
          <w:ilvl w:val="0"/>
          <w:numId w:val="10"/>
        </w:numPr>
        <w:tabs>
          <w:tab w:val="left" w:pos="-1701"/>
          <w:tab w:val="left" w:pos="-426"/>
          <w:tab w:val="left" w:pos="1134"/>
        </w:tabs>
        <w:ind w:left="0" w:firstLine="709"/>
        <w:jc w:val="both"/>
        <w:rPr>
          <w:rStyle w:val="s1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к</w:t>
      </w:r>
      <w:r w:rsidR="00DC6701" w:rsidRPr="00C82A47">
        <w:rPr>
          <w:color w:val="auto"/>
          <w:sz w:val="28"/>
          <w:szCs w:val="28"/>
        </w:rPr>
        <w:t>од страны отправки</w:t>
      </w:r>
      <w:r w:rsidR="00ED6B82" w:rsidRPr="00C82A47">
        <w:rPr>
          <w:color w:val="auto"/>
          <w:sz w:val="28"/>
          <w:szCs w:val="28"/>
        </w:rPr>
        <w:t xml:space="preserve"> </w:t>
      </w:r>
      <w:r w:rsidR="001374CF" w:rsidRPr="00C82A47">
        <w:rPr>
          <w:color w:val="auto"/>
          <w:sz w:val="28"/>
          <w:szCs w:val="28"/>
        </w:rPr>
        <w:t xml:space="preserve">– </w:t>
      </w:r>
      <w:r w:rsidR="00ED6B82" w:rsidRPr="00C82A47">
        <w:rPr>
          <w:color w:val="auto"/>
          <w:sz w:val="28"/>
          <w:szCs w:val="28"/>
        </w:rPr>
        <w:t xml:space="preserve">указывается </w:t>
      </w:r>
      <w:r w:rsidR="00ED6B82" w:rsidRPr="00C82A47">
        <w:rPr>
          <w:rStyle w:val="s0"/>
          <w:color w:val="auto"/>
          <w:sz w:val="28"/>
          <w:szCs w:val="28"/>
        </w:rPr>
        <w:t xml:space="preserve">буквенный код страны грузоотправителя согласно </w:t>
      </w:r>
      <w:r w:rsidR="00683917" w:rsidRPr="00C82A47">
        <w:rPr>
          <w:color w:val="auto"/>
          <w:sz w:val="28"/>
          <w:szCs w:val="28"/>
        </w:rPr>
        <w:t xml:space="preserve">приложению  22 </w:t>
      </w:r>
      <w:r w:rsidR="00ED6B82" w:rsidRPr="00C82A47">
        <w:rPr>
          <w:rStyle w:val="s0"/>
          <w:color w:val="auto"/>
          <w:sz w:val="28"/>
          <w:szCs w:val="28"/>
        </w:rPr>
        <w:t>Классификатор</w:t>
      </w:r>
      <w:r w:rsidR="00683917" w:rsidRPr="00C82A47">
        <w:rPr>
          <w:rStyle w:val="s0"/>
          <w:color w:val="auto"/>
          <w:sz w:val="28"/>
          <w:szCs w:val="28"/>
        </w:rPr>
        <w:t>а</w:t>
      </w:r>
      <w:r w:rsidR="00ED6B82" w:rsidRPr="00C82A47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>;</w:t>
      </w:r>
    </w:p>
    <w:p w14:paraId="3B10308C" w14:textId="77777777" w:rsidR="00ED6B82" w:rsidRPr="00C82A47" w:rsidRDefault="00ED6B82" w:rsidP="00ED6B82">
      <w:pPr>
        <w:tabs>
          <w:tab w:val="left" w:pos="-1701"/>
          <w:tab w:val="left" w:pos="-426"/>
        </w:tabs>
        <w:spacing w:after="0" w:line="240" w:lineRule="auto"/>
        <w:jc w:val="both"/>
        <w:rPr>
          <w:sz w:val="28"/>
          <w:szCs w:val="28"/>
        </w:rPr>
      </w:pPr>
      <w:r w:rsidRPr="00C82A47">
        <w:rPr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 xml:space="preserve">«Грузополучатель» </w:t>
      </w:r>
      <w:r w:rsidR="00B44A08" w:rsidRPr="00C82A47">
        <w:rPr>
          <w:rFonts w:ascii="Times New Roman" w:hAnsi="Times New Roman"/>
          <w:bCs/>
          <w:sz w:val="28"/>
          <w:szCs w:val="28"/>
        </w:rPr>
        <w:t>–</w:t>
      </w:r>
      <w:r w:rsidRPr="00C82A47">
        <w:rPr>
          <w:rFonts w:ascii="Times New Roman" w:hAnsi="Times New Roman"/>
          <w:sz w:val="28"/>
          <w:szCs w:val="28"/>
        </w:rPr>
        <w:t xml:space="preserve"> лицо, уполномоченное на получение груза на основании договора или на иных законных основаниях:</w:t>
      </w:r>
    </w:p>
    <w:p w14:paraId="77234D3D" w14:textId="77777777" w:rsidR="00ED6B82" w:rsidRPr="00C82A47" w:rsidRDefault="00ED6B82" w:rsidP="002008C9">
      <w:pPr>
        <w:pStyle w:val="a3"/>
        <w:numPr>
          <w:ilvl w:val="0"/>
          <w:numId w:val="11"/>
        </w:numPr>
        <w:tabs>
          <w:tab w:val="left" w:pos="-1701"/>
          <w:tab w:val="left" w:pos="-426"/>
          <w:tab w:val="left" w:pos="1134"/>
        </w:tabs>
        <w:ind w:left="0" w:firstLine="710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ИИН/БИН</w:t>
      </w:r>
      <w:r w:rsidR="00F22673" w:rsidRPr="00C82A47">
        <w:rPr>
          <w:color w:val="auto"/>
          <w:sz w:val="28"/>
          <w:szCs w:val="28"/>
        </w:rPr>
        <w:t xml:space="preserve">. Если грузополучатель является нерезидентом, то отмечается ячейка </w:t>
      </w:r>
      <w:r w:rsidR="00563C90" w:rsidRPr="00C82A47">
        <w:rPr>
          <w:color w:val="auto"/>
          <w:sz w:val="28"/>
          <w:szCs w:val="28"/>
        </w:rPr>
        <w:t>«нерезидент»</w:t>
      </w:r>
      <w:r w:rsidRPr="00C82A47">
        <w:rPr>
          <w:color w:val="auto"/>
          <w:sz w:val="28"/>
          <w:szCs w:val="28"/>
        </w:rPr>
        <w:t>;</w:t>
      </w:r>
    </w:p>
    <w:p w14:paraId="205709F5" w14:textId="77777777" w:rsidR="00ED6B82" w:rsidRPr="00C82A47" w:rsidRDefault="004707D2" w:rsidP="002008C9">
      <w:pPr>
        <w:pStyle w:val="a3"/>
        <w:numPr>
          <w:ilvl w:val="0"/>
          <w:numId w:val="11"/>
        </w:numPr>
        <w:tabs>
          <w:tab w:val="left" w:pos="-1701"/>
          <w:tab w:val="left" w:pos="-426"/>
          <w:tab w:val="left" w:pos="1134"/>
        </w:tabs>
        <w:ind w:left="0" w:firstLine="710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н</w:t>
      </w:r>
      <w:r w:rsidR="00ED6B82" w:rsidRPr="00C82A47">
        <w:rPr>
          <w:color w:val="auto"/>
          <w:sz w:val="28"/>
          <w:szCs w:val="28"/>
        </w:rPr>
        <w:t>аименование грузополучателя;</w:t>
      </w:r>
    </w:p>
    <w:p w14:paraId="4625CBF4" w14:textId="77777777" w:rsidR="00ED6B82" w:rsidRPr="00C82A47" w:rsidRDefault="004707D2" w:rsidP="002008C9">
      <w:pPr>
        <w:pStyle w:val="a6"/>
        <w:numPr>
          <w:ilvl w:val="0"/>
          <w:numId w:val="1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Style w:val="s1"/>
          <w:rFonts w:ascii="Times New Roman" w:eastAsia="Calibri" w:hAnsi="Times New Roman" w:cs="Times New Roman"/>
          <w:b w:val="0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од страны доставки» </w:t>
      </w:r>
      <w:r w:rsidR="001374CF" w:rsidRPr="00C82A47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указывается </w:t>
      </w:r>
      <w:r w:rsidR="00ED6B82" w:rsidRPr="00C82A47">
        <w:rPr>
          <w:rStyle w:val="s0"/>
          <w:color w:val="auto"/>
          <w:sz w:val="28"/>
          <w:szCs w:val="28"/>
        </w:rPr>
        <w:t xml:space="preserve">буквенный код страны грузополучателя согласно </w:t>
      </w:r>
      <w:r w:rsidR="00683917" w:rsidRPr="00C82A47">
        <w:rPr>
          <w:rFonts w:ascii="Times New Roman" w:hAnsi="Times New Roman"/>
          <w:color w:val="auto"/>
          <w:sz w:val="28"/>
          <w:szCs w:val="28"/>
        </w:rPr>
        <w:t xml:space="preserve">приложению  22 </w:t>
      </w:r>
      <w:r w:rsidR="00ED6B82" w:rsidRPr="00C82A47">
        <w:rPr>
          <w:rStyle w:val="s0"/>
          <w:color w:val="auto"/>
          <w:sz w:val="28"/>
          <w:szCs w:val="28"/>
        </w:rPr>
        <w:t>Классификатор</w:t>
      </w:r>
      <w:r w:rsidR="00683917" w:rsidRPr="00C82A47">
        <w:rPr>
          <w:rStyle w:val="s0"/>
          <w:color w:val="auto"/>
          <w:sz w:val="28"/>
          <w:szCs w:val="28"/>
        </w:rPr>
        <w:t>а</w:t>
      </w:r>
      <w:r w:rsidR="00ED6B82" w:rsidRPr="00C82A47">
        <w:rPr>
          <w:rStyle w:val="s1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14:paraId="330E2236" w14:textId="77777777" w:rsidR="00F22673" w:rsidRPr="00C82A47" w:rsidRDefault="00192872" w:rsidP="001374C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</w:t>
      </w:r>
      <w:r w:rsidR="00ED6B82" w:rsidRPr="00C82A47">
        <w:rPr>
          <w:color w:val="auto"/>
          <w:sz w:val="28"/>
          <w:szCs w:val="28"/>
        </w:rPr>
        <w:t>Раздел</w:t>
      </w:r>
      <w:r w:rsidRPr="00C82A47">
        <w:rPr>
          <w:color w:val="auto"/>
          <w:sz w:val="28"/>
          <w:szCs w:val="28"/>
        </w:rPr>
        <w:t>е</w:t>
      </w:r>
      <w:r w:rsidR="00ED6B82" w:rsidRPr="00C82A47">
        <w:rPr>
          <w:color w:val="auto"/>
          <w:sz w:val="28"/>
          <w:szCs w:val="28"/>
        </w:rPr>
        <w:t xml:space="preserve"> D1 «Дополнительные сведения»</w:t>
      </w:r>
      <w:r w:rsidRPr="00C82A47">
        <w:rPr>
          <w:color w:val="auto"/>
          <w:sz w:val="28"/>
          <w:szCs w:val="28"/>
        </w:rPr>
        <w:t xml:space="preserve"> </w:t>
      </w:r>
      <w:r w:rsidR="001374CF" w:rsidRPr="00C82A47">
        <w:rPr>
          <w:color w:val="auto"/>
          <w:sz w:val="28"/>
          <w:szCs w:val="28"/>
        </w:rPr>
        <w:t xml:space="preserve">– </w:t>
      </w:r>
      <w:r w:rsidRPr="00C82A47">
        <w:rPr>
          <w:color w:val="auto"/>
          <w:sz w:val="28"/>
          <w:szCs w:val="28"/>
        </w:rPr>
        <w:t>указываются следующие данные:</w:t>
      </w:r>
      <w:r w:rsidR="00ED6B82" w:rsidRPr="00C82A47">
        <w:rPr>
          <w:color w:val="auto"/>
          <w:sz w:val="28"/>
          <w:szCs w:val="28"/>
        </w:rPr>
        <w:t xml:space="preserve"> </w:t>
      </w:r>
    </w:p>
    <w:p w14:paraId="404351E6" w14:textId="77777777" w:rsidR="00F22673" w:rsidRPr="00C82A47" w:rsidRDefault="004707D2" w:rsidP="002008C9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F22673" w:rsidRPr="00C82A47">
        <w:rPr>
          <w:rFonts w:ascii="Times New Roman" w:hAnsi="Times New Roman" w:cs="Times New Roman"/>
          <w:color w:val="auto"/>
          <w:sz w:val="28"/>
          <w:szCs w:val="28"/>
        </w:rPr>
        <w:t>ополнительные сведения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2673" w:rsidRPr="00C82A47">
        <w:rPr>
          <w:rFonts w:ascii="Times New Roman" w:hAnsi="Times New Roman" w:cs="Times New Roman"/>
          <w:color w:val="auto"/>
          <w:sz w:val="28"/>
          <w:szCs w:val="28"/>
        </w:rPr>
        <w:t>грузоотправителя;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A9CE0D" w14:textId="77777777" w:rsidR="00ED6B82" w:rsidRPr="00C82A47" w:rsidRDefault="004707D2" w:rsidP="002008C9">
      <w:pPr>
        <w:pStyle w:val="a6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="00F22673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ополнительные сведения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грузополучателя. </w:t>
      </w:r>
    </w:p>
    <w:p w14:paraId="1A52BF56" w14:textId="77777777" w:rsidR="00ED6B82" w:rsidRPr="00C82A47" w:rsidRDefault="00192872" w:rsidP="001374C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</w:t>
      </w:r>
      <w:r w:rsidR="00ED6B82" w:rsidRPr="00C82A47">
        <w:rPr>
          <w:color w:val="auto"/>
          <w:sz w:val="28"/>
          <w:szCs w:val="28"/>
        </w:rPr>
        <w:t>Раздел</w:t>
      </w:r>
      <w:r w:rsidRPr="00C82A47">
        <w:rPr>
          <w:color w:val="auto"/>
          <w:sz w:val="28"/>
          <w:szCs w:val="28"/>
        </w:rPr>
        <w:t>е</w:t>
      </w:r>
      <w:r w:rsidR="00ED6B82" w:rsidRPr="00C82A47">
        <w:rPr>
          <w:color w:val="auto"/>
          <w:sz w:val="28"/>
          <w:szCs w:val="28"/>
        </w:rPr>
        <w:t xml:space="preserve"> Е «</w:t>
      </w:r>
      <w:r w:rsidR="004707D2" w:rsidRPr="00C82A47">
        <w:rPr>
          <w:color w:val="auto"/>
          <w:sz w:val="28"/>
          <w:szCs w:val="28"/>
        </w:rPr>
        <w:t>Сведения</w:t>
      </w:r>
      <w:r w:rsidR="00ED6B82" w:rsidRPr="00C82A47">
        <w:rPr>
          <w:color w:val="auto"/>
          <w:sz w:val="28"/>
          <w:szCs w:val="28"/>
        </w:rPr>
        <w:t xml:space="preserve"> по перевозке»</w:t>
      </w:r>
      <w:r w:rsidRPr="00C82A47">
        <w:rPr>
          <w:color w:val="auto"/>
          <w:sz w:val="28"/>
          <w:szCs w:val="28"/>
        </w:rPr>
        <w:t xml:space="preserve"> </w:t>
      </w:r>
      <w:r w:rsidR="001374CF" w:rsidRPr="00C82A47">
        <w:rPr>
          <w:color w:val="auto"/>
          <w:sz w:val="28"/>
          <w:szCs w:val="28"/>
        </w:rPr>
        <w:t xml:space="preserve">– </w:t>
      </w:r>
      <w:r w:rsidRPr="00C82A47">
        <w:rPr>
          <w:color w:val="auto"/>
          <w:sz w:val="28"/>
          <w:szCs w:val="28"/>
        </w:rPr>
        <w:t>указываются следующие данные</w:t>
      </w:r>
      <w:r w:rsidR="00ED6B82" w:rsidRPr="00C82A47">
        <w:rPr>
          <w:color w:val="auto"/>
          <w:sz w:val="28"/>
          <w:szCs w:val="28"/>
          <w:lang w:val="kk-KZ"/>
        </w:rPr>
        <w:t>:</w:t>
      </w:r>
      <w:r w:rsidR="00ED6B82" w:rsidRPr="00C82A47">
        <w:rPr>
          <w:rFonts w:eastAsia="Calibri"/>
          <w:color w:val="auto"/>
          <w:sz w:val="28"/>
          <w:szCs w:val="28"/>
          <w:lang w:eastAsia="en-US"/>
        </w:rPr>
        <w:tab/>
      </w:r>
    </w:p>
    <w:p w14:paraId="73830E65" w14:textId="77777777" w:rsidR="00ED6B82" w:rsidRPr="00C82A47" w:rsidRDefault="00ED6B82" w:rsidP="00ED6B82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8D1F1A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1) </w:t>
      </w:r>
      <w:r w:rsidR="004707D2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п</w:t>
      </w:r>
      <w:r w:rsidR="00192872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еревозчик</w:t>
      </w:r>
      <w:r w:rsidR="00F22673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. </w:t>
      </w:r>
      <w:r w:rsidR="00F22673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Если перевозчик является нерезидентом, то отмечается ячейка </w:t>
      </w:r>
      <w:r w:rsidR="00DC6701" w:rsidRPr="00C82A47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563C90" w:rsidRPr="00C82A47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DC6701" w:rsidRPr="00C82A47">
        <w:rPr>
          <w:rFonts w:ascii="Times New Roman" w:hAnsi="Times New Roman" w:cs="Times New Roman"/>
          <w:color w:val="auto"/>
          <w:sz w:val="28"/>
          <w:szCs w:val="28"/>
        </w:rPr>
        <w:t>ерезидент»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; </w:t>
      </w:r>
    </w:p>
    <w:p w14:paraId="05CC35D3" w14:textId="77777777" w:rsidR="00ED6B82" w:rsidRPr="00C82A47" w:rsidRDefault="00ED6B82" w:rsidP="00F22673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22673" w:rsidRPr="00C82A4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D1F1A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) 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ИИН/БИН;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0639A052" w14:textId="77777777" w:rsidR="00ED6B82" w:rsidRPr="00C82A47" w:rsidRDefault="00ED6B82" w:rsidP="00ED6B82">
      <w:pPr>
        <w:pStyle w:val="a6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F22673" w:rsidRPr="00C82A47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D1F1A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4707D2" w:rsidRPr="00C82A47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ведения о планируемом транспорте</w:t>
      </w:r>
      <w:r w:rsidR="0019287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74CF" w:rsidRPr="00C82A47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указывается вид транспорта (выбирается из отображаемого списка</w:t>
      </w:r>
      <w:r w:rsidR="001374CF" w:rsidRPr="00C82A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BC813E5" w14:textId="77777777" w:rsidR="00ED6B82" w:rsidRPr="00C82A47" w:rsidRDefault="00192872" w:rsidP="001374CF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rFonts w:eastAsia="Calibri"/>
          <w:color w:val="auto"/>
          <w:sz w:val="28"/>
          <w:szCs w:val="28"/>
          <w:lang w:eastAsia="en-US"/>
        </w:rPr>
        <w:t xml:space="preserve">В </w:t>
      </w:r>
      <w:r w:rsidR="00ED6B82" w:rsidRPr="00C82A47">
        <w:rPr>
          <w:rFonts w:eastAsia="Calibri"/>
          <w:color w:val="auto"/>
          <w:sz w:val="28"/>
          <w:szCs w:val="28"/>
          <w:lang w:eastAsia="en-US"/>
        </w:rPr>
        <w:t>Раздел</w:t>
      </w:r>
      <w:r w:rsidRPr="00C82A47">
        <w:rPr>
          <w:rFonts w:eastAsia="Calibri"/>
          <w:color w:val="auto"/>
          <w:sz w:val="28"/>
          <w:szCs w:val="28"/>
          <w:lang w:eastAsia="en-US"/>
        </w:rPr>
        <w:t>е</w:t>
      </w:r>
      <w:r w:rsidR="00ED6B82" w:rsidRPr="00C82A4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ED6B82" w:rsidRPr="00C82A47">
        <w:rPr>
          <w:rFonts w:eastAsia="Calibri"/>
          <w:color w:val="auto"/>
          <w:sz w:val="28"/>
          <w:szCs w:val="28"/>
          <w:lang w:val="en-US" w:eastAsia="en-US"/>
        </w:rPr>
        <w:t>F</w:t>
      </w:r>
      <w:r w:rsidR="00ED6B82" w:rsidRPr="00C82A47">
        <w:rPr>
          <w:rFonts w:eastAsia="Calibri"/>
          <w:color w:val="auto"/>
          <w:sz w:val="28"/>
          <w:szCs w:val="28"/>
          <w:lang w:eastAsia="en-US"/>
        </w:rPr>
        <w:t xml:space="preserve"> «Договор (контракт) на поставку товара»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1374CF" w:rsidRPr="00C82A47">
        <w:rPr>
          <w:color w:val="auto"/>
          <w:sz w:val="28"/>
          <w:szCs w:val="28"/>
        </w:rPr>
        <w:t xml:space="preserve">– </w:t>
      </w:r>
      <w:r w:rsidRPr="00C82A47">
        <w:rPr>
          <w:color w:val="auto"/>
          <w:sz w:val="28"/>
          <w:szCs w:val="28"/>
        </w:rPr>
        <w:t>указываются следующие данные</w:t>
      </w:r>
      <w:r w:rsidR="00ED6B82"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75B03B8A" w14:textId="77777777" w:rsidR="00ED6B82" w:rsidRPr="00C82A47" w:rsidRDefault="00ED6B82" w:rsidP="00ED6B82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sz w:val="28"/>
          <w:szCs w:val="28"/>
        </w:rPr>
        <w:tab/>
      </w:r>
      <w:r w:rsidR="008D1F1A" w:rsidRPr="00C82A47">
        <w:rPr>
          <w:rFonts w:ascii="Times New Roman" w:hAnsi="Times New Roman"/>
          <w:sz w:val="28"/>
          <w:szCs w:val="28"/>
        </w:rPr>
        <w:t>1)</w:t>
      </w:r>
      <w:r w:rsidR="008D1F1A" w:rsidRPr="00C82A47">
        <w:rPr>
          <w:sz w:val="28"/>
          <w:szCs w:val="28"/>
        </w:rPr>
        <w:t xml:space="preserve"> </w:t>
      </w:r>
      <w:r w:rsidR="004707D2" w:rsidRPr="00C82A47">
        <w:rPr>
          <w:rFonts w:ascii="Times New Roman" w:hAnsi="Times New Roman"/>
          <w:sz w:val="28"/>
          <w:szCs w:val="28"/>
        </w:rPr>
        <w:t>д</w:t>
      </w:r>
      <w:r w:rsidRPr="00C82A47">
        <w:rPr>
          <w:rFonts w:ascii="Times New Roman" w:hAnsi="Times New Roman"/>
          <w:sz w:val="28"/>
          <w:szCs w:val="28"/>
        </w:rPr>
        <w:t>оговор (контракт) или приложение к договору</w:t>
      </w:r>
      <w:r w:rsidR="00192872" w:rsidRPr="00C82A47">
        <w:rPr>
          <w:rFonts w:ascii="Times New Roman" w:hAnsi="Times New Roman"/>
          <w:sz w:val="28"/>
          <w:szCs w:val="28"/>
        </w:rPr>
        <w:t>.</w:t>
      </w:r>
      <w:r w:rsidRPr="00C82A47">
        <w:rPr>
          <w:rFonts w:ascii="Times New Roman" w:hAnsi="Times New Roman"/>
          <w:sz w:val="28"/>
          <w:szCs w:val="28"/>
        </w:rPr>
        <w:t xml:space="preserve"> </w:t>
      </w:r>
      <w:r w:rsidR="00192872" w:rsidRPr="00C82A47">
        <w:rPr>
          <w:rFonts w:ascii="Times New Roman" w:hAnsi="Times New Roman"/>
          <w:sz w:val="28"/>
          <w:szCs w:val="28"/>
        </w:rPr>
        <w:t>П</w:t>
      </w:r>
      <w:r w:rsidR="00D8192E" w:rsidRPr="00C82A47">
        <w:rPr>
          <w:rFonts w:ascii="Times New Roman" w:hAnsi="Times New Roman"/>
          <w:sz w:val="28"/>
          <w:szCs w:val="28"/>
        </w:rPr>
        <w:t xml:space="preserve">ри необходимости </w:t>
      </w:r>
      <w:r w:rsidRPr="00C82A47">
        <w:rPr>
          <w:rFonts w:ascii="Times New Roman" w:hAnsi="Times New Roman"/>
          <w:sz w:val="28"/>
          <w:szCs w:val="28"/>
        </w:rPr>
        <w:t xml:space="preserve">ставится отметка и заполняются строки «Номер», в которой указывается номер договора (контракта) или приложение к договору на поставку товаров, </w:t>
      </w:r>
      <w:proofErr w:type="gramStart"/>
      <w:r w:rsidRPr="00C82A47">
        <w:rPr>
          <w:rFonts w:ascii="Times New Roman" w:hAnsi="Times New Roman"/>
          <w:sz w:val="28"/>
          <w:szCs w:val="28"/>
        </w:rPr>
        <w:t xml:space="preserve">и </w:t>
      </w:r>
      <w:r w:rsidR="00D8192E" w:rsidRPr="00C82A47">
        <w:rPr>
          <w:rFonts w:ascii="Times New Roman" w:hAnsi="Times New Roman"/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lastRenderedPageBreak/>
        <w:t>«</w:t>
      </w:r>
      <w:proofErr w:type="gramEnd"/>
      <w:r w:rsidRPr="00C82A47">
        <w:rPr>
          <w:rFonts w:ascii="Times New Roman" w:hAnsi="Times New Roman"/>
          <w:sz w:val="28"/>
          <w:szCs w:val="28"/>
        </w:rPr>
        <w:t xml:space="preserve">Дата», в которой указывается дата </w:t>
      </w:r>
      <w:r w:rsidR="00D8192E" w:rsidRPr="00C82A47">
        <w:rPr>
          <w:rFonts w:ascii="Times New Roman" w:hAnsi="Times New Roman"/>
          <w:sz w:val="28"/>
          <w:szCs w:val="28"/>
        </w:rPr>
        <w:t xml:space="preserve">(в формате дата, месяц, год) </w:t>
      </w:r>
      <w:r w:rsidRPr="00C82A47">
        <w:rPr>
          <w:rFonts w:ascii="Times New Roman" w:hAnsi="Times New Roman"/>
          <w:sz w:val="28"/>
          <w:szCs w:val="28"/>
        </w:rPr>
        <w:t>договора (контракта) или приложение к договору на поставку товаров;</w:t>
      </w:r>
    </w:p>
    <w:p w14:paraId="04E90703" w14:textId="77777777" w:rsidR="00ED6B82" w:rsidRPr="00C82A47" w:rsidRDefault="00ED6B82" w:rsidP="00ED6B82">
      <w:pPr>
        <w:tabs>
          <w:tab w:val="left" w:pos="709"/>
        </w:tabs>
        <w:spacing w:after="0" w:line="240" w:lineRule="auto"/>
        <w:jc w:val="both"/>
        <w:rPr>
          <w:sz w:val="28"/>
          <w:szCs w:val="28"/>
        </w:rPr>
      </w:pPr>
      <w:r w:rsidRPr="00C82A47">
        <w:rPr>
          <w:sz w:val="28"/>
          <w:szCs w:val="28"/>
        </w:rPr>
        <w:tab/>
      </w:r>
      <w:r w:rsidR="008D1F1A" w:rsidRPr="00C82A47">
        <w:rPr>
          <w:rFonts w:ascii="Times New Roman" w:hAnsi="Times New Roman"/>
          <w:sz w:val="28"/>
          <w:szCs w:val="28"/>
        </w:rPr>
        <w:t>2)</w:t>
      </w:r>
      <w:r w:rsidR="008D1F1A" w:rsidRPr="00C82A47">
        <w:rPr>
          <w:sz w:val="28"/>
          <w:szCs w:val="28"/>
        </w:rPr>
        <w:t xml:space="preserve"> </w:t>
      </w:r>
      <w:r w:rsidR="004707D2" w:rsidRPr="00C82A47">
        <w:rPr>
          <w:rFonts w:ascii="Times New Roman" w:hAnsi="Times New Roman"/>
          <w:sz w:val="28"/>
          <w:szCs w:val="28"/>
        </w:rPr>
        <w:t>б</w:t>
      </w:r>
      <w:r w:rsidRPr="00C82A47">
        <w:rPr>
          <w:rFonts w:ascii="Times New Roman" w:hAnsi="Times New Roman"/>
          <w:sz w:val="28"/>
          <w:szCs w:val="28"/>
        </w:rPr>
        <w:t>ез договора (контракта)</w:t>
      </w:r>
      <w:r w:rsidR="001374CF" w:rsidRPr="00C82A47">
        <w:rPr>
          <w:rFonts w:ascii="Times New Roman" w:hAnsi="Times New Roman"/>
          <w:sz w:val="28"/>
          <w:szCs w:val="28"/>
        </w:rPr>
        <w:t xml:space="preserve"> – </w:t>
      </w:r>
      <w:r w:rsidRPr="00C82A47">
        <w:rPr>
          <w:rFonts w:ascii="Times New Roman" w:hAnsi="Times New Roman"/>
          <w:sz w:val="28"/>
          <w:szCs w:val="28"/>
        </w:rPr>
        <w:t>в случаях отсутствия договора (контракта);</w:t>
      </w:r>
    </w:p>
    <w:p w14:paraId="7ABEA486" w14:textId="77777777" w:rsidR="00ED6B82" w:rsidRPr="00C82A47" w:rsidRDefault="00ED6B82" w:rsidP="00ED6B82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8D1F1A" w:rsidRPr="00C82A47">
        <w:rPr>
          <w:rFonts w:ascii="Times New Roman" w:hAnsi="Times New Roman"/>
          <w:sz w:val="28"/>
          <w:szCs w:val="28"/>
        </w:rPr>
        <w:t xml:space="preserve">3) </w:t>
      </w:r>
      <w:r w:rsidR="004707D2" w:rsidRPr="00C82A47">
        <w:rPr>
          <w:rFonts w:ascii="Times New Roman" w:hAnsi="Times New Roman"/>
          <w:sz w:val="28"/>
          <w:szCs w:val="28"/>
        </w:rPr>
        <w:t>у</w:t>
      </w:r>
      <w:r w:rsidRPr="00C82A47">
        <w:rPr>
          <w:rFonts w:ascii="Times New Roman" w:hAnsi="Times New Roman"/>
          <w:sz w:val="28"/>
          <w:szCs w:val="28"/>
        </w:rPr>
        <w:t>словия оплаты по договору</w:t>
      </w:r>
      <w:r w:rsidR="00192872" w:rsidRPr="00C82A47">
        <w:rPr>
          <w:rFonts w:ascii="Times New Roman" w:hAnsi="Times New Roman"/>
          <w:sz w:val="28"/>
          <w:szCs w:val="28"/>
        </w:rPr>
        <w:t xml:space="preserve"> </w:t>
      </w:r>
      <w:r w:rsidR="001374CF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sz w:val="28"/>
          <w:szCs w:val="28"/>
        </w:rPr>
        <w:t xml:space="preserve">указываются условия оплаты согласно договору </w:t>
      </w:r>
      <w:r w:rsidR="001374CF" w:rsidRPr="00C82A47">
        <w:rPr>
          <w:rFonts w:ascii="Times New Roman" w:hAnsi="Times New Roman"/>
          <w:sz w:val="28"/>
          <w:szCs w:val="28"/>
        </w:rPr>
        <w:t>(контракту) на поставку товаров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7EBAAFD9" w14:textId="77777777" w:rsidR="00ED6B82" w:rsidRPr="00C82A47" w:rsidRDefault="00ED6B82" w:rsidP="00ED6B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8D1F1A" w:rsidRPr="00C82A47">
        <w:rPr>
          <w:rFonts w:ascii="Times New Roman" w:hAnsi="Times New Roman"/>
          <w:sz w:val="28"/>
          <w:szCs w:val="28"/>
        </w:rPr>
        <w:t xml:space="preserve">4) </w:t>
      </w:r>
      <w:r w:rsidR="004707D2" w:rsidRPr="00C82A47">
        <w:rPr>
          <w:rFonts w:ascii="Times New Roman" w:hAnsi="Times New Roman"/>
          <w:sz w:val="28"/>
          <w:szCs w:val="28"/>
        </w:rPr>
        <w:t>у</w:t>
      </w:r>
      <w:r w:rsidR="00192872" w:rsidRPr="00C82A47">
        <w:rPr>
          <w:rFonts w:ascii="Times New Roman" w:hAnsi="Times New Roman"/>
          <w:sz w:val="28"/>
          <w:szCs w:val="28"/>
        </w:rPr>
        <w:t xml:space="preserve">словия поставки (Инкотермс) </w:t>
      </w:r>
      <w:r w:rsidR="001374CF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sz w:val="28"/>
          <w:szCs w:val="28"/>
        </w:rPr>
        <w:t xml:space="preserve">указывается трехзначный буквенный код заглавными буквами, латинским шрифтом в соответствии с </w:t>
      </w:r>
      <w:r w:rsidR="00083389" w:rsidRPr="00C82A47">
        <w:rPr>
          <w:rFonts w:ascii="Times New Roman" w:hAnsi="Times New Roman"/>
          <w:sz w:val="28"/>
          <w:szCs w:val="28"/>
        </w:rPr>
        <w:br/>
      </w:r>
      <w:r w:rsidR="00683917" w:rsidRPr="00C82A47">
        <w:rPr>
          <w:rFonts w:ascii="Times New Roman" w:hAnsi="Times New Roman"/>
          <w:sz w:val="28"/>
          <w:szCs w:val="28"/>
        </w:rPr>
        <w:t xml:space="preserve">приложением 13 </w:t>
      </w:r>
      <w:r w:rsidR="00192872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sz w:val="28"/>
          <w:szCs w:val="28"/>
        </w:rPr>
        <w:t>лассификатор</w:t>
      </w:r>
      <w:r w:rsidR="00683917" w:rsidRPr="00C82A47">
        <w:rPr>
          <w:rFonts w:ascii="Times New Roman" w:hAnsi="Times New Roman"/>
          <w:sz w:val="28"/>
          <w:szCs w:val="28"/>
        </w:rPr>
        <w:t>а</w:t>
      </w:r>
      <w:r w:rsidRPr="00C82A47">
        <w:rPr>
          <w:rFonts w:ascii="Times New Roman" w:hAnsi="Times New Roman"/>
          <w:sz w:val="28"/>
          <w:szCs w:val="28"/>
        </w:rPr>
        <w:t>, для международных операций в соответствии с обычаями, в том числе обычая</w:t>
      </w:r>
      <w:r w:rsidR="002E52D0" w:rsidRPr="00C82A47">
        <w:rPr>
          <w:rFonts w:ascii="Times New Roman" w:hAnsi="Times New Roman"/>
          <w:sz w:val="28"/>
          <w:szCs w:val="28"/>
        </w:rPr>
        <w:t>ми делового оборота (Инкотермс)</w:t>
      </w:r>
      <w:r w:rsidR="00DC6701" w:rsidRPr="00C82A47">
        <w:rPr>
          <w:rFonts w:ascii="Times New Roman" w:hAnsi="Times New Roman"/>
          <w:sz w:val="28"/>
          <w:szCs w:val="28"/>
        </w:rPr>
        <w:t>)</w:t>
      </w:r>
      <w:r w:rsidR="004707D2" w:rsidRPr="00C82A47">
        <w:rPr>
          <w:rFonts w:ascii="Times New Roman" w:hAnsi="Times New Roman"/>
          <w:sz w:val="28"/>
          <w:szCs w:val="28"/>
        </w:rPr>
        <w:t>.</w:t>
      </w:r>
    </w:p>
    <w:p w14:paraId="5AF90BBF" w14:textId="77777777" w:rsidR="00ED6B82" w:rsidRPr="00C82A47" w:rsidRDefault="00192872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</w:t>
      </w:r>
      <w:r w:rsidR="00ED6B82" w:rsidRPr="00C82A47">
        <w:rPr>
          <w:color w:val="auto"/>
          <w:sz w:val="28"/>
          <w:szCs w:val="28"/>
        </w:rPr>
        <w:t>Раздел</w:t>
      </w:r>
      <w:r w:rsidRPr="00C82A47">
        <w:rPr>
          <w:color w:val="auto"/>
          <w:sz w:val="28"/>
          <w:szCs w:val="28"/>
        </w:rPr>
        <w:t>е</w:t>
      </w:r>
      <w:r w:rsidR="00ED6B82" w:rsidRPr="00C82A47">
        <w:rPr>
          <w:color w:val="auto"/>
          <w:sz w:val="28"/>
          <w:szCs w:val="28"/>
        </w:rPr>
        <w:t xml:space="preserve"> </w:t>
      </w:r>
      <w:r w:rsidR="00ED6B82" w:rsidRPr="00C82A47">
        <w:rPr>
          <w:color w:val="auto"/>
          <w:sz w:val="28"/>
          <w:szCs w:val="28"/>
          <w:lang w:val="en-US"/>
        </w:rPr>
        <w:t>F</w:t>
      </w:r>
      <w:r w:rsidR="00ED6B82" w:rsidRPr="00C82A47">
        <w:rPr>
          <w:color w:val="auto"/>
          <w:sz w:val="28"/>
          <w:szCs w:val="28"/>
        </w:rPr>
        <w:t>1 «Договор (контракт) в рамках УСД/СРП»</w:t>
      </w:r>
      <w:r w:rsidRPr="00C82A47">
        <w:rPr>
          <w:color w:val="auto"/>
          <w:sz w:val="28"/>
          <w:szCs w:val="28"/>
        </w:rPr>
        <w:t xml:space="preserve"> указываются следующие данные</w:t>
      </w:r>
      <w:r w:rsidR="00ED6B82" w:rsidRPr="00C82A47">
        <w:rPr>
          <w:color w:val="auto"/>
          <w:sz w:val="28"/>
          <w:szCs w:val="28"/>
        </w:rPr>
        <w:t>:</w:t>
      </w:r>
    </w:p>
    <w:p w14:paraId="1F44783A" w14:textId="77777777" w:rsidR="00ED6B82" w:rsidRPr="00C82A47" w:rsidRDefault="004707D2" w:rsidP="00ED6B82">
      <w:pPr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«</w:t>
      </w:r>
      <w:r w:rsidR="00ED6B82" w:rsidRPr="00C82A47">
        <w:rPr>
          <w:rFonts w:ascii="Times New Roman" w:hAnsi="Times New Roman"/>
          <w:sz w:val="28"/>
          <w:szCs w:val="28"/>
        </w:rPr>
        <w:t>Поставщика</w:t>
      </w:r>
      <w:r w:rsidRPr="00C82A47">
        <w:rPr>
          <w:rFonts w:ascii="Times New Roman" w:hAnsi="Times New Roman"/>
          <w:sz w:val="28"/>
          <w:szCs w:val="28"/>
        </w:rPr>
        <w:t>»</w:t>
      </w:r>
      <w:r w:rsidR="008D1F1A" w:rsidRPr="00C82A47">
        <w:rPr>
          <w:rFonts w:ascii="Times New Roman" w:hAnsi="Times New Roman"/>
          <w:sz w:val="28"/>
          <w:szCs w:val="28"/>
        </w:rPr>
        <w:t>:</w:t>
      </w:r>
    </w:p>
    <w:p w14:paraId="20C51ABF" w14:textId="77777777" w:rsidR="00ED6B82" w:rsidRPr="00C82A47" w:rsidRDefault="004707D2" w:rsidP="002008C9">
      <w:pPr>
        <w:pStyle w:val="a3"/>
        <w:numPr>
          <w:ilvl w:val="0"/>
          <w:numId w:val="12"/>
        </w:numPr>
        <w:tabs>
          <w:tab w:val="left" w:pos="1134"/>
        </w:tabs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>н</w:t>
      </w:r>
      <w:r w:rsidR="00ED6B82" w:rsidRPr="00C82A47">
        <w:rPr>
          <w:color w:val="auto"/>
          <w:sz w:val="28"/>
          <w:szCs w:val="28"/>
        </w:rPr>
        <w:t xml:space="preserve">омер </w:t>
      </w:r>
      <w:r w:rsidR="00DC6701" w:rsidRPr="00C82A47">
        <w:rPr>
          <w:color w:val="auto"/>
          <w:sz w:val="28"/>
          <w:szCs w:val="28"/>
        </w:rPr>
        <w:t>(</w:t>
      </w:r>
      <w:r w:rsidR="00ED6B82" w:rsidRPr="00C82A47">
        <w:rPr>
          <w:color w:val="auto"/>
          <w:sz w:val="28"/>
          <w:szCs w:val="28"/>
        </w:rPr>
        <w:t>указывается номер договора/контракта</w:t>
      </w:r>
      <w:r w:rsidR="00DC6701" w:rsidRPr="00C82A47">
        <w:rPr>
          <w:color w:val="auto"/>
          <w:sz w:val="28"/>
          <w:szCs w:val="28"/>
        </w:rPr>
        <w:t>)</w:t>
      </w:r>
      <w:r w:rsidR="00ED6B82" w:rsidRPr="00C82A47">
        <w:rPr>
          <w:color w:val="auto"/>
          <w:sz w:val="28"/>
          <w:szCs w:val="28"/>
        </w:rPr>
        <w:t>;</w:t>
      </w:r>
    </w:p>
    <w:p w14:paraId="449FC46A" w14:textId="77777777" w:rsidR="00ED6B82" w:rsidRPr="00C82A47" w:rsidRDefault="002E52D0" w:rsidP="002008C9">
      <w:pPr>
        <w:pStyle w:val="a3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 </w:t>
      </w:r>
      <w:r w:rsidR="004707D2" w:rsidRPr="00C82A47">
        <w:rPr>
          <w:color w:val="auto"/>
          <w:sz w:val="28"/>
          <w:szCs w:val="28"/>
        </w:rPr>
        <w:t>д</w:t>
      </w:r>
      <w:r w:rsidR="00ED6B82" w:rsidRPr="00C82A47">
        <w:rPr>
          <w:color w:val="auto"/>
          <w:sz w:val="28"/>
          <w:szCs w:val="28"/>
        </w:rPr>
        <w:t xml:space="preserve">ата </w:t>
      </w:r>
      <w:r w:rsidRPr="00C82A47">
        <w:rPr>
          <w:color w:val="auto"/>
          <w:sz w:val="28"/>
          <w:szCs w:val="28"/>
        </w:rPr>
        <w:t xml:space="preserve">(в формате дата, месяц, год) </w:t>
      </w:r>
      <w:r w:rsidR="00ED6B82" w:rsidRPr="00C82A47">
        <w:rPr>
          <w:color w:val="auto"/>
          <w:sz w:val="28"/>
          <w:szCs w:val="28"/>
        </w:rPr>
        <w:t>договора/контракта;</w:t>
      </w:r>
    </w:p>
    <w:p w14:paraId="403EE4BC" w14:textId="77777777" w:rsidR="00ED6B82" w:rsidRPr="00C82A47" w:rsidRDefault="004707D2" w:rsidP="00ED6B82">
      <w:pPr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«</w:t>
      </w:r>
      <w:r w:rsidR="00ED6B82" w:rsidRPr="00C82A47">
        <w:rPr>
          <w:rFonts w:ascii="Times New Roman" w:hAnsi="Times New Roman"/>
          <w:sz w:val="28"/>
          <w:szCs w:val="28"/>
        </w:rPr>
        <w:t>Получателя</w:t>
      </w:r>
      <w:r w:rsidRPr="00C82A47">
        <w:rPr>
          <w:rFonts w:ascii="Times New Roman" w:hAnsi="Times New Roman"/>
          <w:sz w:val="28"/>
          <w:szCs w:val="28"/>
        </w:rPr>
        <w:t>»</w:t>
      </w:r>
      <w:r w:rsidR="008D1F1A" w:rsidRPr="00C82A47">
        <w:rPr>
          <w:rFonts w:ascii="Times New Roman" w:hAnsi="Times New Roman"/>
          <w:sz w:val="28"/>
          <w:szCs w:val="28"/>
        </w:rPr>
        <w:t>:</w:t>
      </w:r>
    </w:p>
    <w:p w14:paraId="47D9CC0D" w14:textId="77777777" w:rsidR="00ED6B82" w:rsidRPr="00C82A47" w:rsidRDefault="008D1F1A" w:rsidP="00ED6B82">
      <w:pPr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 xml:space="preserve">1) </w:t>
      </w:r>
      <w:r w:rsidR="004707D2" w:rsidRPr="00C82A47">
        <w:rPr>
          <w:rFonts w:ascii="Times New Roman" w:hAnsi="Times New Roman"/>
          <w:sz w:val="28"/>
          <w:szCs w:val="28"/>
        </w:rPr>
        <w:t>н</w:t>
      </w:r>
      <w:r w:rsidR="00ED6B82" w:rsidRPr="00C82A47">
        <w:rPr>
          <w:rFonts w:ascii="Times New Roman" w:hAnsi="Times New Roman"/>
          <w:sz w:val="28"/>
          <w:szCs w:val="28"/>
        </w:rPr>
        <w:t xml:space="preserve">омер </w:t>
      </w:r>
      <w:r w:rsidR="004E3AFD" w:rsidRPr="00C82A47">
        <w:rPr>
          <w:rFonts w:ascii="Times New Roman" w:hAnsi="Times New Roman"/>
          <w:sz w:val="28"/>
          <w:szCs w:val="28"/>
        </w:rPr>
        <w:t>(</w:t>
      </w:r>
      <w:r w:rsidR="00ED6B82" w:rsidRPr="00C82A47">
        <w:rPr>
          <w:rFonts w:ascii="Times New Roman" w:hAnsi="Times New Roman"/>
          <w:sz w:val="28"/>
          <w:szCs w:val="28"/>
        </w:rPr>
        <w:t>указывается номер договора/контракта</w:t>
      </w:r>
      <w:r w:rsidR="004E3AFD" w:rsidRPr="00C82A47">
        <w:rPr>
          <w:rFonts w:ascii="Times New Roman" w:hAnsi="Times New Roman"/>
          <w:sz w:val="28"/>
          <w:szCs w:val="28"/>
        </w:rPr>
        <w:t>)</w:t>
      </w:r>
      <w:r w:rsidR="00ED6B82" w:rsidRPr="00C82A47">
        <w:rPr>
          <w:rFonts w:ascii="Times New Roman" w:hAnsi="Times New Roman"/>
          <w:sz w:val="28"/>
          <w:szCs w:val="28"/>
        </w:rPr>
        <w:t>;</w:t>
      </w:r>
    </w:p>
    <w:p w14:paraId="0975DAB4" w14:textId="77777777" w:rsidR="00ED6B82" w:rsidRPr="00C82A47" w:rsidRDefault="008D1F1A" w:rsidP="002E52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 xml:space="preserve">2) </w:t>
      </w:r>
      <w:r w:rsidR="004707D2" w:rsidRPr="00C82A47">
        <w:rPr>
          <w:rFonts w:ascii="Times New Roman" w:hAnsi="Times New Roman"/>
          <w:sz w:val="28"/>
          <w:szCs w:val="28"/>
        </w:rPr>
        <w:t>д</w:t>
      </w:r>
      <w:r w:rsidR="00ED6B82" w:rsidRPr="00C82A47">
        <w:rPr>
          <w:rFonts w:ascii="Times New Roman" w:hAnsi="Times New Roman"/>
          <w:sz w:val="28"/>
          <w:szCs w:val="28"/>
        </w:rPr>
        <w:t xml:space="preserve">ата </w:t>
      </w:r>
      <w:r w:rsidR="002E52D0" w:rsidRPr="00C82A47">
        <w:rPr>
          <w:rFonts w:ascii="Times New Roman" w:hAnsi="Times New Roman"/>
          <w:sz w:val="28"/>
          <w:szCs w:val="28"/>
        </w:rPr>
        <w:t xml:space="preserve">(в формате дата, месяц, год) </w:t>
      </w:r>
      <w:r w:rsidR="00ED6B82" w:rsidRPr="00C82A47">
        <w:rPr>
          <w:rFonts w:ascii="Times New Roman" w:hAnsi="Times New Roman"/>
          <w:sz w:val="28"/>
          <w:szCs w:val="28"/>
        </w:rPr>
        <w:t>договора/контракта;</w:t>
      </w:r>
    </w:p>
    <w:p w14:paraId="0953E5EA" w14:textId="77777777" w:rsidR="002E52D0" w:rsidRPr="00C82A47" w:rsidRDefault="002E52D0" w:rsidP="002E52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 xml:space="preserve">«Код валюты»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563C90" w:rsidRPr="00C82A47">
        <w:rPr>
          <w:rFonts w:ascii="Times New Roman" w:hAnsi="Times New Roman"/>
          <w:sz w:val="28"/>
          <w:szCs w:val="28"/>
        </w:rPr>
        <w:t>выбирается из справочника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72A7F029" w14:textId="77777777" w:rsidR="002E52D0" w:rsidRPr="00C82A47" w:rsidRDefault="002E52D0" w:rsidP="002E52D0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 xml:space="preserve">«Курс валюты»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sz w:val="28"/>
          <w:szCs w:val="28"/>
        </w:rPr>
        <w:t>указывается курс валюты на дату оформления СНТ</w:t>
      </w:r>
      <w:r w:rsidR="00563C90" w:rsidRPr="00C82A47">
        <w:rPr>
          <w:rFonts w:ascii="Times New Roman" w:hAnsi="Times New Roman"/>
          <w:sz w:val="28"/>
          <w:szCs w:val="28"/>
        </w:rPr>
        <w:t>)</w:t>
      </w:r>
      <w:r w:rsidRPr="00C82A47">
        <w:rPr>
          <w:rFonts w:ascii="Times New Roman" w:hAnsi="Times New Roman"/>
          <w:sz w:val="28"/>
          <w:szCs w:val="28"/>
        </w:rPr>
        <w:t>.</w:t>
      </w:r>
    </w:p>
    <w:p w14:paraId="2FB550E7" w14:textId="77777777" w:rsidR="008210BE" w:rsidRPr="00C82A47" w:rsidRDefault="00ED6B82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>G</w:t>
      </w:r>
      <w:r w:rsidR="008210BE" w:rsidRPr="00C82A47">
        <w:rPr>
          <w:rFonts w:eastAsia="Calibri"/>
          <w:color w:val="auto"/>
          <w:sz w:val="28"/>
          <w:szCs w:val="28"/>
          <w:lang w:eastAsia="en-US"/>
        </w:rPr>
        <w:t xml:space="preserve">1 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«</w:t>
      </w:r>
      <w:r w:rsidR="008210BE" w:rsidRPr="00C82A47">
        <w:rPr>
          <w:rFonts w:eastAsia="Calibri"/>
          <w:color w:val="auto"/>
          <w:sz w:val="28"/>
          <w:szCs w:val="28"/>
          <w:lang w:eastAsia="en-US"/>
        </w:rPr>
        <w:t>Данные по товарам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»</w:t>
      </w:r>
      <w:r w:rsidR="000B0251" w:rsidRPr="00C82A47">
        <w:rPr>
          <w:rFonts w:eastAsia="Calibri"/>
          <w:color w:val="auto"/>
          <w:sz w:val="28"/>
          <w:szCs w:val="28"/>
          <w:lang w:eastAsia="en-US"/>
        </w:rPr>
        <w:t xml:space="preserve"> указываются следующие данные</w:t>
      </w:r>
      <w:r w:rsidR="008210BE"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59ED7912" w14:textId="77777777" w:rsidR="00ED6B82" w:rsidRPr="00C82A47" w:rsidRDefault="008D1F1A" w:rsidP="00ED6B82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1) </w:t>
      </w:r>
      <w:r w:rsidR="00ED6B82" w:rsidRPr="00C82A47">
        <w:rPr>
          <w:rFonts w:ascii="Times New Roman" w:hAnsi="Times New Roman"/>
          <w:bCs/>
          <w:sz w:val="28"/>
          <w:szCs w:val="28"/>
        </w:rPr>
        <w:t>порядковый номер строки по каждому наименованию товаров;</w:t>
      </w:r>
    </w:p>
    <w:p w14:paraId="064A8880" w14:textId="77777777" w:rsidR="00ED6B82" w:rsidRPr="00C82A47" w:rsidRDefault="008D1F1A" w:rsidP="00ED6B82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2) </w:t>
      </w:r>
      <w:r w:rsidR="000B0251" w:rsidRPr="00C82A47">
        <w:rPr>
          <w:rFonts w:ascii="Times New Roman" w:hAnsi="Times New Roman"/>
          <w:bCs/>
          <w:sz w:val="28"/>
          <w:szCs w:val="28"/>
        </w:rPr>
        <w:t>п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ризнак происхождения товара </w:t>
      </w:r>
      <w:r w:rsidR="000B0251" w:rsidRPr="00C82A47">
        <w:rPr>
          <w:rFonts w:ascii="Times New Roman" w:hAnsi="Times New Roman"/>
          <w:bCs/>
          <w:sz w:val="28"/>
          <w:szCs w:val="28"/>
        </w:rPr>
        <w:t>(</w:t>
      </w:r>
      <w:r w:rsidR="00ED6B82" w:rsidRPr="00C82A47">
        <w:rPr>
          <w:rFonts w:ascii="Times New Roman" w:hAnsi="Times New Roman"/>
          <w:sz w:val="28"/>
          <w:szCs w:val="28"/>
        </w:rPr>
        <w:t>выбирается из справочника)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74634B9F" w14:textId="77777777" w:rsidR="00ED6B82" w:rsidRPr="00C82A47" w:rsidRDefault="00ED6B82" w:rsidP="00ED6B82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8D1F1A" w:rsidRPr="00C82A47">
        <w:rPr>
          <w:rFonts w:ascii="Times New Roman" w:hAnsi="Times New Roman"/>
          <w:bCs/>
          <w:sz w:val="28"/>
          <w:szCs w:val="28"/>
        </w:rPr>
        <w:t xml:space="preserve">3) </w:t>
      </w:r>
      <w:r w:rsidR="000B0251" w:rsidRPr="00C82A47">
        <w:rPr>
          <w:rFonts w:ascii="Times New Roman" w:hAnsi="Times New Roman"/>
          <w:bCs/>
          <w:sz w:val="28"/>
          <w:szCs w:val="28"/>
        </w:rPr>
        <w:t>н</w:t>
      </w:r>
      <w:r w:rsidRPr="00C82A47">
        <w:rPr>
          <w:rFonts w:ascii="Times New Roman" w:hAnsi="Times New Roman"/>
          <w:bCs/>
          <w:sz w:val="28"/>
          <w:szCs w:val="28"/>
        </w:rPr>
        <w:t>аименование товаров;</w:t>
      </w:r>
    </w:p>
    <w:p w14:paraId="20590AA6" w14:textId="77777777" w:rsidR="00ED6B82" w:rsidRPr="00C82A47" w:rsidRDefault="00ED6B82" w:rsidP="00ED6B82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tab/>
      </w:r>
      <w:r w:rsidR="008D1F1A" w:rsidRPr="00C82A47">
        <w:rPr>
          <w:rFonts w:ascii="Times New Roman" w:hAnsi="Times New Roman"/>
          <w:sz w:val="28"/>
          <w:szCs w:val="28"/>
        </w:rPr>
        <w:t xml:space="preserve">4) </w:t>
      </w:r>
      <w:r w:rsidR="000B0251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sz w:val="28"/>
          <w:szCs w:val="28"/>
        </w:rPr>
        <w:t xml:space="preserve">од товара (ТН ВЭД ЕАЭС)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sz w:val="28"/>
          <w:szCs w:val="28"/>
        </w:rPr>
        <w:t>код Товарной номенклатуры внешнеэкономической деятельности Евразийского экономического союза (далее – ТН ВЭД ЕАЭС), при импорте – код ТН ВЭД ЕАЭС, отраженный в графе 33 декларации на товары при импорте с территории третьих стран</w:t>
      </w:r>
      <w:r w:rsidR="00B44A08" w:rsidRPr="00C82A47">
        <w:rPr>
          <w:rFonts w:ascii="Times New Roman" w:hAnsi="Times New Roman"/>
          <w:sz w:val="28"/>
          <w:szCs w:val="28"/>
        </w:rPr>
        <w:t>,</w:t>
      </w:r>
      <w:r w:rsidRPr="00C82A47">
        <w:rPr>
          <w:rFonts w:ascii="Times New Roman" w:hAnsi="Times New Roman"/>
          <w:sz w:val="28"/>
          <w:szCs w:val="28"/>
        </w:rPr>
        <w:t xml:space="preserve"> или в графе 3 заявления о ввозе товаров и уплате косвенных налогов при импорте с территории государства-члена ЕАЭС;</w:t>
      </w:r>
    </w:p>
    <w:p w14:paraId="12FA4DC3" w14:textId="77777777" w:rsidR="00ED6B82" w:rsidRPr="00C82A47" w:rsidRDefault="00ED6B82" w:rsidP="00ED6B82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8D1F1A" w:rsidRPr="00C82A47">
        <w:rPr>
          <w:rFonts w:ascii="Times New Roman" w:hAnsi="Times New Roman"/>
          <w:bCs/>
          <w:sz w:val="28"/>
          <w:szCs w:val="28"/>
        </w:rPr>
        <w:t xml:space="preserve">5) </w:t>
      </w:r>
      <w:r w:rsidR="000B0251" w:rsidRPr="00C82A47">
        <w:rPr>
          <w:rFonts w:ascii="Times New Roman" w:hAnsi="Times New Roman"/>
          <w:bCs/>
          <w:sz w:val="28"/>
          <w:szCs w:val="28"/>
        </w:rPr>
        <w:t>е</w:t>
      </w:r>
      <w:r w:rsidRPr="00C82A47">
        <w:rPr>
          <w:rFonts w:ascii="Times New Roman" w:hAnsi="Times New Roman"/>
          <w:bCs/>
          <w:sz w:val="28"/>
          <w:szCs w:val="28"/>
        </w:rPr>
        <w:t>диница измерения;</w:t>
      </w:r>
    </w:p>
    <w:p w14:paraId="2785E1F2" w14:textId="77777777" w:rsidR="00ED6B82" w:rsidRPr="00C82A47" w:rsidRDefault="00ED6B82" w:rsidP="00ED6B82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8D1F1A" w:rsidRPr="00C82A47">
        <w:rPr>
          <w:rFonts w:ascii="Times New Roman" w:hAnsi="Times New Roman"/>
          <w:bCs/>
          <w:sz w:val="28"/>
          <w:szCs w:val="28"/>
        </w:rPr>
        <w:t xml:space="preserve">6) </w:t>
      </w:r>
      <w:r w:rsidR="000B0251" w:rsidRPr="00C82A47">
        <w:rPr>
          <w:rFonts w:ascii="Times New Roman" w:hAnsi="Times New Roman"/>
          <w:bCs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(объем)</w:t>
      </w:r>
      <w:r w:rsidR="000B0251" w:rsidRPr="00C82A47">
        <w:rPr>
          <w:rFonts w:ascii="Times New Roman" w:hAnsi="Times New Roman"/>
          <w:bCs/>
          <w:sz w:val="28"/>
          <w:szCs w:val="28"/>
        </w:rPr>
        <w:t>;</w:t>
      </w:r>
    </w:p>
    <w:p w14:paraId="5639CBEB" w14:textId="77777777" w:rsidR="00ED6B82" w:rsidRPr="00C82A47" w:rsidRDefault="00ED6B82" w:rsidP="00ED6B82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bCs/>
          <w:sz w:val="28"/>
          <w:szCs w:val="28"/>
        </w:rPr>
        <w:tab/>
      </w:r>
      <w:r w:rsidR="008D1F1A" w:rsidRPr="00C82A47">
        <w:rPr>
          <w:rFonts w:ascii="Times New Roman" w:hAnsi="Times New Roman"/>
          <w:bCs/>
          <w:sz w:val="28"/>
          <w:szCs w:val="28"/>
        </w:rPr>
        <w:t xml:space="preserve">7) </w:t>
      </w:r>
      <w:r w:rsidR="004B57F5" w:rsidRPr="00C82A47">
        <w:rPr>
          <w:rFonts w:ascii="Times New Roman" w:hAnsi="Times New Roman"/>
          <w:bCs/>
          <w:sz w:val="28"/>
          <w:szCs w:val="28"/>
        </w:rPr>
        <w:t>ц</w:t>
      </w:r>
      <w:r w:rsidRPr="00C82A47">
        <w:rPr>
          <w:rFonts w:ascii="Times New Roman" w:hAnsi="Times New Roman"/>
          <w:bCs/>
          <w:sz w:val="28"/>
          <w:szCs w:val="28"/>
        </w:rPr>
        <w:t xml:space="preserve">ена за единицу товара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4B57F5" w:rsidRPr="00C82A47">
        <w:rPr>
          <w:rFonts w:ascii="Times New Roman" w:hAnsi="Times New Roman"/>
          <w:bCs/>
          <w:sz w:val="28"/>
          <w:szCs w:val="28"/>
        </w:rPr>
        <w:t>ц</w:t>
      </w:r>
      <w:r w:rsidRPr="00C82A47">
        <w:rPr>
          <w:rFonts w:ascii="Times New Roman" w:hAnsi="Times New Roman"/>
          <w:bCs/>
          <w:sz w:val="28"/>
          <w:szCs w:val="28"/>
        </w:rPr>
        <w:t xml:space="preserve">ена товара за единицу измерения по договору (контракту) </w:t>
      </w:r>
      <w:r w:rsidR="00B54138" w:rsidRPr="00C82A47">
        <w:rPr>
          <w:rFonts w:ascii="Times New Roman" w:hAnsi="Times New Roman"/>
          <w:bCs/>
          <w:sz w:val="28"/>
          <w:szCs w:val="28"/>
        </w:rPr>
        <w:t xml:space="preserve">без учета </w:t>
      </w:r>
      <w:r w:rsidRPr="00C82A47">
        <w:rPr>
          <w:rFonts w:ascii="Times New Roman" w:hAnsi="Times New Roman"/>
          <w:bCs/>
          <w:sz w:val="28"/>
          <w:szCs w:val="28"/>
        </w:rPr>
        <w:t>НДС</w:t>
      </w:r>
      <w:r w:rsidR="00B54138" w:rsidRPr="00C82A47">
        <w:rPr>
          <w:rFonts w:ascii="Times New Roman" w:hAnsi="Times New Roman"/>
          <w:bCs/>
          <w:sz w:val="28"/>
          <w:szCs w:val="28"/>
        </w:rPr>
        <w:t xml:space="preserve"> и акциза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0250C965" w14:textId="77777777" w:rsidR="00ED6B82" w:rsidRPr="00C82A47" w:rsidRDefault="00ED6B82" w:rsidP="00ED6B82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bCs/>
          <w:sz w:val="28"/>
          <w:szCs w:val="28"/>
        </w:rPr>
        <w:tab/>
      </w:r>
      <w:r w:rsidR="008D1F1A" w:rsidRPr="00C82A47">
        <w:rPr>
          <w:rFonts w:ascii="Times New Roman" w:hAnsi="Times New Roman"/>
          <w:bCs/>
          <w:sz w:val="28"/>
          <w:szCs w:val="28"/>
        </w:rPr>
        <w:t xml:space="preserve">8) </w:t>
      </w:r>
      <w:r w:rsidR="004B57F5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>тоимость реализуемого (отгружаемого) товара без косвенных налогов</w:t>
      </w:r>
      <w:r w:rsidR="004B57F5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стоимость всего количества (объема) отгруженных (поставляемых) по СНТ товаров без учета НДС и акциза;</w:t>
      </w:r>
    </w:p>
    <w:p w14:paraId="704AE50E" w14:textId="77777777" w:rsidR="00ED6B82" w:rsidRPr="00C82A47" w:rsidRDefault="008D1F1A" w:rsidP="00ED6B82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9) </w:t>
      </w:r>
      <w:r w:rsidR="004B57F5" w:rsidRPr="00C82A47">
        <w:rPr>
          <w:rFonts w:ascii="Times New Roman" w:hAnsi="Times New Roman"/>
          <w:bCs/>
          <w:sz w:val="28"/>
          <w:szCs w:val="28"/>
        </w:rPr>
        <w:t>с</w:t>
      </w:r>
      <w:r w:rsidR="00ED6B82" w:rsidRPr="00C82A47">
        <w:rPr>
          <w:rFonts w:ascii="Times New Roman" w:hAnsi="Times New Roman"/>
          <w:bCs/>
          <w:sz w:val="28"/>
          <w:szCs w:val="28"/>
        </w:rPr>
        <w:t>тавка акциза</w:t>
      </w:r>
      <w:r w:rsidR="004B57F5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127BF9" w:rsidRPr="00C82A47">
        <w:rPr>
          <w:rFonts w:ascii="Times New Roman" w:hAnsi="Times New Roman"/>
          <w:bCs/>
          <w:sz w:val="28"/>
          <w:szCs w:val="28"/>
        </w:rPr>
        <w:t xml:space="preserve">ставка акциза, </w:t>
      </w:r>
      <w:r w:rsidR="004B57F5" w:rsidRPr="00C82A47">
        <w:rPr>
          <w:rFonts w:ascii="Times New Roman" w:hAnsi="Times New Roman"/>
          <w:bCs/>
          <w:sz w:val="28"/>
          <w:szCs w:val="28"/>
        </w:rPr>
        <w:t xml:space="preserve">в </w:t>
      </w:r>
      <w:r w:rsidR="00ED6B82" w:rsidRPr="00C82A47">
        <w:rPr>
          <w:rFonts w:ascii="Times New Roman" w:hAnsi="Times New Roman"/>
          <w:bCs/>
          <w:sz w:val="28"/>
          <w:szCs w:val="28"/>
        </w:rPr>
        <w:t>соответствии с налоговым законодательством Республики Казахстан;</w:t>
      </w:r>
    </w:p>
    <w:p w14:paraId="0442413A" w14:textId="77777777" w:rsidR="00ED6B82" w:rsidRPr="00C82A47" w:rsidRDefault="008D1F1A" w:rsidP="00ED6B82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10) </w:t>
      </w:r>
      <w:r w:rsidR="004B57F5" w:rsidRPr="00C82A47">
        <w:rPr>
          <w:rFonts w:ascii="Times New Roman" w:hAnsi="Times New Roman"/>
          <w:bCs/>
          <w:sz w:val="28"/>
          <w:szCs w:val="28"/>
        </w:rPr>
        <w:t>с</w:t>
      </w:r>
      <w:r w:rsidR="00ED6B82" w:rsidRPr="00C82A47">
        <w:rPr>
          <w:rFonts w:ascii="Times New Roman" w:hAnsi="Times New Roman"/>
          <w:bCs/>
          <w:sz w:val="28"/>
          <w:szCs w:val="28"/>
        </w:rPr>
        <w:t>умма акциза</w:t>
      </w:r>
      <w:r w:rsidR="00B5413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127BF9" w:rsidRPr="00C82A47">
        <w:rPr>
          <w:rFonts w:ascii="Times New Roman" w:hAnsi="Times New Roman"/>
          <w:bCs/>
          <w:sz w:val="28"/>
          <w:szCs w:val="28"/>
        </w:rPr>
        <w:t xml:space="preserve">сумма акциза, </w:t>
      </w:r>
      <w:r w:rsidR="00ED6B82" w:rsidRPr="00C82A47">
        <w:rPr>
          <w:rFonts w:ascii="Times New Roman" w:hAnsi="Times New Roman"/>
          <w:bCs/>
          <w:sz w:val="28"/>
          <w:szCs w:val="28"/>
        </w:rPr>
        <w:t>исчисленная в соответствии с налоговым законодательством Республики Казахстан;</w:t>
      </w:r>
    </w:p>
    <w:p w14:paraId="7CCD1147" w14:textId="77777777" w:rsidR="00ED6B82" w:rsidRPr="00C82A47" w:rsidRDefault="008D1F1A" w:rsidP="00ED6B82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11) </w:t>
      </w:r>
      <w:r w:rsidR="004B57F5" w:rsidRPr="00C82A47">
        <w:rPr>
          <w:rFonts w:ascii="Times New Roman" w:hAnsi="Times New Roman"/>
          <w:bCs/>
          <w:sz w:val="28"/>
          <w:szCs w:val="28"/>
        </w:rPr>
        <w:t>р</w:t>
      </w:r>
      <w:r w:rsidR="00ED6B82" w:rsidRPr="00C82A47">
        <w:rPr>
          <w:rFonts w:ascii="Times New Roman" w:hAnsi="Times New Roman"/>
          <w:bCs/>
          <w:sz w:val="28"/>
          <w:szCs w:val="28"/>
        </w:rPr>
        <w:t>азмер оборота по реализации (облагаемый/необлагаемый оборот</w:t>
      </w:r>
      <w:r w:rsidR="004B57F5" w:rsidRPr="00C82A47">
        <w:rPr>
          <w:rFonts w:ascii="Times New Roman" w:hAnsi="Times New Roman"/>
          <w:bCs/>
          <w:sz w:val="28"/>
          <w:szCs w:val="28"/>
        </w:rPr>
        <w:t>)</w:t>
      </w:r>
      <w:r w:rsidR="00ED6B82" w:rsidRPr="00C82A47">
        <w:rPr>
          <w:rFonts w:ascii="Times New Roman" w:hAnsi="Times New Roman"/>
          <w:bCs/>
          <w:sz w:val="28"/>
          <w:szCs w:val="28"/>
        </w:rPr>
        <w:t>;</w:t>
      </w:r>
    </w:p>
    <w:p w14:paraId="621CCE5F" w14:textId="77777777" w:rsidR="00ED6B82" w:rsidRPr="00C82A47" w:rsidRDefault="008D1F1A" w:rsidP="00ED6B82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12) </w:t>
      </w:r>
      <w:r w:rsidR="004B57F5" w:rsidRPr="00C82A47">
        <w:rPr>
          <w:rFonts w:ascii="Times New Roman" w:hAnsi="Times New Roman"/>
          <w:bCs/>
          <w:sz w:val="28"/>
          <w:szCs w:val="28"/>
        </w:rPr>
        <w:t>р</w:t>
      </w:r>
      <w:r w:rsidR="00ED6B82" w:rsidRPr="00C82A47">
        <w:rPr>
          <w:rFonts w:ascii="Times New Roman" w:hAnsi="Times New Roman"/>
          <w:bCs/>
          <w:sz w:val="28"/>
          <w:szCs w:val="28"/>
        </w:rPr>
        <w:t>азмер облагаемого импорта;</w:t>
      </w:r>
    </w:p>
    <w:p w14:paraId="0625FCD7" w14:textId="77777777" w:rsidR="00ED6B82" w:rsidRPr="00C82A47" w:rsidRDefault="008D1F1A" w:rsidP="004E3AFD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lastRenderedPageBreak/>
        <w:t xml:space="preserve">13) </w:t>
      </w:r>
      <w:r w:rsidR="004B57F5" w:rsidRPr="00C82A47">
        <w:rPr>
          <w:rFonts w:ascii="Times New Roman" w:hAnsi="Times New Roman"/>
          <w:bCs/>
          <w:sz w:val="28"/>
          <w:szCs w:val="28"/>
        </w:rPr>
        <w:t>с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тавка НДС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127BF9" w:rsidRPr="00C82A47">
        <w:rPr>
          <w:rFonts w:ascii="Times New Roman" w:hAnsi="Times New Roman"/>
          <w:bCs/>
          <w:sz w:val="28"/>
          <w:szCs w:val="28"/>
        </w:rPr>
        <w:t xml:space="preserve">ставка НДС, </w:t>
      </w:r>
      <w:r w:rsidR="00ED6B82" w:rsidRPr="00C82A47">
        <w:rPr>
          <w:rFonts w:ascii="Times New Roman" w:hAnsi="Times New Roman"/>
          <w:bCs/>
          <w:sz w:val="28"/>
          <w:szCs w:val="28"/>
        </w:rPr>
        <w:t>соответствии с налоговым законодательством Республики Казахстан;</w:t>
      </w:r>
    </w:p>
    <w:p w14:paraId="7A616DEA" w14:textId="77777777" w:rsidR="00ED6B82" w:rsidRPr="00C82A47" w:rsidRDefault="008D1F1A" w:rsidP="00ED6B82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14) </w:t>
      </w:r>
      <w:r w:rsidR="004B57F5" w:rsidRPr="00C82A47">
        <w:rPr>
          <w:rFonts w:ascii="Times New Roman" w:hAnsi="Times New Roman"/>
          <w:bCs/>
          <w:sz w:val="28"/>
          <w:szCs w:val="28"/>
        </w:rPr>
        <w:t>с</w:t>
      </w:r>
      <w:r w:rsidR="00ED6B82" w:rsidRPr="00C82A47">
        <w:rPr>
          <w:rFonts w:ascii="Times New Roman" w:hAnsi="Times New Roman"/>
          <w:bCs/>
          <w:sz w:val="28"/>
          <w:szCs w:val="28"/>
        </w:rPr>
        <w:t>умма НДС</w:t>
      </w:r>
      <w:r w:rsidR="004B57F5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127BF9" w:rsidRPr="00C82A47">
        <w:rPr>
          <w:rFonts w:ascii="Times New Roman" w:hAnsi="Times New Roman"/>
          <w:bCs/>
          <w:sz w:val="28"/>
          <w:szCs w:val="28"/>
        </w:rPr>
        <w:t xml:space="preserve">сумма НДС, </w:t>
      </w:r>
      <w:r w:rsidR="00ED6B82" w:rsidRPr="00C82A47">
        <w:rPr>
          <w:rFonts w:ascii="Times New Roman" w:hAnsi="Times New Roman"/>
          <w:bCs/>
          <w:sz w:val="28"/>
          <w:szCs w:val="28"/>
        </w:rPr>
        <w:t>исчисленная в соответствии с налоговым законодательством Республики Казахстан;</w:t>
      </w:r>
    </w:p>
    <w:p w14:paraId="06C2917D" w14:textId="77777777" w:rsidR="00ED6B82" w:rsidRPr="00C82A47" w:rsidRDefault="008D1F1A" w:rsidP="00ED6B82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15) </w:t>
      </w:r>
      <w:r w:rsidR="004B57F5" w:rsidRPr="00C82A47">
        <w:rPr>
          <w:rFonts w:ascii="Times New Roman" w:hAnsi="Times New Roman"/>
          <w:bCs/>
          <w:sz w:val="28"/>
          <w:szCs w:val="28"/>
        </w:rPr>
        <w:t>о</w:t>
      </w:r>
      <w:r w:rsidR="00ED6B82" w:rsidRPr="00C82A47">
        <w:rPr>
          <w:rFonts w:ascii="Times New Roman" w:hAnsi="Times New Roman"/>
          <w:bCs/>
          <w:sz w:val="28"/>
          <w:szCs w:val="28"/>
        </w:rPr>
        <w:t>бщая стоимость реализуемого (отгружаемог</w:t>
      </w:r>
      <w:r w:rsidR="004B57F5" w:rsidRPr="00C82A47">
        <w:rPr>
          <w:rFonts w:ascii="Times New Roman" w:hAnsi="Times New Roman"/>
          <w:bCs/>
          <w:sz w:val="28"/>
          <w:szCs w:val="28"/>
        </w:rPr>
        <w:t>о) товара с косвенными налогами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4B57F5" w:rsidRPr="00C82A47">
        <w:rPr>
          <w:rFonts w:ascii="Times New Roman" w:hAnsi="Times New Roman"/>
          <w:bCs/>
          <w:sz w:val="28"/>
          <w:szCs w:val="28"/>
        </w:rPr>
        <w:t>(</w:t>
      </w:r>
      <w:r w:rsidR="00ED6B82" w:rsidRPr="00C82A47">
        <w:rPr>
          <w:rFonts w:ascii="Times New Roman" w:hAnsi="Times New Roman"/>
          <w:bCs/>
          <w:sz w:val="28"/>
          <w:szCs w:val="28"/>
        </w:rPr>
        <w:t>стоимость всего количества (объема) отгруженных (поставляемых) по СНТ товаров с учетом НДС и акциза</w:t>
      </w:r>
      <w:r w:rsidR="004B57F5" w:rsidRPr="00C82A47">
        <w:rPr>
          <w:rFonts w:ascii="Times New Roman" w:hAnsi="Times New Roman"/>
          <w:bCs/>
          <w:sz w:val="28"/>
          <w:szCs w:val="28"/>
        </w:rPr>
        <w:t>)</w:t>
      </w:r>
      <w:r w:rsidR="00ED6B82" w:rsidRPr="00C82A47">
        <w:rPr>
          <w:rFonts w:ascii="Times New Roman" w:hAnsi="Times New Roman"/>
          <w:bCs/>
          <w:sz w:val="28"/>
          <w:szCs w:val="28"/>
        </w:rPr>
        <w:t>;</w:t>
      </w:r>
    </w:p>
    <w:p w14:paraId="7154160A" w14:textId="77777777" w:rsidR="00ED6B82" w:rsidRPr="00C82A47" w:rsidRDefault="00ED6B82" w:rsidP="00ED6B82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8D1F1A" w:rsidRPr="00C82A47">
        <w:rPr>
          <w:rFonts w:ascii="Times New Roman" w:hAnsi="Times New Roman"/>
          <w:bCs/>
          <w:sz w:val="28"/>
          <w:szCs w:val="28"/>
        </w:rPr>
        <w:t xml:space="preserve">16) </w:t>
      </w:r>
      <w:r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</w:t>
      </w:r>
      <w:r w:rsidR="00B54138" w:rsidRPr="00C82A47">
        <w:rPr>
          <w:rFonts w:ascii="Times New Roman" w:hAnsi="Times New Roman"/>
          <w:sz w:val="28"/>
          <w:szCs w:val="28"/>
        </w:rPr>
        <w:t xml:space="preserve">Декларации на товары, </w:t>
      </w:r>
      <w:r w:rsidRPr="00C82A47">
        <w:rPr>
          <w:rFonts w:ascii="Times New Roman" w:hAnsi="Times New Roman"/>
          <w:sz w:val="28"/>
          <w:szCs w:val="28"/>
        </w:rPr>
        <w:t>заявления о ввозе товаров и уплате косвенных налогов, СТ-1 или СТ-KZ</w:t>
      </w:r>
      <w:r w:rsidR="00B54138" w:rsidRPr="00C82A47">
        <w:rPr>
          <w:rFonts w:ascii="Times New Roman" w:hAnsi="Times New Roman"/>
          <w:sz w:val="28"/>
          <w:szCs w:val="28"/>
        </w:rPr>
        <w:t>, первичной СНТ</w:t>
      </w:r>
      <w:r w:rsidRPr="00C82A47">
        <w:rPr>
          <w:rFonts w:ascii="Times New Roman" w:hAnsi="Times New Roman"/>
          <w:sz w:val="28"/>
          <w:szCs w:val="28"/>
        </w:rPr>
        <w:t xml:space="preserve">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0068BD" w:rsidRPr="00C82A47">
        <w:rPr>
          <w:rFonts w:ascii="Times New Roman" w:hAnsi="Times New Roman"/>
          <w:sz w:val="28"/>
          <w:szCs w:val="28"/>
        </w:rPr>
        <w:t xml:space="preserve"> </w:t>
      </w:r>
      <w:r w:rsidR="004B57F5" w:rsidRPr="00C82A47">
        <w:rPr>
          <w:rFonts w:ascii="Times New Roman" w:hAnsi="Times New Roman"/>
          <w:sz w:val="28"/>
          <w:szCs w:val="28"/>
        </w:rPr>
        <w:t xml:space="preserve">номер </w:t>
      </w:r>
      <w:r w:rsidR="00B54138" w:rsidRPr="00C82A47">
        <w:rPr>
          <w:rFonts w:ascii="Times New Roman" w:hAnsi="Times New Roman"/>
          <w:sz w:val="28"/>
          <w:szCs w:val="28"/>
        </w:rPr>
        <w:t>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41DE6F39" w14:textId="77777777" w:rsidR="00ED6B82" w:rsidRPr="00C82A47" w:rsidRDefault="00ED6B82" w:rsidP="00ED6B8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0D5DC5A3" w14:textId="77777777" w:rsidR="00ED6B82" w:rsidRPr="00C82A47" w:rsidRDefault="00ED6B82" w:rsidP="00ED6B8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6173AF37" w14:textId="77777777" w:rsidR="00ED6B82" w:rsidRPr="00C82A47" w:rsidRDefault="00ED6B82" w:rsidP="00ED6B8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2E15C93E" w14:textId="77777777" w:rsidR="00ED6B82" w:rsidRPr="00C82A47" w:rsidRDefault="00ED6B82" w:rsidP="00ED6B8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B54138" w:rsidRPr="00C82A47">
        <w:rPr>
          <w:bCs/>
          <w:color w:val="auto"/>
          <w:sz w:val="28"/>
          <w:szCs w:val="28"/>
        </w:rPr>
        <w:t>;</w:t>
      </w:r>
    </w:p>
    <w:p w14:paraId="14D61775" w14:textId="77777777" w:rsidR="006D54D8" w:rsidRPr="00C82A47" w:rsidRDefault="006D54D8" w:rsidP="006D54D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744EA55D" w14:textId="77777777" w:rsidR="00ED6B82" w:rsidRPr="00C82A47" w:rsidRDefault="008D1F1A" w:rsidP="00ED6B82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 xml:space="preserve">17) </w:t>
      </w:r>
      <w:r w:rsidR="004B57F5" w:rsidRPr="00C82A47">
        <w:rPr>
          <w:rStyle w:val="s0"/>
          <w:color w:val="auto"/>
          <w:sz w:val="28"/>
          <w:szCs w:val="28"/>
        </w:rPr>
        <w:t>н</w:t>
      </w:r>
      <w:r w:rsidR="00ED6B82" w:rsidRPr="00C82A47">
        <w:rPr>
          <w:rStyle w:val="s0"/>
          <w:color w:val="auto"/>
          <w:sz w:val="28"/>
          <w:szCs w:val="28"/>
        </w:rPr>
        <w:t>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 xml:space="preserve">Заявлении о выпуске товаров до подачи Декларации на товары, Декларации </w:t>
      </w:r>
      <w:r w:rsidR="006D54D8" w:rsidRPr="00C82A47">
        <w:rPr>
          <w:rFonts w:ascii="Times New Roman" w:hAnsi="Times New Roman"/>
          <w:sz w:val="28"/>
          <w:szCs w:val="28"/>
        </w:rPr>
        <w:lastRenderedPageBreak/>
        <w:t>на товары, заявлении о ввозе товаров и уплате косвенных налогов, СТ-1 или СТ-KZ, первичной СНТ</w:t>
      </w:r>
      <w:r w:rsidR="00ED6B82" w:rsidRPr="00C82A47">
        <w:rPr>
          <w:rFonts w:ascii="Times New Roman" w:hAnsi="Times New Roman"/>
          <w:bCs/>
          <w:sz w:val="28"/>
          <w:szCs w:val="28"/>
        </w:rPr>
        <w:t>;</w:t>
      </w:r>
    </w:p>
    <w:p w14:paraId="082AD407" w14:textId="77777777" w:rsidR="00ED6B82" w:rsidRPr="00C82A47" w:rsidRDefault="008D1F1A" w:rsidP="00ED6B8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18) </w:t>
      </w:r>
      <w:r w:rsidR="004B57F5" w:rsidRPr="00C82A47">
        <w:rPr>
          <w:rFonts w:ascii="Times New Roman" w:hAnsi="Times New Roman"/>
          <w:bCs/>
          <w:sz w:val="28"/>
          <w:szCs w:val="28"/>
        </w:rPr>
        <w:t>и</w:t>
      </w:r>
      <w:r w:rsidR="00ED6B82" w:rsidRPr="00C82A47">
        <w:rPr>
          <w:rFonts w:ascii="Times New Roman" w:hAnsi="Times New Roman"/>
          <w:bCs/>
          <w:sz w:val="28"/>
          <w:szCs w:val="28"/>
        </w:rPr>
        <w:t xml:space="preserve">дентификатор товара в ИС ЭСФ </w:t>
      </w:r>
      <w:r w:rsidR="00B54138" w:rsidRPr="00C82A47">
        <w:rPr>
          <w:rFonts w:ascii="Times New Roman" w:hAnsi="Times New Roman"/>
          <w:sz w:val="28"/>
          <w:szCs w:val="28"/>
        </w:rPr>
        <w:t xml:space="preserve">– </w:t>
      </w:r>
      <w:r w:rsidR="00ED6B82"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6E14D21A" w14:textId="77777777" w:rsidR="008210BE" w:rsidRPr="00C82A47" w:rsidRDefault="008210BE" w:rsidP="00ED6B8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в строке «Всего» указывается общая сумма строк по графам 6, 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8, </w:t>
      </w:r>
      <w:r w:rsidRPr="00C82A47">
        <w:rPr>
          <w:rFonts w:ascii="Times New Roman" w:hAnsi="Times New Roman"/>
          <w:bCs/>
          <w:sz w:val="28"/>
          <w:szCs w:val="28"/>
        </w:rPr>
        <w:t>10, 11, 12, 14 и 15.</w:t>
      </w:r>
    </w:p>
    <w:p w14:paraId="2FCD2D2D" w14:textId="77777777" w:rsidR="008210BE" w:rsidRPr="00C82A47" w:rsidRDefault="000068BD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>В разделе «</w:t>
      </w:r>
      <w:r w:rsidR="008210BE" w:rsidRPr="00C82A47">
        <w:rPr>
          <w:rFonts w:eastAsia="Calibri"/>
          <w:color w:val="auto"/>
          <w:sz w:val="28"/>
          <w:szCs w:val="28"/>
          <w:lang w:eastAsia="en-US"/>
        </w:rPr>
        <w:t>Данные по алкогольной продукции</w:t>
      </w:r>
      <w:r w:rsidRPr="00C82A47">
        <w:rPr>
          <w:rFonts w:eastAsia="Calibri"/>
          <w:color w:val="auto"/>
          <w:sz w:val="28"/>
          <w:szCs w:val="28"/>
          <w:lang w:eastAsia="en-US"/>
        </w:rPr>
        <w:t>» указываются следующие сведения</w:t>
      </w:r>
      <w:r w:rsidR="008210BE"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6D4AE964" w14:textId="77777777" w:rsidR="008210BE" w:rsidRPr="00C82A47" w:rsidRDefault="000068BD" w:rsidP="000068BD">
      <w:pPr>
        <w:pStyle w:val="a6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6D54D8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н</w:t>
      </w:r>
      <w:r w:rsidR="008210BE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омер лицензии поставщика </w:t>
      </w:r>
      <w:r w:rsidR="008210BE" w:rsidRPr="00C82A47">
        <w:rPr>
          <w:rFonts w:ascii="Times New Roman" w:hAnsi="Times New Roman" w:cs="Times New Roman"/>
          <w:color w:val="auto"/>
          <w:sz w:val="28"/>
          <w:szCs w:val="28"/>
        </w:rPr>
        <w:t>(выбирается из списка, сформированного при введении данных, указанных в строке 15 Раздела В</w:t>
      </w:r>
      <w:r w:rsidR="006D54D8" w:rsidRPr="00C82A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8210BE" w:rsidRPr="00C82A4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DE89D8F" w14:textId="77777777" w:rsidR="008210BE" w:rsidRPr="00C82A47" w:rsidRDefault="000068BD" w:rsidP="000068BD">
      <w:pPr>
        <w:pStyle w:val="a6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D54D8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а</w:t>
      </w:r>
      <w:r w:rsidR="008210BE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дрес поставщика по лицензии </w:t>
      </w:r>
      <w:r w:rsidR="008210BE" w:rsidRPr="00C82A47">
        <w:rPr>
          <w:rFonts w:ascii="Times New Roman" w:hAnsi="Times New Roman" w:cs="Times New Roman"/>
          <w:color w:val="auto"/>
          <w:sz w:val="28"/>
          <w:szCs w:val="28"/>
        </w:rPr>
        <w:t>(выбирается из списка, сформированного при введении данных, указанных в строке 15 Раздела В</w:t>
      </w:r>
      <w:r w:rsidR="006D54D8" w:rsidRPr="00C82A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114C6" w:rsidRPr="00C82A4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0FF15716" w14:textId="77777777" w:rsidR="00A114C6" w:rsidRPr="00C82A47" w:rsidRDefault="000068BD" w:rsidP="000068BD">
      <w:pPr>
        <w:pStyle w:val="a6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6D54D8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н</w:t>
      </w:r>
      <w:r w:rsidR="00A114C6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омер лицензии получателя </w:t>
      </w:r>
      <w:r w:rsidR="00A114C6" w:rsidRPr="00C82A47">
        <w:rPr>
          <w:rFonts w:ascii="Times New Roman" w:hAnsi="Times New Roman" w:cs="Times New Roman"/>
          <w:color w:val="auto"/>
          <w:sz w:val="28"/>
          <w:szCs w:val="28"/>
        </w:rPr>
        <w:t>(выбирается из списка, сформированного при введении данных, указанных в строке 24 Раздела С</w:t>
      </w:r>
      <w:r w:rsidR="006D54D8" w:rsidRPr="00C82A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114C6" w:rsidRPr="00C82A4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8A69C44" w14:textId="77777777" w:rsidR="00A114C6" w:rsidRPr="00C82A47" w:rsidRDefault="000068BD" w:rsidP="00A114C6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6D54D8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а</w:t>
      </w:r>
      <w:r w:rsidR="00A114C6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дрес получателя по лицензии </w:t>
      </w:r>
      <w:r w:rsidR="00A114C6" w:rsidRPr="00C82A47">
        <w:rPr>
          <w:rFonts w:ascii="Times New Roman" w:hAnsi="Times New Roman" w:cs="Times New Roman"/>
          <w:color w:val="auto"/>
          <w:sz w:val="28"/>
          <w:szCs w:val="28"/>
        </w:rPr>
        <w:t>(выбирается из списка, сформированного при введении данных, указанных в строке 24 Раздела С</w:t>
      </w:r>
      <w:r w:rsidR="006D54D8" w:rsidRPr="00C82A4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6AC5BC29" w14:textId="77777777" w:rsidR="00A114C6" w:rsidRPr="00C82A47" w:rsidRDefault="00A114C6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G2 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«</w:t>
      </w:r>
      <w:r w:rsidRPr="00C82A47">
        <w:rPr>
          <w:rFonts w:eastAsia="Calibri"/>
          <w:color w:val="auto"/>
          <w:sz w:val="28"/>
          <w:szCs w:val="28"/>
          <w:lang w:eastAsia="en-US"/>
        </w:rPr>
        <w:t>Этиловый спирт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»</w:t>
      </w:r>
      <w:r w:rsidR="004B57F5" w:rsidRPr="00C82A47">
        <w:rPr>
          <w:rFonts w:eastAsia="Calibri"/>
          <w:color w:val="auto"/>
          <w:sz w:val="28"/>
          <w:szCs w:val="28"/>
          <w:lang w:eastAsia="en-US"/>
        </w:rPr>
        <w:t xml:space="preserve"> указываются следующие данные</w:t>
      </w:r>
      <w:r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3ED05A78" w14:textId="77777777" w:rsidR="006051CA" w:rsidRPr="00C82A47" w:rsidRDefault="006051CA" w:rsidP="00A114C6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6D54D8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к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од операции </w:t>
      </w:r>
      <w:r w:rsidR="004E3AFD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(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выбирается из справочника </w:t>
      </w:r>
      <w:r w:rsidR="006D54D8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ИС ЭСФ</w:t>
      </w:r>
      <w:r w:rsidR="004E3AFD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)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;</w:t>
      </w:r>
    </w:p>
    <w:p w14:paraId="5A2B84E2" w14:textId="77777777" w:rsidR="00A114C6" w:rsidRPr="00C82A47" w:rsidRDefault="006B6692" w:rsidP="00A114C6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114C6" w:rsidRPr="00C82A47">
        <w:rPr>
          <w:rFonts w:ascii="Times New Roman" w:hAnsi="Times New Roman"/>
          <w:bCs/>
          <w:sz w:val="28"/>
          <w:szCs w:val="28"/>
        </w:rPr>
        <w:t>) порядковый номер строки по каждому наименованию товаров;</w:t>
      </w:r>
    </w:p>
    <w:p w14:paraId="5295C364" w14:textId="77777777" w:rsidR="00A114C6" w:rsidRPr="00C82A47" w:rsidRDefault="006B6692" w:rsidP="00A114C6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A114C6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п</w:t>
      </w:r>
      <w:r w:rsidR="00A114C6" w:rsidRPr="00C82A47">
        <w:rPr>
          <w:rFonts w:ascii="Times New Roman" w:hAnsi="Times New Roman"/>
          <w:bCs/>
          <w:sz w:val="28"/>
          <w:szCs w:val="28"/>
        </w:rPr>
        <w:t xml:space="preserve">ризнак происхождения товара </w:t>
      </w:r>
      <w:r w:rsidRPr="00C82A47">
        <w:rPr>
          <w:rStyle w:val="s0"/>
          <w:color w:val="auto"/>
          <w:sz w:val="28"/>
          <w:szCs w:val="28"/>
        </w:rPr>
        <w:t>(</w:t>
      </w:r>
      <w:r w:rsidR="00A114C6" w:rsidRPr="00C82A47">
        <w:rPr>
          <w:rFonts w:ascii="Times New Roman" w:hAnsi="Times New Roman"/>
          <w:sz w:val="28"/>
          <w:szCs w:val="28"/>
        </w:rPr>
        <w:t>выбирается из справочника)</w:t>
      </w:r>
      <w:r w:rsidR="00A114C6"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5675C5BE" w14:textId="77777777" w:rsidR="00A114C6" w:rsidRPr="00C82A47" w:rsidRDefault="00A114C6" w:rsidP="00A114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</w:r>
      <w:r w:rsidR="006B6692" w:rsidRPr="00C82A47">
        <w:rPr>
          <w:rStyle w:val="s0"/>
          <w:color w:val="auto"/>
          <w:sz w:val="28"/>
          <w:szCs w:val="28"/>
        </w:rPr>
        <w:t>3</w:t>
      </w:r>
      <w:r w:rsidRPr="00C82A47">
        <w:rPr>
          <w:rStyle w:val="s0"/>
          <w:color w:val="auto"/>
          <w:sz w:val="28"/>
          <w:szCs w:val="28"/>
        </w:rPr>
        <w:t xml:space="preserve">) ПИН-код </w:t>
      </w:r>
      <w:r w:rsidR="006B6692" w:rsidRPr="00C82A47">
        <w:rPr>
          <w:rStyle w:val="s0"/>
          <w:color w:val="auto"/>
          <w:sz w:val="28"/>
          <w:szCs w:val="28"/>
        </w:rPr>
        <w:t>(</w:t>
      </w:r>
      <w:r w:rsidRPr="00C82A47">
        <w:rPr>
          <w:rStyle w:val="s0"/>
          <w:color w:val="auto"/>
          <w:sz w:val="28"/>
          <w:szCs w:val="28"/>
        </w:rPr>
        <w:t>персональный идентификационный код (</w:t>
      </w:r>
      <w:r w:rsidRPr="00C82A47">
        <w:rPr>
          <w:rFonts w:ascii="Times New Roman" w:hAnsi="Times New Roman"/>
          <w:sz w:val="28"/>
          <w:szCs w:val="28"/>
        </w:rPr>
        <w:t xml:space="preserve">далее – </w:t>
      </w:r>
      <w:r w:rsidRPr="00C82A47">
        <w:rPr>
          <w:rStyle w:val="s0"/>
          <w:color w:val="auto"/>
          <w:sz w:val="28"/>
          <w:szCs w:val="28"/>
        </w:rPr>
        <w:t>ПИН-код) выбирается из с</w:t>
      </w:r>
      <w:r w:rsidR="000068BD" w:rsidRPr="00C82A47">
        <w:rPr>
          <w:rStyle w:val="s0"/>
          <w:color w:val="auto"/>
          <w:sz w:val="28"/>
          <w:szCs w:val="28"/>
        </w:rPr>
        <w:t>правочника ПИН-кодов)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7F2FF1DF" w14:textId="77777777" w:rsidR="00A114C6" w:rsidRPr="00C82A47" w:rsidRDefault="00A114C6" w:rsidP="00A114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6B6692" w:rsidRPr="00C82A47">
        <w:rPr>
          <w:rFonts w:ascii="Times New Roman" w:hAnsi="Times New Roman"/>
          <w:sz w:val="28"/>
          <w:szCs w:val="28"/>
        </w:rPr>
        <w:t>4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sz w:val="28"/>
          <w:szCs w:val="28"/>
        </w:rPr>
        <w:t>в</w:t>
      </w:r>
      <w:r w:rsidR="006051CA" w:rsidRPr="00C82A47">
        <w:rPr>
          <w:rFonts w:ascii="Times New Roman" w:hAnsi="Times New Roman"/>
          <w:sz w:val="28"/>
          <w:szCs w:val="28"/>
        </w:rPr>
        <w:t>ид, наименование этилового спирта</w:t>
      </w:r>
      <w:r w:rsidR="00E66C43" w:rsidRPr="00C82A47">
        <w:rPr>
          <w:rFonts w:ascii="Times New Roman" w:hAnsi="Times New Roman"/>
          <w:sz w:val="28"/>
          <w:szCs w:val="28"/>
        </w:rPr>
        <w:t>;</w:t>
      </w:r>
    </w:p>
    <w:p w14:paraId="6D5EEEC5" w14:textId="77777777" w:rsidR="00E66C43" w:rsidRPr="00C82A47" w:rsidRDefault="00E66C43" w:rsidP="00A114C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6B6692" w:rsidRPr="00C82A47">
        <w:rPr>
          <w:rFonts w:ascii="Times New Roman" w:hAnsi="Times New Roman"/>
          <w:sz w:val="28"/>
          <w:szCs w:val="28"/>
        </w:rPr>
        <w:t>5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sz w:val="28"/>
          <w:szCs w:val="28"/>
        </w:rPr>
        <w:t>од товара (ТН ВЭД ЕАЭС);</w:t>
      </w:r>
    </w:p>
    <w:p w14:paraId="6DFAF805" w14:textId="77777777" w:rsidR="00E66C43" w:rsidRPr="00C82A47" w:rsidRDefault="00E66C43" w:rsidP="00E66C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6B6692" w:rsidRPr="00C82A47">
        <w:rPr>
          <w:rFonts w:ascii="Times New Roman" w:hAnsi="Times New Roman"/>
          <w:sz w:val="28"/>
          <w:szCs w:val="28"/>
        </w:rPr>
        <w:t>6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(в литрах);</w:t>
      </w:r>
    </w:p>
    <w:p w14:paraId="5009CCC7" w14:textId="77777777" w:rsidR="00E66C43" w:rsidRPr="00C82A47" w:rsidRDefault="00E66C43" w:rsidP="00E66C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6B6692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ц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ена за </w:t>
      </w:r>
      <w:r w:rsidR="006328C9" w:rsidRPr="00C82A47">
        <w:rPr>
          <w:rFonts w:ascii="Times New Roman" w:hAnsi="Times New Roman"/>
          <w:bCs/>
          <w:sz w:val="28"/>
          <w:szCs w:val="28"/>
        </w:rPr>
        <w:t>литр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8059CD" w:rsidRPr="00C82A47">
        <w:rPr>
          <w:rFonts w:ascii="Times New Roman" w:hAnsi="Times New Roman"/>
          <w:sz w:val="28"/>
          <w:szCs w:val="28"/>
        </w:rPr>
        <w:t xml:space="preserve">– 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6328C9" w:rsidRPr="00C82A47">
        <w:rPr>
          <w:rFonts w:ascii="Times New Roman" w:hAnsi="Times New Roman"/>
          <w:sz w:val="28"/>
          <w:szCs w:val="28"/>
        </w:rPr>
        <w:t>в тенге, при импорте указывается по счету-фактуре (инвойсу), при их отсутствии по документу, подтверждающему соверш</w:t>
      </w:r>
      <w:r w:rsidR="008059CD" w:rsidRPr="00C82A47">
        <w:rPr>
          <w:rFonts w:ascii="Times New Roman" w:hAnsi="Times New Roman"/>
          <w:sz w:val="28"/>
          <w:szCs w:val="28"/>
        </w:rPr>
        <w:t>ение внешнеэкономической сделки</w:t>
      </w:r>
      <w:r w:rsidR="002B2E2A" w:rsidRPr="00C82A47">
        <w:rPr>
          <w:rFonts w:ascii="Times New Roman" w:hAnsi="Times New Roman"/>
          <w:bCs/>
          <w:sz w:val="28"/>
          <w:szCs w:val="28"/>
        </w:rPr>
        <w:t>;</w:t>
      </w:r>
    </w:p>
    <w:p w14:paraId="2301DCF7" w14:textId="77777777" w:rsidR="002B2E2A" w:rsidRPr="00C82A47" w:rsidRDefault="002B2E2A" w:rsidP="002B2E2A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6B6692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тоимость реализуемого (отгружаемого) товара без косвенных налогов </w:t>
      </w:r>
      <w:r w:rsidR="00FF78B5" w:rsidRPr="00C82A47">
        <w:rPr>
          <w:rFonts w:ascii="Times New Roman" w:hAnsi="Times New Roman"/>
          <w:sz w:val="28"/>
          <w:szCs w:val="28"/>
        </w:rPr>
        <w:t xml:space="preserve">– указывается </w:t>
      </w:r>
      <w:r w:rsidRPr="00C82A47">
        <w:rPr>
          <w:rFonts w:ascii="Times New Roman" w:hAnsi="Times New Roman"/>
          <w:bCs/>
          <w:sz w:val="28"/>
          <w:szCs w:val="28"/>
        </w:rPr>
        <w:t>стоимость всего количества (объема) отгруженных (поставляемых) по СНТ товаров без учета НДС и акциза;</w:t>
      </w:r>
    </w:p>
    <w:p w14:paraId="1986AE13" w14:textId="77777777" w:rsidR="002B2E2A" w:rsidRPr="00C82A47" w:rsidRDefault="006B6692" w:rsidP="002B2E2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9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к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репость (% </w:t>
      </w:r>
      <w:r w:rsidR="002B2E2A" w:rsidRPr="00C82A47">
        <w:rPr>
          <w:rFonts w:ascii="Times New Roman" w:hAnsi="Times New Roman"/>
          <w:sz w:val="28"/>
          <w:szCs w:val="28"/>
        </w:rPr>
        <w:t>содержание спирта)</w:t>
      </w:r>
      <w:r w:rsidR="002B2E2A" w:rsidRPr="00C82A47">
        <w:rPr>
          <w:rStyle w:val="s0"/>
          <w:color w:val="auto"/>
          <w:sz w:val="28"/>
          <w:szCs w:val="28"/>
        </w:rPr>
        <w:t>;</w:t>
      </w:r>
    </w:p>
    <w:p w14:paraId="5ED0C72C" w14:textId="77777777" w:rsidR="002B2E2A" w:rsidRPr="00C82A47" w:rsidRDefault="002B2E2A" w:rsidP="002B2E2A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B6692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ставка акциза, в соответствии с налоговым законодательством Республики Казахстан;</w:t>
      </w:r>
    </w:p>
    <w:p w14:paraId="0A75CCA3" w14:textId="77777777" w:rsidR="002B2E2A" w:rsidRPr="00C82A47" w:rsidRDefault="002B2E2A" w:rsidP="002B2E2A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B6692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="000068BD" w:rsidRPr="00C82A47">
        <w:rPr>
          <w:rFonts w:ascii="Times New Roman" w:hAnsi="Times New Roman"/>
          <w:bCs/>
          <w:sz w:val="28"/>
          <w:szCs w:val="28"/>
        </w:rPr>
        <w:t>умма акциза</w:t>
      </w:r>
      <w:r w:rsidR="00FF78B5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сумма акциза, исчисленная в соответствии с налоговым законодательством Республики Казахстан;</w:t>
      </w:r>
    </w:p>
    <w:p w14:paraId="64384109" w14:textId="77777777" w:rsidR="002B2E2A" w:rsidRPr="00C82A47" w:rsidRDefault="002B2E2A" w:rsidP="002B2E2A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B6692" w:rsidRPr="00C82A47">
        <w:rPr>
          <w:rFonts w:ascii="Times New Roman" w:hAnsi="Times New Roman"/>
          <w:bCs/>
          <w:sz w:val="28"/>
          <w:szCs w:val="28"/>
        </w:rPr>
        <w:t>2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оборота по реализации (облагаемый/необлагаемый оборот);</w:t>
      </w:r>
    </w:p>
    <w:p w14:paraId="5D23DC78" w14:textId="77777777" w:rsidR="002B2E2A" w:rsidRPr="00C82A47" w:rsidRDefault="006B6692" w:rsidP="002B2E2A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13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р</w:t>
      </w:r>
      <w:r w:rsidR="002B2E2A" w:rsidRPr="00C82A47">
        <w:rPr>
          <w:rFonts w:ascii="Times New Roman" w:hAnsi="Times New Roman"/>
          <w:bCs/>
          <w:sz w:val="28"/>
          <w:szCs w:val="28"/>
        </w:rPr>
        <w:t>азмер облагаемого импорта;</w:t>
      </w:r>
    </w:p>
    <w:p w14:paraId="43CDDE81" w14:textId="77777777" w:rsidR="002B2E2A" w:rsidRPr="00C82A47" w:rsidRDefault="002B2E2A" w:rsidP="002B2E2A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B6692" w:rsidRPr="00C82A47">
        <w:rPr>
          <w:rFonts w:ascii="Times New Roman" w:hAnsi="Times New Roman"/>
          <w:bCs/>
          <w:sz w:val="28"/>
          <w:szCs w:val="28"/>
        </w:rPr>
        <w:t>4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ставка НДС, в соответствии с налоговым законодательством Республики Казахстан;</w:t>
      </w:r>
    </w:p>
    <w:p w14:paraId="4BDDDED1" w14:textId="77777777" w:rsidR="002B2E2A" w:rsidRPr="00C82A47" w:rsidRDefault="002B2E2A" w:rsidP="002B2E2A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lastRenderedPageBreak/>
        <w:t>1</w:t>
      </w:r>
      <w:r w:rsidR="006B6692" w:rsidRPr="00C82A47">
        <w:rPr>
          <w:rFonts w:ascii="Times New Roman" w:hAnsi="Times New Roman"/>
          <w:bCs/>
          <w:sz w:val="28"/>
          <w:szCs w:val="28"/>
        </w:rPr>
        <w:t>5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умма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сумма НДС, исчисленная в соответствии с налоговым законодательством Республики Казахстан;</w:t>
      </w:r>
    </w:p>
    <w:p w14:paraId="19B9DD9B" w14:textId="77777777" w:rsidR="002B2E2A" w:rsidRPr="00C82A47" w:rsidRDefault="002B2E2A" w:rsidP="002B2E2A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B6692" w:rsidRPr="00C82A47">
        <w:rPr>
          <w:rFonts w:ascii="Times New Roman" w:hAnsi="Times New Roman"/>
          <w:bCs/>
          <w:sz w:val="28"/>
          <w:szCs w:val="28"/>
        </w:rPr>
        <w:t>6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о</w:t>
      </w:r>
      <w:r w:rsidRPr="00C82A47">
        <w:rPr>
          <w:rFonts w:ascii="Times New Roman" w:hAnsi="Times New Roman"/>
          <w:bCs/>
          <w:sz w:val="28"/>
          <w:szCs w:val="28"/>
        </w:rPr>
        <w:t xml:space="preserve">бщая стоимость реализуемого (отгружаемого) товара с косвенными налогами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0A774972" w14:textId="77777777" w:rsidR="002B2E2A" w:rsidRPr="00C82A47" w:rsidRDefault="002B2E2A" w:rsidP="002B2E2A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6B6692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1D494E7E" w14:textId="77777777" w:rsidR="002B2E2A" w:rsidRPr="00C82A47" w:rsidRDefault="002B2E2A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2054F478" w14:textId="77777777" w:rsidR="002B2E2A" w:rsidRPr="00C82A47" w:rsidRDefault="002B2E2A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76335803" w14:textId="77777777" w:rsidR="002B2E2A" w:rsidRPr="00C82A47" w:rsidRDefault="002B2E2A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2AC462AD" w14:textId="77777777" w:rsidR="002B2E2A" w:rsidRPr="00C82A47" w:rsidRDefault="002B2E2A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6D54D8" w:rsidRPr="00C82A47">
        <w:rPr>
          <w:bCs/>
          <w:color w:val="auto"/>
          <w:sz w:val="28"/>
          <w:szCs w:val="28"/>
        </w:rPr>
        <w:t>;</w:t>
      </w:r>
    </w:p>
    <w:p w14:paraId="4B0A5CCA" w14:textId="77777777" w:rsidR="006D54D8" w:rsidRPr="00C82A47" w:rsidRDefault="006D54D8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67969855" w14:textId="77777777" w:rsidR="002B2E2A" w:rsidRPr="00C82A47" w:rsidRDefault="002B2E2A" w:rsidP="002B2E2A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>1</w:t>
      </w:r>
      <w:r w:rsidR="006B6692" w:rsidRPr="00C82A47">
        <w:rPr>
          <w:rStyle w:val="s0"/>
          <w:color w:val="auto"/>
          <w:sz w:val="28"/>
          <w:szCs w:val="28"/>
        </w:rPr>
        <w:t>8</w:t>
      </w:r>
      <w:r w:rsidRPr="00C82A47">
        <w:rPr>
          <w:rStyle w:val="s0"/>
          <w:color w:val="auto"/>
          <w:sz w:val="28"/>
          <w:szCs w:val="28"/>
        </w:rPr>
        <w:t xml:space="preserve">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175EE4C0" w14:textId="77777777" w:rsidR="002B2E2A" w:rsidRPr="00C82A47" w:rsidRDefault="006B6692" w:rsidP="000068BD">
      <w:pPr>
        <w:tabs>
          <w:tab w:val="left" w:pos="14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lastRenderedPageBreak/>
        <w:t>19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и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дентификатор товара в ИС ЭСФ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FF78B5" w:rsidRPr="00C82A47">
        <w:rPr>
          <w:rFonts w:ascii="Times New Roman" w:hAnsi="Times New Roman"/>
          <w:bCs/>
          <w:sz w:val="28"/>
          <w:szCs w:val="28"/>
        </w:rPr>
        <w:t xml:space="preserve">указывается  </w:t>
      </w:r>
      <w:r w:rsidR="002B2E2A" w:rsidRPr="00C82A47">
        <w:rPr>
          <w:rFonts w:ascii="Times New Roman" w:hAnsi="Times New Roman"/>
          <w:bCs/>
          <w:sz w:val="28"/>
          <w:szCs w:val="28"/>
        </w:rPr>
        <w:t>контрольный</w:t>
      </w:r>
      <w:proofErr w:type="gramEnd"/>
      <w:r w:rsidR="002B2E2A" w:rsidRPr="00C82A47">
        <w:rPr>
          <w:rFonts w:ascii="Times New Roman" w:hAnsi="Times New Roman"/>
          <w:bCs/>
          <w:sz w:val="28"/>
          <w:szCs w:val="28"/>
        </w:rPr>
        <w:t xml:space="preserve">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</w:t>
      </w:r>
      <w:r w:rsidRPr="00C82A47">
        <w:rPr>
          <w:rFonts w:ascii="Times New Roman" w:hAnsi="Times New Roman"/>
          <w:bCs/>
          <w:sz w:val="28"/>
          <w:szCs w:val="28"/>
        </w:rPr>
        <w:t>)</w:t>
      </w:r>
      <w:r w:rsidR="002B2E2A" w:rsidRPr="00C82A47">
        <w:rPr>
          <w:rFonts w:ascii="Times New Roman" w:hAnsi="Times New Roman"/>
          <w:bCs/>
          <w:sz w:val="28"/>
          <w:szCs w:val="28"/>
        </w:rPr>
        <w:t>;</w:t>
      </w:r>
    </w:p>
    <w:p w14:paraId="2E7A547F" w14:textId="77777777" w:rsidR="002B2E2A" w:rsidRPr="00C82A47" w:rsidRDefault="002B2E2A" w:rsidP="002B2E2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в строке «Всего» указывается общая сумма строк по графам 6, 8, 11, 12, 13, 15 и 16.</w:t>
      </w:r>
    </w:p>
    <w:p w14:paraId="26084F33" w14:textId="77777777" w:rsidR="002B2E2A" w:rsidRPr="00C82A47" w:rsidRDefault="002B2E2A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G3 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«</w:t>
      </w:r>
      <w:r w:rsidRPr="00C82A47">
        <w:rPr>
          <w:rFonts w:eastAsia="Calibri"/>
          <w:color w:val="auto"/>
          <w:sz w:val="28"/>
          <w:szCs w:val="28"/>
          <w:lang w:eastAsia="en-US"/>
        </w:rPr>
        <w:t>Виноматериал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»</w:t>
      </w:r>
      <w:r w:rsidR="006B6692" w:rsidRPr="00C82A47">
        <w:rPr>
          <w:rFonts w:eastAsia="Calibri"/>
          <w:color w:val="auto"/>
          <w:sz w:val="28"/>
          <w:szCs w:val="28"/>
          <w:lang w:eastAsia="en-US"/>
        </w:rPr>
        <w:t xml:space="preserve"> указывается следующие данные</w:t>
      </w:r>
      <w:r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27D320CF" w14:textId="77777777" w:rsidR="002B2E2A" w:rsidRPr="00C82A47" w:rsidRDefault="002B2E2A" w:rsidP="006328C9">
      <w:pPr>
        <w:pStyle w:val="a6"/>
        <w:tabs>
          <w:tab w:val="left" w:pos="709"/>
        </w:tabs>
        <w:spacing w:after="0" w:line="240" w:lineRule="auto"/>
        <w:jc w:val="both"/>
        <w:rPr>
          <w:bCs/>
          <w:color w:val="auto"/>
          <w:sz w:val="28"/>
          <w:szCs w:val="28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6328C9" w:rsidRPr="00C82A47">
        <w:rPr>
          <w:rFonts w:ascii="Times New Roman" w:hAnsi="Times New Roman"/>
          <w:bCs/>
          <w:color w:val="auto"/>
          <w:sz w:val="28"/>
          <w:szCs w:val="28"/>
        </w:rPr>
        <w:t>1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) порядковый номер строки по каждому наименованию товаров;</w:t>
      </w:r>
    </w:p>
    <w:p w14:paraId="699E7166" w14:textId="77777777" w:rsidR="002B2E2A" w:rsidRPr="00C82A47" w:rsidRDefault="006328C9" w:rsidP="002B2E2A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п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ризнак происхождения товара </w:t>
      </w:r>
      <w:r w:rsidR="006B6692" w:rsidRPr="00C82A47">
        <w:rPr>
          <w:rStyle w:val="s0"/>
          <w:color w:val="auto"/>
          <w:sz w:val="28"/>
          <w:szCs w:val="28"/>
        </w:rPr>
        <w:t>(</w:t>
      </w:r>
      <w:r w:rsidR="002B2E2A" w:rsidRPr="00C82A47">
        <w:rPr>
          <w:rFonts w:ascii="Times New Roman" w:hAnsi="Times New Roman"/>
          <w:sz w:val="28"/>
          <w:szCs w:val="28"/>
        </w:rPr>
        <w:t>выбирается из справочника)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7E714BD7" w14:textId="77777777" w:rsidR="002B2E2A" w:rsidRPr="00C82A47" w:rsidRDefault="002B2E2A" w:rsidP="002B2E2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</w:r>
      <w:r w:rsidR="006328C9" w:rsidRPr="00C82A47">
        <w:rPr>
          <w:rStyle w:val="s0"/>
          <w:color w:val="auto"/>
          <w:sz w:val="28"/>
          <w:szCs w:val="28"/>
        </w:rPr>
        <w:t>3</w:t>
      </w:r>
      <w:r w:rsidRPr="00C82A47">
        <w:rPr>
          <w:rStyle w:val="s0"/>
          <w:color w:val="auto"/>
          <w:sz w:val="28"/>
          <w:szCs w:val="28"/>
        </w:rPr>
        <w:t xml:space="preserve">) </w:t>
      </w:r>
      <w:r w:rsidR="006B6692" w:rsidRPr="00C82A47">
        <w:rPr>
          <w:rStyle w:val="s0"/>
          <w:color w:val="auto"/>
          <w:sz w:val="28"/>
          <w:szCs w:val="28"/>
        </w:rPr>
        <w:t>ПИН-код</w:t>
      </w:r>
      <w:r w:rsidRPr="00C82A47">
        <w:rPr>
          <w:rStyle w:val="s0"/>
          <w:color w:val="auto"/>
          <w:sz w:val="28"/>
          <w:szCs w:val="28"/>
        </w:rPr>
        <w:t xml:space="preserve"> (выбирается из справочника ПИН-кодов</w:t>
      </w:r>
      <w:r w:rsidR="006B6692" w:rsidRPr="00C82A47">
        <w:rPr>
          <w:rStyle w:val="s0"/>
          <w:color w:val="auto"/>
          <w:sz w:val="28"/>
          <w:szCs w:val="28"/>
        </w:rPr>
        <w:t>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5B7765A0" w14:textId="77777777" w:rsidR="002B2E2A" w:rsidRPr="00C82A47" w:rsidRDefault="002B2E2A" w:rsidP="002B2E2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6328C9" w:rsidRPr="00C82A47">
        <w:rPr>
          <w:rFonts w:ascii="Times New Roman" w:hAnsi="Times New Roman"/>
          <w:sz w:val="28"/>
          <w:szCs w:val="28"/>
        </w:rPr>
        <w:t>4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sz w:val="28"/>
          <w:szCs w:val="28"/>
        </w:rPr>
        <w:t>в</w:t>
      </w:r>
      <w:r w:rsidRPr="00C82A47">
        <w:rPr>
          <w:rFonts w:ascii="Times New Roman" w:hAnsi="Times New Roman"/>
          <w:sz w:val="28"/>
          <w:szCs w:val="28"/>
        </w:rPr>
        <w:t xml:space="preserve">ид, наименование </w:t>
      </w:r>
      <w:r w:rsidR="006328C9" w:rsidRPr="00C82A47">
        <w:rPr>
          <w:rFonts w:ascii="Times New Roman" w:hAnsi="Times New Roman"/>
          <w:sz w:val="28"/>
          <w:szCs w:val="28"/>
        </w:rPr>
        <w:t>виноматериала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0E8281F8" w14:textId="77777777" w:rsidR="002B2E2A" w:rsidRPr="00C82A47" w:rsidRDefault="002B2E2A" w:rsidP="002B2E2A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6328C9" w:rsidRPr="00C82A47">
        <w:rPr>
          <w:rFonts w:ascii="Times New Roman" w:hAnsi="Times New Roman"/>
          <w:sz w:val="28"/>
          <w:szCs w:val="28"/>
        </w:rPr>
        <w:t>5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sz w:val="28"/>
          <w:szCs w:val="28"/>
        </w:rPr>
        <w:t>од товара (ТН ВЭД ЕАЭС);</w:t>
      </w:r>
    </w:p>
    <w:p w14:paraId="3FC0CE93" w14:textId="77777777" w:rsidR="002B2E2A" w:rsidRPr="00C82A47" w:rsidRDefault="002B2E2A" w:rsidP="002B2E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6328C9" w:rsidRPr="00C82A47">
        <w:rPr>
          <w:rFonts w:ascii="Times New Roman" w:hAnsi="Times New Roman"/>
          <w:sz w:val="28"/>
          <w:szCs w:val="28"/>
        </w:rPr>
        <w:t>6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(в литрах);</w:t>
      </w:r>
    </w:p>
    <w:p w14:paraId="62C1C22E" w14:textId="77777777" w:rsidR="002B2E2A" w:rsidRPr="00C82A47" w:rsidRDefault="002B2E2A" w:rsidP="002B2E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6328C9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ц</w:t>
      </w:r>
      <w:r w:rsidRPr="00C82A47">
        <w:rPr>
          <w:rFonts w:ascii="Times New Roman" w:hAnsi="Times New Roman"/>
          <w:bCs/>
          <w:sz w:val="28"/>
          <w:szCs w:val="28"/>
        </w:rPr>
        <w:t xml:space="preserve">ена за </w:t>
      </w:r>
      <w:r w:rsidR="006328C9" w:rsidRPr="00C82A47">
        <w:rPr>
          <w:rFonts w:ascii="Times New Roman" w:hAnsi="Times New Roman"/>
          <w:bCs/>
          <w:sz w:val="28"/>
          <w:szCs w:val="28"/>
        </w:rPr>
        <w:t>литр</w:t>
      </w:r>
      <w:r w:rsidR="00FF78B5" w:rsidRPr="00C82A47">
        <w:rPr>
          <w:rFonts w:ascii="Times New Roman" w:hAnsi="Times New Roman"/>
          <w:sz w:val="28"/>
          <w:szCs w:val="28"/>
        </w:rPr>
        <w:t xml:space="preserve"> – </w:t>
      </w:r>
      <w:r w:rsidR="006328C9" w:rsidRPr="00C82A47">
        <w:rPr>
          <w:rFonts w:ascii="Times New Roman" w:hAnsi="Times New Roman"/>
          <w:sz w:val="28"/>
          <w:szCs w:val="28"/>
        </w:rPr>
        <w:t>указывается в тенге, при импорте указывается по счету-фактуре (инвойсу), при их отсутствии по документу, подтверждающему соверш</w:t>
      </w:r>
      <w:r w:rsidR="008059CD" w:rsidRPr="00C82A47">
        <w:rPr>
          <w:rFonts w:ascii="Times New Roman" w:hAnsi="Times New Roman"/>
          <w:sz w:val="28"/>
          <w:szCs w:val="28"/>
        </w:rPr>
        <w:t>ение внешнеэкономической сделки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3E434450" w14:textId="77777777" w:rsidR="002B2E2A" w:rsidRPr="00C82A47" w:rsidRDefault="002B2E2A" w:rsidP="002B2E2A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6328C9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тоимость реализуемого (отгружаемого) товара без косвенных налогов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35A09697" w14:textId="77777777" w:rsidR="002B2E2A" w:rsidRPr="00C82A47" w:rsidRDefault="006328C9" w:rsidP="002B2E2A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9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тавка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2B2E2A" w:rsidRPr="00C82A47">
        <w:rPr>
          <w:rFonts w:ascii="Times New Roman" w:hAnsi="Times New Roman"/>
          <w:bCs/>
          <w:sz w:val="28"/>
          <w:szCs w:val="28"/>
        </w:rPr>
        <w:t>ставка акциза, в соответствии с налоговым законодательством Республики Казахстан;</w:t>
      </w:r>
    </w:p>
    <w:p w14:paraId="6CBDFD6A" w14:textId="77777777" w:rsidR="002B2E2A" w:rsidRPr="00C82A47" w:rsidRDefault="002B2E2A" w:rsidP="002B2E2A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328C9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умма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сумма акциза, исчисленная в соответствии с налоговым законодательством Республики Казахстан;</w:t>
      </w:r>
    </w:p>
    <w:p w14:paraId="4FAFAE30" w14:textId="77777777" w:rsidR="002B2E2A" w:rsidRPr="00C82A47" w:rsidRDefault="002B2E2A" w:rsidP="002B2E2A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328C9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оборота по реализации (облагаемый/необлагаемый оборот);</w:t>
      </w:r>
    </w:p>
    <w:p w14:paraId="21BA49D2" w14:textId="77777777" w:rsidR="002B2E2A" w:rsidRPr="00C82A47" w:rsidRDefault="002B2E2A" w:rsidP="002B2E2A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328C9" w:rsidRPr="00C82A47">
        <w:rPr>
          <w:rFonts w:ascii="Times New Roman" w:hAnsi="Times New Roman"/>
          <w:bCs/>
          <w:sz w:val="28"/>
          <w:szCs w:val="28"/>
        </w:rPr>
        <w:t>2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облагаемого импорта;</w:t>
      </w:r>
    </w:p>
    <w:p w14:paraId="02AEC3BA" w14:textId="77777777" w:rsidR="002B2E2A" w:rsidRPr="00C82A47" w:rsidRDefault="002B2E2A" w:rsidP="002B2E2A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328C9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ставка НДС, в соответствии с налоговым законодательством Республики Казахстан;</w:t>
      </w:r>
    </w:p>
    <w:p w14:paraId="05976029" w14:textId="77777777" w:rsidR="002B2E2A" w:rsidRPr="00C82A47" w:rsidRDefault="002B2E2A" w:rsidP="002B2E2A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328C9" w:rsidRPr="00C82A47">
        <w:rPr>
          <w:rFonts w:ascii="Times New Roman" w:hAnsi="Times New Roman"/>
          <w:bCs/>
          <w:sz w:val="28"/>
          <w:szCs w:val="28"/>
        </w:rPr>
        <w:t>4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умма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сумма НДС, исчисленная в соответствии с налоговым законодательством Республики Казахстан;</w:t>
      </w:r>
    </w:p>
    <w:p w14:paraId="1B50B11B" w14:textId="77777777" w:rsidR="002B2E2A" w:rsidRPr="00C82A47" w:rsidRDefault="002B2E2A" w:rsidP="002B2E2A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6328C9" w:rsidRPr="00C82A47">
        <w:rPr>
          <w:rFonts w:ascii="Times New Roman" w:hAnsi="Times New Roman"/>
          <w:bCs/>
          <w:sz w:val="28"/>
          <w:szCs w:val="28"/>
        </w:rPr>
        <w:t>5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о</w:t>
      </w:r>
      <w:r w:rsidRPr="00C82A47">
        <w:rPr>
          <w:rFonts w:ascii="Times New Roman" w:hAnsi="Times New Roman"/>
          <w:bCs/>
          <w:sz w:val="28"/>
          <w:szCs w:val="28"/>
        </w:rPr>
        <w:t xml:space="preserve">бщая стоимость реализуемого (отгружаемого) товара с косвенными налогами </w:t>
      </w:r>
      <w:r w:rsidR="00FF78B5" w:rsidRPr="00C82A47">
        <w:rPr>
          <w:rFonts w:ascii="Times New Roman" w:hAnsi="Times New Roman"/>
          <w:sz w:val="28"/>
          <w:szCs w:val="28"/>
        </w:rPr>
        <w:t xml:space="preserve">– указывается </w:t>
      </w:r>
      <w:r w:rsidRPr="00C82A47">
        <w:rPr>
          <w:rFonts w:ascii="Times New Roman" w:hAnsi="Times New Roman"/>
          <w:bCs/>
          <w:sz w:val="28"/>
          <w:szCs w:val="28"/>
        </w:rPr>
        <w:t>стоимость всего количества (объема) отгруженных (поставляемых) по СНТ товаров с учетом НДС и акциза;</w:t>
      </w:r>
    </w:p>
    <w:p w14:paraId="01A729BA" w14:textId="77777777" w:rsidR="002B2E2A" w:rsidRPr="00C82A47" w:rsidRDefault="002B2E2A" w:rsidP="002B2E2A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6328C9" w:rsidRPr="00C82A47">
        <w:rPr>
          <w:rFonts w:ascii="Times New Roman" w:hAnsi="Times New Roman"/>
          <w:bCs/>
          <w:sz w:val="28"/>
          <w:szCs w:val="28"/>
        </w:rPr>
        <w:t>6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04F86F65" w14:textId="77777777" w:rsidR="002B2E2A" w:rsidRPr="00C82A47" w:rsidRDefault="002B2E2A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49D634F8" w14:textId="77777777" w:rsidR="002B2E2A" w:rsidRPr="00C82A47" w:rsidRDefault="002B2E2A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lastRenderedPageBreak/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39BAEF6C" w14:textId="77777777" w:rsidR="002B2E2A" w:rsidRPr="00C82A47" w:rsidRDefault="002B2E2A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537FD28F" w14:textId="77777777" w:rsidR="002B2E2A" w:rsidRPr="00C82A47" w:rsidRDefault="002B2E2A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6D54D8" w:rsidRPr="00C82A47">
        <w:rPr>
          <w:bCs/>
          <w:color w:val="auto"/>
          <w:sz w:val="28"/>
          <w:szCs w:val="28"/>
        </w:rPr>
        <w:t>;</w:t>
      </w:r>
    </w:p>
    <w:p w14:paraId="69BD86FF" w14:textId="77777777" w:rsidR="006D54D8" w:rsidRPr="00C82A47" w:rsidRDefault="006D54D8" w:rsidP="002B2E2A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26F0D6AE" w14:textId="77777777" w:rsidR="002B2E2A" w:rsidRPr="00C82A47" w:rsidRDefault="002B2E2A" w:rsidP="002B2E2A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>1</w:t>
      </w:r>
      <w:r w:rsidR="006328C9" w:rsidRPr="00C82A47">
        <w:rPr>
          <w:rStyle w:val="s0"/>
          <w:color w:val="auto"/>
          <w:sz w:val="28"/>
          <w:szCs w:val="28"/>
        </w:rPr>
        <w:t>7</w:t>
      </w:r>
      <w:r w:rsidRPr="00C82A47">
        <w:rPr>
          <w:rStyle w:val="s0"/>
          <w:color w:val="auto"/>
          <w:sz w:val="28"/>
          <w:szCs w:val="28"/>
        </w:rPr>
        <w:t xml:space="preserve">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00689639" w14:textId="77777777" w:rsidR="002B2E2A" w:rsidRPr="00C82A47" w:rsidRDefault="006328C9" w:rsidP="002B2E2A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18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6B6692" w:rsidRPr="00C82A47">
        <w:rPr>
          <w:rFonts w:ascii="Times New Roman" w:hAnsi="Times New Roman"/>
          <w:bCs/>
          <w:sz w:val="28"/>
          <w:szCs w:val="28"/>
        </w:rPr>
        <w:t>и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дентификатор товара в ИС ЭСФ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2B2E2A"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4757C759" w14:textId="77777777" w:rsidR="002B2E2A" w:rsidRPr="00C82A47" w:rsidRDefault="006328C9" w:rsidP="002B2E2A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2B2E2A" w:rsidRPr="00C82A47">
        <w:rPr>
          <w:rFonts w:ascii="Times New Roman" w:hAnsi="Times New Roman"/>
          <w:bCs/>
          <w:sz w:val="28"/>
          <w:szCs w:val="28"/>
        </w:rPr>
        <w:t>в строке «Всего» указывается общая сумма строк по графам 6, 8, 1</w:t>
      </w:r>
      <w:r w:rsidRPr="00C82A47">
        <w:rPr>
          <w:rFonts w:ascii="Times New Roman" w:hAnsi="Times New Roman"/>
          <w:bCs/>
          <w:sz w:val="28"/>
          <w:szCs w:val="28"/>
        </w:rPr>
        <w:t>0</w:t>
      </w:r>
      <w:r w:rsidR="002B2E2A" w:rsidRPr="00C82A47">
        <w:rPr>
          <w:rFonts w:ascii="Times New Roman" w:hAnsi="Times New Roman"/>
          <w:bCs/>
          <w:sz w:val="28"/>
          <w:szCs w:val="28"/>
        </w:rPr>
        <w:t>, 1</w:t>
      </w:r>
      <w:r w:rsidRPr="00C82A47">
        <w:rPr>
          <w:rFonts w:ascii="Times New Roman" w:hAnsi="Times New Roman"/>
          <w:bCs/>
          <w:sz w:val="28"/>
          <w:szCs w:val="28"/>
        </w:rPr>
        <w:t>1</w:t>
      </w:r>
      <w:r w:rsidR="002B2E2A" w:rsidRPr="00C82A47">
        <w:rPr>
          <w:rFonts w:ascii="Times New Roman" w:hAnsi="Times New Roman"/>
          <w:bCs/>
          <w:sz w:val="28"/>
          <w:szCs w:val="28"/>
        </w:rPr>
        <w:t>, 1</w:t>
      </w:r>
      <w:r w:rsidRPr="00C82A47">
        <w:rPr>
          <w:rFonts w:ascii="Times New Roman" w:hAnsi="Times New Roman"/>
          <w:bCs/>
          <w:sz w:val="28"/>
          <w:szCs w:val="28"/>
        </w:rPr>
        <w:t>2</w:t>
      </w:r>
      <w:r w:rsidR="002B2E2A" w:rsidRPr="00C82A47">
        <w:rPr>
          <w:rFonts w:ascii="Times New Roman" w:hAnsi="Times New Roman"/>
          <w:bCs/>
          <w:sz w:val="28"/>
          <w:szCs w:val="28"/>
        </w:rPr>
        <w:t>, 1</w:t>
      </w:r>
      <w:r w:rsidRPr="00C82A47">
        <w:rPr>
          <w:rFonts w:ascii="Times New Roman" w:hAnsi="Times New Roman"/>
          <w:bCs/>
          <w:sz w:val="28"/>
          <w:szCs w:val="28"/>
        </w:rPr>
        <w:t>4</w:t>
      </w:r>
      <w:r w:rsidR="002B2E2A" w:rsidRPr="00C82A47">
        <w:rPr>
          <w:rFonts w:ascii="Times New Roman" w:hAnsi="Times New Roman"/>
          <w:bCs/>
          <w:sz w:val="28"/>
          <w:szCs w:val="28"/>
        </w:rPr>
        <w:t xml:space="preserve"> и 1</w:t>
      </w:r>
      <w:r w:rsidRPr="00C82A47">
        <w:rPr>
          <w:rFonts w:ascii="Times New Roman" w:hAnsi="Times New Roman"/>
          <w:bCs/>
          <w:sz w:val="28"/>
          <w:szCs w:val="28"/>
        </w:rPr>
        <w:t>5</w:t>
      </w:r>
      <w:r w:rsidR="002B2E2A" w:rsidRPr="00C82A47">
        <w:rPr>
          <w:rFonts w:ascii="Times New Roman" w:hAnsi="Times New Roman"/>
          <w:bCs/>
          <w:sz w:val="28"/>
          <w:szCs w:val="28"/>
        </w:rPr>
        <w:t>.</w:t>
      </w:r>
    </w:p>
    <w:p w14:paraId="0D87757B" w14:textId="77777777" w:rsidR="001C5132" w:rsidRPr="00C82A47" w:rsidRDefault="001C5132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G4 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«</w:t>
      </w:r>
      <w:r w:rsidRPr="00C82A47">
        <w:rPr>
          <w:rFonts w:eastAsia="Calibri"/>
          <w:color w:val="auto"/>
          <w:sz w:val="28"/>
          <w:szCs w:val="28"/>
          <w:lang w:eastAsia="en-US"/>
        </w:rPr>
        <w:t>Пиво и пивные напитки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» указываются следующие сведения</w:t>
      </w:r>
      <w:r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20B2B0E0" w14:textId="77777777" w:rsidR="001C5132" w:rsidRPr="00C82A47" w:rsidRDefault="00094A22" w:rsidP="001C5132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8059CD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к</w:t>
      </w:r>
      <w:r w:rsidR="001C5132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од операции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 (</w:t>
      </w:r>
      <w:r w:rsidR="001C5132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выбирается из справочника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)</w:t>
      </w:r>
      <w:r w:rsidR="001C5132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;</w:t>
      </w:r>
    </w:p>
    <w:p w14:paraId="023835E7" w14:textId="77777777" w:rsidR="001C5132" w:rsidRPr="00C82A47" w:rsidRDefault="00AA280A" w:rsidP="001C5132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1C5132" w:rsidRPr="00C82A47">
        <w:rPr>
          <w:rFonts w:ascii="Times New Roman" w:hAnsi="Times New Roman"/>
          <w:bCs/>
          <w:sz w:val="28"/>
          <w:szCs w:val="28"/>
        </w:rPr>
        <w:t>) порядковый номер строки по каждому наименованию товаров;</w:t>
      </w:r>
    </w:p>
    <w:p w14:paraId="41789F0F" w14:textId="77777777" w:rsidR="001C5132" w:rsidRPr="00C82A47" w:rsidRDefault="00AA280A" w:rsidP="001C5132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1C5132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признак происхождения товара</w:t>
      </w:r>
      <w:r w:rsidR="001C5132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Pr="00C82A47">
        <w:rPr>
          <w:rStyle w:val="s0"/>
          <w:color w:val="auto"/>
          <w:sz w:val="28"/>
          <w:szCs w:val="28"/>
        </w:rPr>
        <w:t>(</w:t>
      </w:r>
      <w:r w:rsidR="001C5132" w:rsidRPr="00C82A47">
        <w:rPr>
          <w:rFonts w:ascii="Times New Roman" w:hAnsi="Times New Roman"/>
          <w:sz w:val="28"/>
          <w:szCs w:val="28"/>
        </w:rPr>
        <w:t>выбирается из справочника)</w:t>
      </w:r>
      <w:r w:rsidR="001C5132"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4B7AC882" w14:textId="77777777" w:rsidR="001C5132" w:rsidRPr="00C82A47" w:rsidRDefault="001C5132" w:rsidP="001C51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</w:r>
      <w:r w:rsidR="00AA280A" w:rsidRPr="00C82A47">
        <w:rPr>
          <w:rStyle w:val="s0"/>
          <w:color w:val="auto"/>
          <w:sz w:val="28"/>
          <w:szCs w:val="28"/>
        </w:rPr>
        <w:t>3</w:t>
      </w:r>
      <w:r w:rsidRPr="00C82A47">
        <w:rPr>
          <w:rStyle w:val="s0"/>
          <w:color w:val="auto"/>
          <w:sz w:val="28"/>
          <w:szCs w:val="28"/>
        </w:rPr>
        <w:t xml:space="preserve">) </w:t>
      </w:r>
      <w:r w:rsidR="00AA280A" w:rsidRPr="00C82A47">
        <w:rPr>
          <w:rStyle w:val="s0"/>
          <w:color w:val="auto"/>
          <w:sz w:val="28"/>
          <w:szCs w:val="28"/>
        </w:rPr>
        <w:t>н</w:t>
      </w:r>
      <w:r w:rsidRPr="00C82A47">
        <w:rPr>
          <w:rStyle w:val="s0"/>
          <w:color w:val="auto"/>
          <w:sz w:val="28"/>
          <w:szCs w:val="28"/>
        </w:rPr>
        <w:t>аименование пива и пивных напитков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406B0DB3" w14:textId="77777777" w:rsidR="001C5132" w:rsidRPr="00C82A47" w:rsidRDefault="001C5132" w:rsidP="001C51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4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в</w:t>
      </w:r>
      <w:r w:rsidRPr="00C82A47">
        <w:rPr>
          <w:rFonts w:ascii="Times New Roman" w:hAnsi="Times New Roman"/>
          <w:sz w:val="28"/>
          <w:szCs w:val="28"/>
        </w:rPr>
        <w:t>ид продукта;</w:t>
      </w:r>
    </w:p>
    <w:p w14:paraId="65F96A23" w14:textId="77777777" w:rsidR="001C5132" w:rsidRPr="00C82A47" w:rsidRDefault="001C5132" w:rsidP="001C513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5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код товара (ТН ВЭД ЕАЭС)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2C699FF3" w14:textId="77777777" w:rsidR="001C5132" w:rsidRPr="00C82A47" w:rsidRDefault="001C5132" w:rsidP="001C5132">
      <w:pPr>
        <w:tabs>
          <w:tab w:val="left" w:pos="709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6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е</w:t>
      </w:r>
      <w:r w:rsidRPr="00C82A47">
        <w:rPr>
          <w:rStyle w:val="s0"/>
          <w:color w:val="auto"/>
          <w:sz w:val="28"/>
          <w:szCs w:val="28"/>
        </w:rPr>
        <w:t>мкость тары (</w:t>
      </w:r>
      <w:r w:rsidR="00584BD9" w:rsidRPr="00C82A47">
        <w:rPr>
          <w:rStyle w:val="s0"/>
          <w:color w:val="auto"/>
          <w:sz w:val="28"/>
          <w:szCs w:val="28"/>
        </w:rPr>
        <w:t xml:space="preserve">в </w:t>
      </w:r>
      <w:r w:rsidRPr="00C82A47">
        <w:rPr>
          <w:rStyle w:val="s0"/>
          <w:color w:val="auto"/>
          <w:sz w:val="28"/>
          <w:szCs w:val="28"/>
        </w:rPr>
        <w:t>литрах);</w:t>
      </w:r>
    </w:p>
    <w:p w14:paraId="6B2A01F2" w14:textId="77777777" w:rsidR="001C5132" w:rsidRPr="00C82A47" w:rsidRDefault="001C5132" w:rsidP="001C5132">
      <w:pPr>
        <w:tabs>
          <w:tab w:val="left" w:pos="709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7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Style w:val="s0"/>
          <w:color w:val="auto"/>
          <w:sz w:val="28"/>
          <w:szCs w:val="28"/>
        </w:rPr>
        <w:t xml:space="preserve">оличество емкостей (бутылок, банок, </w:t>
      </w:r>
      <w:proofErr w:type="spellStart"/>
      <w:r w:rsidRPr="00C82A47">
        <w:rPr>
          <w:rStyle w:val="s0"/>
          <w:color w:val="auto"/>
          <w:sz w:val="28"/>
          <w:szCs w:val="28"/>
        </w:rPr>
        <w:t>кег</w:t>
      </w:r>
      <w:proofErr w:type="spellEnd"/>
      <w:r w:rsidRPr="00C82A47">
        <w:rPr>
          <w:rStyle w:val="s0"/>
          <w:color w:val="auto"/>
          <w:sz w:val="28"/>
          <w:szCs w:val="28"/>
        </w:rPr>
        <w:t>, в штуках);</w:t>
      </w:r>
    </w:p>
    <w:p w14:paraId="4599847E" w14:textId="77777777" w:rsidR="001C5132" w:rsidRPr="00C82A47" w:rsidRDefault="001C5132" w:rsidP="001C51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lastRenderedPageBreak/>
        <w:tab/>
      </w:r>
      <w:r w:rsidR="00AA280A" w:rsidRPr="00C82A47">
        <w:rPr>
          <w:rFonts w:ascii="Times New Roman" w:hAnsi="Times New Roman"/>
          <w:sz w:val="28"/>
          <w:szCs w:val="28"/>
        </w:rPr>
        <w:t>8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(в литрах</w:t>
      </w:r>
      <w:r w:rsidR="00AA280A" w:rsidRPr="00C82A47">
        <w:rPr>
          <w:rFonts w:ascii="Times New Roman" w:hAnsi="Times New Roman"/>
          <w:bCs/>
          <w:sz w:val="28"/>
          <w:szCs w:val="28"/>
        </w:rPr>
        <w:t>)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2D7CBF0D" w14:textId="77777777" w:rsidR="001C5132" w:rsidRPr="00C82A47" w:rsidRDefault="00AA280A" w:rsidP="001C513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9</w:t>
      </w:r>
      <w:r w:rsidR="001C5132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ц</w:t>
      </w:r>
      <w:r w:rsidR="001C5132" w:rsidRPr="00C82A47">
        <w:rPr>
          <w:rFonts w:ascii="Times New Roman" w:hAnsi="Times New Roman"/>
          <w:bCs/>
          <w:sz w:val="28"/>
          <w:szCs w:val="28"/>
        </w:rPr>
        <w:t xml:space="preserve">ена за единицу товара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1C5132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1C5132" w:rsidRPr="00C82A47">
        <w:rPr>
          <w:rFonts w:ascii="Times New Roman" w:hAnsi="Times New Roman"/>
          <w:sz w:val="28"/>
          <w:szCs w:val="28"/>
        </w:rPr>
        <w:t xml:space="preserve">цена одной емкости, бутылки, банки, </w:t>
      </w:r>
      <w:proofErr w:type="spellStart"/>
      <w:r w:rsidR="001C5132" w:rsidRPr="00C82A47">
        <w:rPr>
          <w:rFonts w:ascii="Times New Roman" w:hAnsi="Times New Roman"/>
          <w:sz w:val="28"/>
          <w:szCs w:val="28"/>
        </w:rPr>
        <w:t>кег</w:t>
      </w:r>
      <w:proofErr w:type="spellEnd"/>
      <w:r w:rsidR="001C5132" w:rsidRPr="00C82A47">
        <w:rPr>
          <w:rFonts w:ascii="Times New Roman" w:hAnsi="Times New Roman"/>
          <w:sz w:val="28"/>
          <w:szCs w:val="28"/>
        </w:rPr>
        <w:t>-бочки для пива и пивного напитка (указывается в тенге) вводится поставщиком (при импорте цена указывается по счету-фактуре (инвойсу), при их отсутствии документ, подтверждающий совершение внешнеэкономическо</w:t>
      </w:r>
      <w:r w:rsidR="008059CD" w:rsidRPr="00C82A47">
        <w:rPr>
          <w:rFonts w:ascii="Times New Roman" w:hAnsi="Times New Roman"/>
          <w:sz w:val="28"/>
          <w:szCs w:val="28"/>
        </w:rPr>
        <w:t>й сделки, вводится получателем</w:t>
      </w:r>
      <w:r w:rsidR="001C5132" w:rsidRPr="00C82A47">
        <w:rPr>
          <w:rFonts w:ascii="Times New Roman" w:hAnsi="Times New Roman"/>
          <w:bCs/>
          <w:sz w:val="28"/>
          <w:szCs w:val="28"/>
        </w:rPr>
        <w:t>;</w:t>
      </w:r>
    </w:p>
    <w:p w14:paraId="25BA1111" w14:textId="77777777" w:rsidR="001C5132" w:rsidRPr="00C82A47" w:rsidRDefault="001C5132" w:rsidP="001C5132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тоимость реализуемого (отгружаемого) товара без косвенных налогов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6E2D8D9E" w14:textId="77777777" w:rsidR="001C5132" w:rsidRPr="00C82A47" w:rsidRDefault="001C5132" w:rsidP="001C5132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ставка акциза</w:t>
      </w:r>
      <w:r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AA280A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ставка акциза, в соответствии с налоговым законодательством Республики Казахстан;</w:t>
      </w:r>
    </w:p>
    <w:p w14:paraId="649EDB6F" w14:textId="77777777" w:rsidR="001C5132" w:rsidRPr="00C82A47" w:rsidRDefault="001C5132" w:rsidP="001C5132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2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умма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0068BD"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bCs/>
          <w:sz w:val="28"/>
          <w:szCs w:val="28"/>
        </w:rPr>
        <w:t>сумма акциза, исчисленная в соответствии с налоговым законодательством Республики Казахстан;</w:t>
      </w:r>
    </w:p>
    <w:p w14:paraId="3D552709" w14:textId="77777777" w:rsidR="001C5132" w:rsidRPr="00C82A47" w:rsidRDefault="001C5132" w:rsidP="001C5132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оборота по реализации (</w:t>
      </w:r>
      <w:r w:rsidR="00AA280A" w:rsidRPr="00C82A47">
        <w:rPr>
          <w:rFonts w:ascii="Times New Roman" w:hAnsi="Times New Roman"/>
          <w:bCs/>
          <w:sz w:val="28"/>
          <w:szCs w:val="28"/>
        </w:rPr>
        <w:t>облагаемый/необлагаемый оборот)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06C76BD3" w14:textId="77777777" w:rsidR="001C5132" w:rsidRPr="00C82A47" w:rsidRDefault="001C5132" w:rsidP="001C5132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4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облагаемого импорта;</w:t>
      </w:r>
    </w:p>
    <w:p w14:paraId="2B80322E" w14:textId="77777777" w:rsidR="001C5132" w:rsidRPr="00C82A47" w:rsidRDefault="001C5132" w:rsidP="001C5132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5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НДС, в соответствии с налоговым законодательством Республики Казахстан;</w:t>
      </w:r>
    </w:p>
    <w:p w14:paraId="7011CED9" w14:textId="77777777" w:rsidR="001C5132" w:rsidRPr="00C82A47" w:rsidRDefault="001C5132" w:rsidP="001C5132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6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умма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НДС, исчисленная в соответствии с налоговым законодательством Республики Казахстан;</w:t>
      </w:r>
    </w:p>
    <w:p w14:paraId="76394740" w14:textId="77777777" w:rsidR="001C5132" w:rsidRPr="00C82A47" w:rsidRDefault="001C5132" w:rsidP="001C5132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о</w:t>
      </w:r>
      <w:r w:rsidRPr="00C82A47">
        <w:rPr>
          <w:rFonts w:ascii="Times New Roman" w:hAnsi="Times New Roman"/>
          <w:bCs/>
          <w:sz w:val="28"/>
          <w:szCs w:val="28"/>
        </w:rPr>
        <w:t xml:space="preserve">бщая стоимость реализуемого (отгружаемого) товара с косвенными налогами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0E6F5C29" w14:textId="77777777" w:rsidR="001C5132" w:rsidRPr="00C82A47" w:rsidRDefault="001C5132" w:rsidP="001C5132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612F58C0" w14:textId="77777777" w:rsidR="001C5132" w:rsidRPr="00C82A47" w:rsidRDefault="001C5132" w:rsidP="001C513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706C9F01" w14:textId="77777777" w:rsidR="001C5132" w:rsidRPr="00C82A47" w:rsidRDefault="001C5132" w:rsidP="001C513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121CE0BA" w14:textId="77777777" w:rsidR="001C5132" w:rsidRPr="00C82A47" w:rsidRDefault="001C5132" w:rsidP="001C513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78E600AE" w14:textId="77777777" w:rsidR="001C5132" w:rsidRPr="00C82A47" w:rsidRDefault="001C5132" w:rsidP="001C513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lastRenderedPageBreak/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6D54D8" w:rsidRPr="00C82A47">
        <w:rPr>
          <w:bCs/>
          <w:color w:val="auto"/>
          <w:sz w:val="28"/>
          <w:szCs w:val="28"/>
        </w:rPr>
        <w:t>;</w:t>
      </w:r>
    </w:p>
    <w:p w14:paraId="2AB50D7F" w14:textId="77777777" w:rsidR="006D54D8" w:rsidRPr="00C82A47" w:rsidRDefault="006D54D8" w:rsidP="001C5132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7ED38565" w14:textId="77777777" w:rsidR="001C5132" w:rsidRPr="00C82A47" w:rsidRDefault="00AA280A" w:rsidP="001C5132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>19</w:t>
      </w:r>
      <w:r w:rsidR="001C5132" w:rsidRPr="00C82A47">
        <w:rPr>
          <w:rStyle w:val="s0"/>
          <w:color w:val="auto"/>
          <w:sz w:val="28"/>
          <w:szCs w:val="28"/>
        </w:rPr>
        <w:t xml:space="preserve">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="001C5132" w:rsidRPr="00C82A47">
        <w:rPr>
          <w:rFonts w:ascii="Times New Roman" w:hAnsi="Times New Roman"/>
          <w:bCs/>
          <w:sz w:val="28"/>
          <w:szCs w:val="28"/>
        </w:rPr>
        <w:t>;</w:t>
      </w:r>
    </w:p>
    <w:p w14:paraId="13B15FBE" w14:textId="77777777" w:rsidR="001C5132" w:rsidRPr="00C82A47" w:rsidRDefault="001C5132" w:rsidP="001C513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AA280A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и</w:t>
      </w:r>
      <w:r w:rsidRPr="00C82A47">
        <w:rPr>
          <w:rFonts w:ascii="Times New Roman" w:hAnsi="Times New Roman"/>
          <w:bCs/>
          <w:sz w:val="28"/>
          <w:szCs w:val="28"/>
        </w:rPr>
        <w:t xml:space="preserve">дентификатор товара в ИС ЭСФ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16B2ACCE" w14:textId="77777777" w:rsidR="001C5132" w:rsidRPr="00C82A47" w:rsidRDefault="001C5132" w:rsidP="001C513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в строке «Всего» указывается общая сумма строк по графам 8, 1</w:t>
      </w:r>
      <w:r w:rsidR="00D77BE4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>, 12, 13, 1</w:t>
      </w:r>
      <w:r w:rsidR="00D77BE4" w:rsidRPr="00C82A47">
        <w:rPr>
          <w:rFonts w:ascii="Times New Roman" w:hAnsi="Times New Roman"/>
          <w:bCs/>
          <w:sz w:val="28"/>
          <w:szCs w:val="28"/>
        </w:rPr>
        <w:t>4, 16</w:t>
      </w:r>
      <w:r w:rsidRPr="00C82A47">
        <w:rPr>
          <w:rFonts w:ascii="Times New Roman" w:hAnsi="Times New Roman"/>
          <w:bCs/>
          <w:sz w:val="28"/>
          <w:szCs w:val="28"/>
        </w:rPr>
        <w:t xml:space="preserve"> и 1</w:t>
      </w:r>
      <w:r w:rsidR="00D77BE4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>.</w:t>
      </w:r>
    </w:p>
    <w:p w14:paraId="5F9C17D3" w14:textId="77777777" w:rsidR="00D77BE4" w:rsidRPr="00C82A47" w:rsidRDefault="00D77BE4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G5 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«</w:t>
      </w:r>
      <w:r w:rsidRPr="00C82A47">
        <w:rPr>
          <w:rFonts w:eastAsia="Calibri"/>
          <w:color w:val="auto"/>
          <w:sz w:val="28"/>
          <w:szCs w:val="28"/>
          <w:lang w:eastAsia="en-US"/>
        </w:rPr>
        <w:t>Алкогольная продукция (кроме пива и пивного напитка)</w:t>
      </w:r>
      <w:r w:rsidR="000068BD" w:rsidRPr="00C82A47">
        <w:rPr>
          <w:rFonts w:eastAsia="Calibri"/>
          <w:color w:val="auto"/>
          <w:sz w:val="28"/>
          <w:szCs w:val="28"/>
          <w:lang w:eastAsia="en-US"/>
        </w:rPr>
        <w:t>» указываются следующие сведения</w:t>
      </w:r>
      <w:r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024AF450" w14:textId="77777777" w:rsidR="00D77BE4" w:rsidRPr="00C82A47" w:rsidRDefault="00AA280A" w:rsidP="00D77BE4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1359A6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к</w:t>
      </w:r>
      <w:r w:rsidR="00D77BE4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од операции </w:t>
      </w:r>
      <w:r w:rsidR="00094A22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(</w:t>
      </w:r>
      <w:r w:rsidR="00D77BE4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выбирается из справочника</w:t>
      </w:r>
      <w:r w:rsidR="00094A22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)</w:t>
      </w:r>
      <w:r w:rsidR="00D77BE4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;</w:t>
      </w:r>
    </w:p>
    <w:p w14:paraId="108B61CE" w14:textId="77777777" w:rsidR="00D77BE4" w:rsidRPr="00C82A47" w:rsidRDefault="00AA280A" w:rsidP="00D77BE4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D77BE4" w:rsidRPr="00C82A47">
        <w:rPr>
          <w:rFonts w:ascii="Times New Roman" w:hAnsi="Times New Roman"/>
          <w:bCs/>
          <w:sz w:val="28"/>
          <w:szCs w:val="28"/>
        </w:rPr>
        <w:t>) порядковый номер строки по каждому наименованию товаров;</w:t>
      </w:r>
    </w:p>
    <w:p w14:paraId="4E33CCEA" w14:textId="77777777" w:rsidR="00D77BE4" w:rsidRPr="00C82A47" w:rsidRDefault="00AA280A" w:rsidP="00D77BE4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D77BE4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п</w:t>
      </w:r>
      <w:r w:rsidR="00D77BE4" w:rsidRPr="00C82A47">
        <w:rPr>
          <w:rFonts w:ascii="Times New Roman" w:hAnsi="Times New Roman"/>
          <w:bCs/>
          <w:sz w:val="28"/>
          <w:szCs w:val="28"/>
        </w:rPr>
        <w:t xml:space="preserve">ризнак происхождения товара </w:t>
      </w:r>
      <w:r w:rsidRPr="00C82A47">
        <w:rPr>
          <w:rFonts w:ascii="Times New Roman" w:hAnsi="Times New Roman"/>
          <w:bCs/>
          <w:sz w:val="28"/>
          <w:szCs w:val="28"/>
        </w:rPr>
        <w:t>(</w:t>
      </w:r>
      <w:r w:rsidR="00D77BE4" w:rsidRPr="00C82A47">
        <w:rPr>
          <w:rFonts w:ascii="Times New Roman" w:hAnsi="Times New Roman"/>
          <w:sz w:val="28"/>
          <w:szCs w:val="28"/>
        </w:rPr>
        <w:t>выбирается из справочника)</w:t>
      </w:r>
      <w:r w:rsidR="00D77BE4"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34491CE0" w14:textId="77777777" w:rsidR="00D77BE4" w:rsidRPr="00C82A47" w:rsidRDefault="00D77BE4" w:rsidP="00D77B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</w:r>
      <w:r w:rsidR="00AA280A" w:rsidRPr="00C82A47">
        <w:rPr>
          <w:rStyle w:val="s0"/>
          <w:color w:val="auto"/>
          <w:sz w:val="28"/>
          <w:szCs w:val="28"/>
        </w:rPr>
        <w:t>3</w:t>
      </w:r>
      <w:r w:rsidRPr="00C82A47">
        <w:rPr>
          <w:rStyle w:val="s0"/>
          <w:color w:val="auto"/>
          <w:sz w:val="28"/>
          <w:szCs w:val="28"/>
        </w:rPr>
        <w:t>) ПИН-код (выбирается из справочника ПИН-кодов)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73E59E7B" w14:textId="77777777" w:rsidR="00D77BE4" w:rsidRPr="00C82A47" w:rsidRDefault="00D77BE4" w:rsidP="00D77B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4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н</w:t>
      </w:r>
      <w:r w:rsidRPr="00C82A47">
        <w:rPr>
          <w:rFonts w:ascii="Times New Roman" w:hAnsi="Times New Roman"/>
          <w:bCs/>
          <w:sz w:val="28"/>
          <w:szCs w:val="28"/>
        </w:rPr>
        <w:t>аименование товаров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4AFDBE1B" w14:textId="77777777" w:rsidR="00D77BE4" w:rsidRPr="00C82A47" w:rsidRDefault="00D77BE4" w:rsidP="00D77B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5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код товара (ТН ВЭД ЕАЭС)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03730188" w14:textId="77777777" w:rsidR="00D77BE4" w:rsidRPr="00C82A47" w:rsidRDefault="00D77BE4" w:rsidP="00D77BE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6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в</w:t>
      </w:r>
      <w:r w:rsidRPr="00C82A47">
        <w:rPr>
          <w:rFonts w:ascii="Times New Roman" w:hAnsi="Times New Roman"/>
          <w:sz w:val="28"/>
          <w:szCs w:val="28"/>
        </w:rPr>
        <w:t xml:space="preserve">ид продукции </w:t>
      </w:r>
      <w:r w:rsidR="00AA280A" w:rsidRPr="00C82A47">
        <w:rPr>
          <w:rFonts w:ascii="Times New Roman" w:hAnsi="Times New Roman"/>
          <w:sz w:val="28"/>
          <w:szCs w:val="28"/>
        </w:rPr>
        <w:t>(</w:t>
      </w:r>
      <w:r w:rsidRPr="00C82A47">
        <w:rPr>
          <w:rFonts w:ascii="Times New Roman" w:hAnsi="Times New Roman"/>
          <w:sz w:val="28"/>
          <w:szCs w:val="28"/>
        </w:rPr>
        <w:t xml:space="preserve">проставляется автоматически </w:t>
      </w:r>
      <w:r w:rsidR="001359A6" w:rsidRPr="00C82A47">
        <w:rPr>
          <w:rFonts w:ascii="Times New Roman" w:hAnsi="Times New Roman"/>
          <w:sz w:val="28"/>
          <w:szCs w:val="28"/>
        </w:rPr>
        <w:t>ИС ЭСФ</w:t>
      </w:r>
      <w:r w:rsidRPr="00C82A47">
        <w:rPr>
          <w:rFonts w:ascii="Times New Roman" w:hAnsi="Times New Roman"/>
          <w:sz w:val="28"/>
          <w:szCs w:val="28"/>
        </w:rPr>
        <w:t xml:space="preserve"> при введении ПИН-кода</w:t>
      </w:r>
      <w:r w:rsidR="00AA280A" w:rsidRPr="00C82A47">
        <w:rPr>
          <w:rFonts w:ascii="Times New Roman" w:hAnsi="Times New Roman"/>
          <w:sz w:val="28"/>
          <w:szCs w:val="28"/>
        </w:rPr>
        <w:t>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6E0E6B36" w14:textId="77777777" w:rsidR="00D77BE4" w:rsidRPr="00C82A47" w:rsidRDefault="00D77BE4" w:rsidP="00D77BE4">
      <w:pPr>
        <w:tabs>
          <w:tab w:val="left" w:pos="709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7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е</w:t>
      </w:r>
      <w:r w:rsidRPr="00C82A47">
        <w:rPr>
          <w:rStyle w:val="s0"/>
          <w:color w:val="auto"/>
          <w:sz w:val="28"/>
          <w:szCs w:val="28"/>
        </w:rPr>
        <w:t>мкость тары (</w:t>
      </w:r>
      <w:r w:rsidR="000068BD" w:rsidRPr="00C82A47">
        <w:rPr>
          <w:rStyle w:val="s0"/>
          <w:color w:val="auto"/>
          <w:sz w:val="28"/>
          <w:szCs w:val="28"/>
        </w:rPr>
        <w:t xml:space="preserve">в </w:t>
      </w:r>
      <w:r w:rsidRPr="00C82A47">
        <w:rPr>
          <w:rStyle w:val="s0"/>
          <w:color w:val="auto"/>
          <w:sz w:val="28"/>
          <w:szCs w:val="28"/>
        </w:rPr>
        <w:t xml:space="preserve">литрах) </w:t>
      </w:r>
      <w:r w:rsidR="00AA280A" w:rsidRPr="00C82A47">
        <w:rPr>
          <w:rStyle w:val="s0"/>
          <w:color w:val="auto"/>
          <w:sz w:val="28"/>
          <w:szCs w:val="28"/>
        </w:rPr>
        <w:t>(</w:t>
      </w:r>
      <w:r w:rsidRPr="00C82A47">
        <w:rPr>
          <w:rFonts w:ascii="Times New Roman" w:hAnsi="Times New Roman"/>
          <w:sz w:val="28"/>
          <w:szCs w:val="28"/>
        </w:rPr>
        <w:t xml:space="preserve">проставляется автоматически </w:t>
      </w:r>
      <w:r w:rsidR="001359A6" w:rsidRPr="00C82A47">
        <w:rPr>
          <w:rFonts w:ascii="Times New Roman" w:hAnsi="Times New Roman"/>
          <w:sz w:val="28"/>
          <w:szCs w:val="28"/>
        </w:rPr>
        <w:t>ИС ЭСФ</w:t>
      </w:r>
      <w:r w:rsidRPr="00C82A47">
        <w:rPr>
          <w:rFonts w:ascii="Times New Roman" w:hAnsi="Times New Roman"/>
          <w:sz w:val="28"/>
          <w:szCs w:val="28"/>
        </w:rPr>
        <w:t xml:space="preserve"> при введении ПИН</w:t>
      </w:r>
      <w:r w:rsidR="0027064E" w:rsidRPr="00C82A47">
        <w:rPr>
          <w:rFonts w:ascii="Times New Roman" w:hAnsi="Times New Roman"/>
          <w:sz w:val="28"/>
          <w:szCs w:val="28"/>
        </w:rPr>
        <w:t>-кода</w:t>
      </w:r>
      <w:r w:rsidR="00AA280A" w:rsidRPr="00C82A47">
        <w:rPr>
          <w:rFonts w:ascii="Times New Roman" w:hAnsi="Times New Roman"/>
          <w:sz w:val="28"/>
          <w:szCs w:val="28"/>
        </w:rPr>
        <w:t>)</w:t>
      </w:r>
      <w:r w:rsidRPr="00C82A47">
        <w:rPr>
          <w:rStyle w:val="s0"/>
          <w:color w:val="auto"/>
          <w:sz w:val="28"/>
          <w:szCs w:val="28"/>
        </w:rPr>
        <w:t>;</w:t>
      </w:r>
    </w:p>
    <w:p w14:paraId="3A33E849" w14:textId="77777777" w:rsidR="00D77BE4" w:rsidRPr="00C82A47" w:rsidRDefault="00D77BE4" w:rsidP="00D77B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AA280A" w:rsidRPr="00C82A47">
        <w:rPr>
          <w:rFonts w:ascii="Times New Roman" w:hAnsi="Times New Roman"/>
          <w:sz w:val="28"/>
          <w:szCs w:val="28"/>
        </w:rPr>
        <w:t>8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</w:t>
      </w:r>
      <w:r w:rsidR="00C36E26" w:rsidRPr="00C82A47">
        <w:rPr>
          <w:rFonts w:ascii="Times New Roman" w:hAnsi="Times New Roman"/>
          <w:bCs/>
          <w:sz w:val="28"/>
          <w:szCs w:val="28"/>
        </w:rPr>
        <w:t>бутылок</w:t>
      </w:r>
      <w:r w:rsidRPr="00C82A47">
        <w:rPr>
          <w:rFonts w:ascii="Times New Roman" w:hAnsi="Times New Roman"/>
          <w:bCs/>
          <w:sz w:val="28"/>
          <w:szCs w:val="28"/>
        </w:rPr>
        <w:t>);</w:t>
      </w:r>
    </w:p>
    <w:p w14:paraId="7463011F" w14:textId="77777777" w:rsidR="00C36E26" w:rsidRPr="00C82A47" w:rsidRDefault="00C36E26" w:rsidP="00D77B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AA280A" w:rsidRPr="00C82A47">
        <w:rPr>
          <w:rFonts w:ascii="Times New Roman" w:hAnsi="Times New Roman"/>
          <w:bCs/>
          <w:sz w:val="28"/>
          <w:szCs w:val="28"/>
        </w:rPr>
        <w:t>9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(в литрах);</w:t>
      </w:r>
    </w:p>
    <w:p w14:paraId="152F02D7" w14:textId="77777777" w:rsidR="00D77BE4" w:rsidRPr="00C82A47" w:rsidRDefault="00D77BE4" w:rsidP="00D77BE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ц</w:t>
      </w:r>
      <w:r w:rsidRPr="00C82A47">
        <w:rPr>
          <w:rFonts w:ascii="Times New Roman" w:hAnsi="Times New Roman"/>
          <w:bCs/>
          <w:sz w:val="28"/>
          <w:szCs w:val="28"/>
        </w:rPr>
        <w:t xml:space="preserve">ена за единицу товара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C36E26" w:rsidRPr="00C82A47">
        <w:rPr>
          <w:rFonts w:ascii="Times New Roman" w:hAnsi="Times New Roman"/>
          <w:bCs/>
          <w:sz w:val="28"/>
          <w:szCs w:val="28"/>
        </w:rPr>
        <w:t xml:space="preserve">цена </w:t>
      </w:r>
      <w:r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="00C36E26" w:rsidRPr="00C82A47">
        <w:rPr>
          <w:rFonts w:ascii="Times New Roman" w:hAnsi="Times New Roman"/>
          <w:sz w:val="28"/>
          <w:szCs w:val="28"/>
        </w:rPr>
        <w:t>в тенге одной бутылки вводится поставщиком (при импорте цена указывается по счету-фактуре (инвойсу), при их отсутствии документ, подтверждающий совершение внешнеэкономическо</w:t>
      </w:r>
      <w:r w:rsidR="001359A6" w:rsidRPr="00C82A47">
        <w:rPr>
          <w:rFonts w:ascii="Times New Roman" w:hAnsi="Times New Roman"/>
          <w:sz w:val="28"/>
          <w:szCs w:val="28"/>
        </w:rPr>
        <w:t>й сделки, вводится получателем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478CC041" w14:textId="77777777" w:rsidR="00D77BE4" w:rsidRPr="00C82A47" w:rsidRDefault="00D77BE4" w:rsidP="00D77BE4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lastRenderedPageBreak/>
        <w:tab/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тоимость реализуемого (отгружаемого) товара без косвенных налогов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7DB868C2" w14:textId="77777777" w:rsidR="00C36E26" w:rsidRPr="00C82A47" w:rsidRDefault="00D77BE4" w:rsidP="00C36E2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2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к</w:t>
      </w:r>
      <w:r w:rsidR="00C36E26" w:rsidRPr="00C82A47">
        <w:rPr>
          <w:rFonts w:ascii="Times New Roman" w:hAnsi="Times New Roman"/>
          <w:bCs/>
          <w:sz w:val="28"/>
          <w:szCs w:val="28"/>
        </w:rPr>
        <w:t xml:space="preserve">репость (% </w:t>
      </w:r>
      <w:r w:rsidR="00C36E26" w:rsidRPr="00C82A47">
        <w:rPr>
          <w:rFonts w:ascii="Times New Roman" w:hAnsi="Times New Roman"/>
          <w:sz w:val="28"/>
          <w:szCs w:val="28"/>
        </w:rPr>
        <w:t>содержание спирта)</w:t>
      </w:r>
      <w:r w:rsidR="00C36E26" w:rsidRPr="00C82A47">
        <w:rPr>
          <w:rStyle w:val="s0"/>
          <w:color w:val="auto"/>
          <w:sz w:val="28"/>
          <w:szCs w:val="28"/>
        </w:rPr>
        <w:t>;</w:t>
      </w:r>
    </w:p>
    <w:p w14:paraId="2697D0F1" w14:textId="77777777" w:rsidR="00D77BE4" w:rsidRPr="00C82A47" w:rsidRDefault="00C36E26" w:rsidP="00D77BE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="00D77BE4" w:rsidRPr="00C82A47">
        <w:rPr>
          <w:rFonts w:ascii="Times New Roman" w:hAnsi="Times New Roman"/>
          <w:bCs/>
          <w:sz w:val="28"/>
          <w:szCs w:val="28"/>
        </w:rPr>
        <w:t xml:space="preserve">тавка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D77BE4" w:rsidRPr="00C82A47">
        <w:rPr>
          <w:rFonts w:ascii="Times New Roman" w:hAnsi="Times New Roman"/>
          <w:bCs/>
          <w:sz w:val="28"/>
          <w:szCs w:val="28"/>
        </w:rPr>
        <w:t>указывается ставка акциза, в соответствии с налоговым законодательством Республики Казахстан;</w:t>
      </w:r>
    </w:p>
    <w:p w14:paraId="293767C6" w14:textId="77777777" w:rsidR="00C36E26" w:rsidRPr="00C82A47" w:rsidRDefault="00C36E26" w:rsidP="00C36E26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4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дополнительного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дополнительного акциза, в соответствии с налоговым законодательством Республики Казахстан;</w:t>
      </w:r>
    </w:p>
    <w:p w14:paraId="4D94CF93" w14:textId="77777777" w:rsidR="00D77BE4" w:rsidRPr="00C82A47" w:rsidRDefault="00D77BE4" w:rsidP="00D77BE4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5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умма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акциза, исчисленная в соответствии с налоговым законодательством Республики Казахстан;</w:t>
      </w:r>
    </w:p>
    <w:p w14:paraId="60EC2087" w14:textId="77777777" w:rsidR="00D77BE4" w:rsidRPr="00C82A47" w:rsidRDefault="00D77BE4" w:rsidP="00D77BE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6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оборота по реализации (облагаемый/необлагаемый оборот);</w:t>
      </w:r>
    </w:p>
    <w:p w14:paraId="5DA8CAFC" w14:textId="77777777" w:rsidR="00D77BE4" w:rsidRPr="00C82A47" w:rsidRDefault="00D77BE4" w:rsidP="00D77BE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облагаемого импорта;</w:t>
      </w:r>
    </w:p>
    <w:p w14:paraId="2F800DA0" w14:textId="77777777" w:rsidR="00D77BE4" w:rsidRPr="00C82A47" w:rsidRDefault="00D77BE4" w:rsidP="00D77BE4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AA280A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НДС, в соответствии с налоговым законодательством Республики Казахстан;</w:t>
      </w:r>
    </w:p>
    <w:p w14:paraId="5E977210" w14:textId="77777777" w:rsidR="00D77BE4" w:rsidRPr="00C82A47" w:rsidRDefault="00AA280A" w:rsidP="00D77BE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19</w:t>
      </w:r>
      <w:r w:rsidR="00D77BE4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с</w:t>
      </w:r>
      <w:r w:rsidR="00D77BE4" w:rsidRPr="00C82A47">
        <w:rPr>
          <w:rFonts w:ascii="Times New Roman" w:hAnsi="Times New Roman"/>
          <w:bCs/>
          <w:sz w:val="28"/>
          <w:szCs w:val="28"/>
        </w:rPr>
        <w:t xml:space="preserve">умма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D77BE4" w:rsidRPr="00C82A47">
        <w:rPr>
          <w:rFonts w:ascii="Times New Roman" w:hAnsi="Times New Roman"/>
          <w:bCs/>
          <w:sz w:val="28"/>
          <w:szCs w:val="28"/>
        </w:rPr>
        <w:t>указывается сумма НДС, исчисленная в соответствии с налоговым законодательством Республики Казахстан;</w:t>
      </w:r>
    </w:p>
    <w:p w14:paraId="72FFBFD4" w14:textId="77777777" w:rsidR="00D77BE4" w:rsidRPr="00C82A47" w:rsidRDefault="008E4754" w:rsidP="00D77BE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AA280A" w:rsidRPr="00C82A47">
        <w:rPr>
          <w:rFonts w:ascii="Times New Roman" w:hAnsi="Times New Roman"/>
          <w:bCs/>
          <w:sz w:val="28"/>
          <w:szCs w:val="28"/>
        </w:rPr>
        <w:t>0</w:t>
      </w:r>
      <w:r w:rsidR="00D77BE4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AA280A" w:rsidRPr="00C82A47">
        <w:rPr>
          <w:rFonts w:ascii="Times New Roman" w:hAnsi="Times New Roman"/>
          <w:bCs/>
          <w:sz w:val="28"/>
          <w:szCs w:val="28"/>
        </w:rPr>
        <w:t>о</w:t>
      </w:r>
      <w:r w:rsidR="00D77BE4" w:rsidRPr="00C82A47">
        <w:rPr>
          <w:rFonts w:ascii="Times New Roman" w:hAnsi="Times New Roman"/>
          <w:bCs/>
          <w:sz w:val="28"/>
          <w:szCs w:val="28"/>
        </w:rPr>
        <w:t xml:space="preserve">бщая стоимость реализуемого (отгружаемого) товара с косвенными налогами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D77BE4"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586F170F" w14:textId="77777777" w:rsidR="00D77BE4" w:rsidRPr="00C82A47" w:rsidRDefault="00D77BE4" w:rsidP="00D77BE4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8E4754" w:rsidRPr="00C82A47">
        <w:rPr>
          <w:rFonts w:ascii="Times New Roman" w:hAnsi="Times New Roman"/>
          <w:bCs/>
          <w:sz w:val="28"/>
          <w:szCs w:val="28"/>
        </w:rPr>
        <w:t>2</w:t>
      </w:r>
      <w:r w:rsidR="00AA280A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38D47BC8" w14:textId="77777777" w:rsidR="00D77BE4" w:rsidRPr="00C82A47" w:rsidRDefault="00D77BE4" w:rsidP="00D77BE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4A9D7F9F" w14:textId="77777777" w:rsidR="00D77BE4" w:rsidRPr="00C82A47" w:rsidRDefault="00D77BE4" w:rsidP="00D77BE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1735DA0B" w14:textId="77777777" w:rsidR="00D77BE4" w:rsidRPr="00C82A47" w:rsidRDefault="00D77BE4" w:rsidP="00D77BE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07FAA553" w14:textId="77777777" w:rsidR="00D77BE4" w:rsidRPr="00C82A47" w:rsidRDefault="00D77BE4" w:rsidP="00D77BE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 xml:space="preserve"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</w:t>
      </w:r>
      <w:r w:rsidRPr="00C82A47">
        <w:rPr>
          <w:bCs/>
          <w:color w:val="auto"/>
          <w:sz w:val="28"/>
          <w:szCs w:val="28"/>
        </w:rPr>
        <w:lastRenderedPageBreak/>
        <w:t>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6D54D8" w:rsidRPr="00C82A47">
        <w:rPr>
          <w:bCs/>
          <w:color w:val="auto"/>
          <w:sz w:val="28"/>
          <w:szCs w:val="28"/>
        </w:rPr>
        <w:t>;</w:t>
      </w:r>
    </w:p>
    <w:p w14:paraId="35A52603" w14:textId="77777777" w:rsidR="006D54D8" w:rsidRPr="00C82A47" w:rsidRDefault="006D54D8" w:rsidP="00D77BE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1BB01829" w14:textId="77777777" w:rsidR="00D77BE4" w:rsidRPr="00C82A47" w:rsidRDefault="008E4754" w:rsidP="00D77BE4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>2</w:t>
      </w:r>
      <w:r w:rsidR="00CC7DAE" w:rsidRPr="00C82A47">
        <w:rPr>
          <w:rStyle w:val="s0"/>
          <w:color w:val="auto"/>
          <w:sz w:val="28"/>
          <w:szCs w:val="28"/>
        </w:rPr>
        <w:t>2</w:t>
      </w:r>
      <w:r w:rsidR="00D77BE4" w:rsidRPr="00C82A47">
        <w:rPr>
          <w:rStyle w:val="s0"/>
          <w:color w:val="auto"/>
          <w:sz w:val="28"/>
          <w:szCs w:val="28"/>
        </w:rPr>
        <w:t xml:space="preserve">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="00D77BE4" w:rsidRPr="00C82A47">
        <w:rPr>
          <w:rFonts w:ascii="Times New Roman" w:hAnsi="Times New Roman"/>
          <w:bCs/>
          <w:sz w:val="28"/>
          <w:szCs w:val="28"/>
        </w:rPr>
        <w:t>;</w:t>
      </w:r>
    </w:p>
    <w:p w14:paraId="4D9B92EB" w14:textId="77777777" w:rsidR="00D77BE4" w:rsidRPr="00C82A47" w:rsidRDefault="00D77BE4" w:rsidP="00D77BE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CC7DAE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и</w:t>
      </w:r>
      <w:r w:rsidRPr="00C82A47">
        <w:rPr>
          <w:rFonts w:ascii="Times New Roman" w:hAnsi="Times New Roman"/>
          <w:bCs/>
          <w:sz w:val="28"/>
          <w:szCs w:val="28"/>
        </w:rPr>
        <w:t xml:space="preserve">дентификатор товара в ИС ЭСФ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646019C9" w14:textId="77777777" w:rsidR="00E66C43" w:rsidRPr="00C82A47" w:rsidRDefault="008E4754" w:rsidP="00D77BE4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82A47">
        <w:rPr>
          <w:rFonts w:ascii="Times New Roman" w:hAnsi="Times New Roman"/>
          <w:bCs/>
          <w:color w:val="auto"/>
          <w:sz w:val="28"/>
          <w:szCs w:val="28"/>
        </w:rPr>
        <w:tab/>
      </w:r>
      <w:r w:rsidR="00D77BE4" w:rsidRPr="00C82A47">
        <w:rPr>
          <w:rFonts w:ascii="Times New Roman" w:hAnsi="Times New Roman"/>
          <w:bCs/>
          <w:color w:val="auto"/>
          <w:sz w:val="28"/>
          <w:szCs w:val="28"/>
        </w:rPr>
        <w:t xml:space="preserve">в строке «Всего» указывается общая сумма строк по графам 8, 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9</w:t>
      </w:r>
      <w:r w:rsidR="00D77BE4"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1</w:t>
      </w:r>
      <w:r w:rsidR="00D77BE4"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5</w:t>
      </w:r>
      <w:r w:rsidR="00D77BE4"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6</w:t>
      </w:r>
      <w:r w:rsidR="00D77BE4" w:rsidRPr="00C82A47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17, 19</w:t>
      </w:r>
      <w:r w:rsidR="00D77BE4" w:rsidRPr="00C82A47">
        <w:rPr>
          <w:rFonts w:ascii="Times New Roman" w:hAnsi="Times New Roman"/>
          <w:bCs/>
          <w:color w:val="auto"/>
          <w:sz w:val="28"/>
          <w:szCs w:val="28"/>
        </w:rPr>
        <w:t xml:space="preserve"> и 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20</w:t>
      </w:r>
      <w:r w:rsidR="00D77BE4" w:rsidRPr="00C82A47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55CA1ABF" w14:textId="77777777" w:rsidR="008E4754" w:rsidRPr="00C82A47" w:rsidRDefault="008E4754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G6 </w:t>
      </w:r>
      <w:r w:rsidR="00590EA5" w:rsidRPr="00C82A47">
        <w:rPr>
          <w:rFonts w:eastAsia="Calibri"/>
          <w:color w:val="auto"/>
          <w:sz w:val="28"/>
          <w:szCs w:val="28"/>
          <w:lang w:eastAsia="en-US"/>
        </w:rPr>
        <w:t>«</w:t>
      </w:r>
      <w:r w:rsidRPr="00C82A47">
        <w:rPr>
          <w:rFonts w:eastAsia="Calibri"/>
          <w:color w:val="auto"/>
          <w:sz w:val="28"/>
          <w:szCs w:val="28"/>
          <w:lang w:eastAsia="en-US"/>
        </w:rPr>
        <w:t>Данные по нефтепродуктам</w:t>
      </w:r>
      <w:r w:rsidR="00590EA5" w:rsidRPr="00C82A47">
        <w:rPr>
          <w:rFonts w:eastAsia="Calibri"/>
          <w:color w:val="auto"/>
          <w:sz w:val="28"/>
          <w:szCs w:val="28"/>
          <w:lang w:eastAsia="en-US"/>
        </w:rPr>
        <w:t>»</w:t>
      </w:r>
      <w:r w:rsidR="00CC7DAE" w:rsidRPr="00C82A47">
        <w:rPr>
          <w:rFonts w:eastAsia="Calibri"/>
          <w:color w:val="auto"/>
          <w:sz w:val="28"/>
          <w:szCs w:val="28"/>
          <w:lang w:eastAsia="en-US"/>
        </w:rPr>
        <w:t xml:space="preserve"> указываются следующие данные</w:t>
      </w:r>
      <w:r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4570EC5A" w14:textId="77777777" w:rsidR="008E4754" w:rsidRPr="00C82A47" w:rsidRDefault="008E4754" w:rsidP="008E4754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1359A6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к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од операции </w:t>
      </w:r>
      <w:r w:rsidR="007954E7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(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выбирается из справочника</w:t>
      </w:r>
      <w:r w:rsidR="007954E7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)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;</w:t>
      </w:r>
    </w:p>
    <w:p w14:paraId="1827FFCE" w14:textId="77777777" w:rsidR="008E4754" w:rsidRPr="00C82A47" w:rsidRDefault="001359A6" w:rsidP="008E47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т</w:t>
      </w:r>
      <w:r w:rsidR="008E4754" w:rsidRPr="00C82A47">
        <w:rPr>
          <w:rFonts w:ascii="Times New Roman" w:hAnsi="Times New Roman"/>
          <w:sz w:val="28"/>
          <w:szCs w:val="28"/>
        </w:rPr>
        <w:t xml:space="preserve">ип поставщика </w:t>
      </w:r>
      <w:r w:rsidR="007954E7" w:rsidRPr="00C82A47">
        <w:rPr>
          <w:rFonts w:ascii="Times New Roman" w:hAnsi="Times New Roman"/>
          <w:sz w:val="28"/>
          <w:szCs w:val="28"/>
        </w:rPr>
        <w:t>(</w:t>
      </w:r>
      <w:r w:rsidR="008E4754" w:rsidRPr="00C82A47">
        <w:rPr>
          <w:rFonts w:ascii="Times New Roman" w:hAnsi="Times New Roman"/>
          <w:sz w:val="28"/>
          <w:szCs w:val="28"/>
        </w:rPr>
        <w:t>выбирается один из типов поставщика из отображаемого списка</w:t>
      </w:r>
      <w:r w:rsidR="007954E7" w:rsidRPr="00C82A47">
        <w:rPr>
          <w:rFonts w:ascii="Times New Roman" w:hAnsi="Times New Roman"/>
          <w:sz w:val="28"/>
          <w:szCs w:val="28"/>
        </w:rPr>
        <w:t>)</w:t>
      </w:r>
      <w:r w:rsidR="008E4754" w:rsidRPr="00C82A47">
        <w:rPr>
          <w:rFonts w:ascii="Times New Roman" w:hAnsi="Times New Roman"/>
          <w:sz w:val="28"/>
          <w:szCs w:val="28"/>
        </w:rPr>
        <w:t>;</w:t>
      </w:r>
    </w:p>
    <w:p w14:paraId="518D43C6" w14:textId="77777777" w:rsidR="008E4754" w:rsidRPr="00C82A47" w:rsidRDefault="001359A6" w:rsidP="008E47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>к</w:t>
      </w:r>
      <w:r w:rsidR="0027064E" w:rsidRPr="00C82A47">
        <w:rPr>
          <w:rStyle w:val="s0"/>
          <w:color w:val="auto"/>
          <w:sz w:val="28"/>
          <w:szCs w:val="28"/>
        </w:rPr>
        <w:t>од ОГД адреса отправки/отгрузки;</w:t>
      </w:r>
    </w:p>
    <w:p w14:paraId="336DD6C7" w14:textId="77777777" w:rsidR="0027064E" w:rsidRPr="00C82A47" w:rsidRDefault="001359A6" w:rsidP="0027064E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>к</w:t>
      </w:r>
      <w:r w:rsidR="0027064E" w:rsidRPr="00C82A47">
        <w:rPr>
          <w:rStyle w:val="s0"/>
          <w:color w:val="auto"/>
          <w:sz w:val="28"/>
          <w:szCs w:val="28"/>
        </w:rPr>
        <w:t>од ОГД адреса доставки/поставки;</w:t>
      </w:r>
    </w:p>
    <w:p w14:paraId="17D54D96" w14:textId="77777777" w:rsidR="008E4754" w:rsidRPr="00C82A47" w:rsidRDefault="00CC7DAE" w:rsidP="008E4754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27064E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8E4754" w:rsidRPr="00C82A47">
        <w:rPr>
          <w:rFonts w:ascii="Times New Roman" w:hAnsi="Times New Roman"/>
          <w:bCs/>
          <w:sz w:val="28"/>
          <w:szCs w:val="28"/>
        </w:rPr>
        <w:t>порядковый номер строки по каждому наименованию товаров;</w:t>
      </w:r>
    </w:p>
    <w:p w14:paraId="6D0E3D4B" w14:textId="77777777" w:rsidR="008E4754" w:rsidRPr="00C82A47" w:rsidRDefault="00CC7DAE" w:rsidP="008E4754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п</w:t>
      </w:r>
      <w:r w:rsidR="00584BD9" w:rsidRPr="00C82A47">
        <w:rPr>
          <w:rFonts w:ascii="Times New Roman" w:hAnsi="Times New Roman"/>
          <w:bCs/>
          <w:sz w:val="28"/>
          <w:szCs w:val="28"/>
        </w:rPr>
        <w:t>ризнак происхождения товара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8E4754" w:rsidRPr="00C82A47">
        <w:rPr>
          <w:rFonts w:ascii="Times New Roman" w:hAnsi="Times New Roman"/>
          <w:sz w:val="28"/>
          <w:szCs w:val="28"/>
        </w:rPr>
        <w:t>(выбирается из справочника)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5652633A" w14:textId="77777777" w:rsidR="008E4754" w:rsidRPr="00C82A47" w:rsidRDefault="008E4754" w:rsidP="008E47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</w:r>
      <w:r w:rsidR="00CC7DAE" w:rsidRPr="00C82A47">
        <w:rPr>
          <w:rStyle w:val="s0"/>
          <w:color w:val="auto"/>
          <w:sz w:val="28"/>
          <w:szCs w:val="28"/>
        </w:rPr>
        <w:t>3</w:t>
      </w:r>
      <w:r w:rsidRPr="00C82A47">
        <w:rPr>
          <w:rStyle w:val="s0"/>
          <w:color w:val="auto"/>
          <w:sz w:val="28"/>
          <w:szCs w:val="28"/>
        </w:rPr>
        <w:t>) ПИН-код (выбирается из с</w:t>
      </w:r>
      <w:r w:rsidR="00CC7DAE" w:rsidRPr="00C82A47">
        <w:rPr>
          <w:rStyle w:val="s0"/>
          <w:color w:val="auto"/>
          <w:sz w:val="28"/>
          <w:szCs w:val="28"/>
        </w:rPr>
        <w:t>правочника ПИН-кодов)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31B58103" w14:textId="77777777" w:rsidR="008E4754" w:rsidRPr="00C82A47" w:rsidRDefault="008E4754" w:rsidP="008E47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CC7DAE" w:rsidRPr="00C82A47">
        <w:rPr>
          <w:rFonts w:ascii="Times New Roman" w:hAnsi="Times New Roman"/>
          <w:sz w:val="28"/>
          <w:szCs w:val="28"/>
        </w:rPr>
        <w:t>4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в</w:t>
      </w:r>
      <w:r w:rsidR="0027064E" w:rsidRPr="00C82A47">
        <w:rPr>
          <w:rFonts w:ascii="Times New Roman" w:hAnsi="Times New Roman"/>
          <w:bCs/>
          <w:sz w:val="28"/>
          <w:szCs w:val="28"/>
        </w:rPr>
        <w:t>ид, марка нефтепродукта</w:t>
      </w:r>
      <w:r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27064E" w:rsidRPr="00C82A47">
        <w:rPr>
          <w:rFonts w:ascii="Times New Roman" w:hAnsi="Times New Roman"/>
          <w:sz w:val="28"/>
          <w:szCs w:val="28"/>
        </w:rPr>
        <w:t xml:space="preserve">проставляется автоматически </w:t>
      </w:r>
      <w:r w:rsidR="001359A6" w:rsidRPr="00C82A47">
        <w:rPr>
          <w:rFonts w:ascii="Times New Roman" w:hAnsi="Times New Roman"/>
          <w:sz w:val="28"/>
          <w:szCs w:val="28"/>
        </w:rPr>
        <w:t>ИС ЭСФ</w:t>
      </w:r>
      <w:r w:rsidR="0027064E" w:rsidRPr="00C82A47">
        <w:rPr>
          <w:rFonts w:ascii="Times New Roman" w:hAnsi="Times New Roman"/>
          <w:sz w:val="28"/>
          <w:szCs w:val="28"/>
        </w:rPr>
        <w:t xml:space="preserve"> при введении ПИН-кода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1B231ADF" w14:textId="77777777" w:rsidR="008E4754" w:rsidRPr="00C82A47" w:rsidRDefault="008E4754" w:rsidP="008E47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CC7DAE" w:rsidRPr="00C82A47">
        <w:rPr>
          <w:rFonts w:ascii="Times New Roman" w:hAnsi="Times New Roman"/>
          <w:sz w:val="28"/>
          <w:szCs w:val="28"/>
        </w:rPr>
        <w:t>5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код товара (ТН ВЭД ЕАЭС)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2CCA9B21" w14:textId="77777777" w:rsidR="008E4754" w:rsidRPr="00C82A47" w:rsidRDefault="008E4754" w:rsidP="0027064E">
      <w:pPr>
        <w:tabs>
          <w:tab w:val="left" w:pos="426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CC7DAE" w:rsidRPr="00C82A47">
        <w:rPr>
          <w:rFonts w:ascii="Times New Roman" w:hAnsi="Times New Roman"/>
          <w:sz w:val="28"/>
          <w:szCs w:val="28"/>
        </w:rPr>
        <w:t>6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е</w:t>
      </w:r>
      <w:r w:rsidRPr="00C82A47">
        <w:rPr>
          <w:rStyle w:val="s0"/>
          <w:color w:val="auto"/>
          <w:sz w:val="28"/>
          <w:szCs w:val="28"/>
        </w:rPr>
        <w:t>мкость тары (</w:t>
      </w:r>
      <w:r w:rsidR="0027064E" w:rsidRPr="00C82A47">
        <w:rPr>
          <w:rStyle w:val="s0"/>
          <w:color w:val="auto"/>
          <w:sz w:val="28"/>
          <w:szCs w:val="28"/>
        </w:rPr>
        <w:t>в тоннах</w:t>
      </w:r>
      <w:r w:rsidRPr="00C82A47">
        <w:rPr>
          <w:rStyle w:val="s0"/>
          <w:color w:val="auto"/>
          <w:sz w:val="28"/>
          <w:szCs w:val="28"/>
        </w:rPr>
        <w:t>);</w:t>
      </w:r>
    </w:p>
    <w:p w14:paraId="73AE0AB7" w14:textId="77777777" w:rsidR="008E4754" w:rsidRPr="00C82A47" w:rsidRDefault="008E4754" w:rsidP="008E475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CC7DAE" w:rsidRPr="00C82A47">
        <w:rPr>
          <w:rFonts w:ascii="Times New Roman" w:hAnsi="Times New Roman"/>
          <w:sz w:val="28"/>
          <w:szCs w:val="28"/>
        </w:rPr>
        <w:t>7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 xml:space="preserve">оличество </w:t>
      </w:r>
      <w:r w:rsidR="006851B5" w:rsidRPr="00C82A47">
        <w:rPr>
          <w:rFonts w:ascii="Times New Roman" w:hAnsi="Times New Roman"/>
          <w:bCs/>
          <w:sz w:val="28"/>
          <w:szCs w:val="28"/>
        </w:rPr>
        <w:t xml:space="preserve">емкостей </w:t>
      </w:r>
      <w:r w:rsidRPr="00C82A47">
        <w:rPr>
          <w:rFonts w:ascii="Times New Roman" w:hAnsi="Times New Roman"/>
          <w:bCs/>
          <w:sz w:val="28"/>
          <w:szCs w:val="28"/>
        </w:rPr>
        <w:t>(</w:t>
      </w:r>
      <w:r w:rsidR="006851B5" w:rsidRPr="00C82A47">
        <w:rPr>
          <w:rFonts w:ascii="Times New Roman" w:hAnsi="Times New Roman"/>
          <w:bCs/>
          <w:sz w:val="28"/>
          <w:szCs w:val="28"/>
        </w:rPr>
        <w:t>в штуках</w:t>
      </w:r>
      <w:r w:rsidR="00CC7DAE" w:rsidRPr="00C82A47">
        <w:rPr>
          <w:rFonts w:ascii="Times New Roman" w:hAnsi="Times New Roman"/>
          <w:bCs/>
          <w:sz w:val="28"/>
          <w:szCs w:val="28"/>
        </w:rPr>
        <w:t>)</w:t>
      </w:r>
      <w:r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851B5" w:rsidRPr="00C82A47">
        <w:rPr>
          <w:rFonts w:ascii="Times New Roman" w:hAnsi="Times New Roman"/>
          <w:sz w:val="28"/>
          <w:szCs w:val="28"/>
        </w:rPr>
        <w:t>(</w:t>
      </w:r>
      <w:r w:rsidR="00590EA5" w:rsidRPr="00C82A47">
        <w:rPr>
          <w:rFonts w:ascii="Times New Roman" w:hAnsi="Times New Roman"/>
          <w:sz w:val="28"/>
          <w:szCs w:val="28"/>
        </w:rPr>
        <w:t>поле необязательно</w:t>
      </w:r>
      <w:r w:rsidR="006851B5" w:rsidRPr="00C82A47">
        <w:rPr>
          <w:rFonts w:ascii="Times New Roman" w:hAnsi="Times New Roman"/>
          <w:sz w:val="28"/>
          <w:szCs w:val="28"/>
        </w:rPr>
        <w:t xml:space="preserve"> для заполнения при перемещении нефтепродукта по трубопроводу);</w:t>
      </w:r>
    </w:p>
    <w:p w14:paraId="76DE047D" w14:textId="77777777" w:rsidR="008E4754" w:rsidRPr="00C82A47" w:rsidRDefault="008E4754" w:rsidP="008E475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CC7DAE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 xml:space="preserve">оличество (в </w:t>
      </w:r>
      <w:r w:rsidR="006851B5" w:rsidRPr="00C82A47">
        <w:rPr>
          <w:rFonts w:ascii="Times New Roman" w:hAnsi="Times New Roman"/>
          <w:bCs/>
          <w:sz w:val="28"/>
          <w:szCs w:val="28"/>
        </w:rPr>
        <w:t>тоннах</w:t>
      </w:r>
      <w:r w:rsidRPr="00C82A47">
        <w:rPr>
          <w:rFonts w:ascii="Times New Roman" w:hAnsi="Times New Roman"/>
          <w:bCs/>
          <w:sz w:val="28"/>
          <w:szCs w:val="28"/>
        </w:rPr>
        <w:t>);</w:t>
      </w:r>
    </w:p>
    <w:p w14:paraId="3E5F32E9" w14:textId="77777777" w:rsidR="008E4754" w:rsidRPr="00C82A47" w:rsidRDefault="008E4754" w:rsidP="008E475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CC7DAE" w:rsidRPr="00C82A47">
        <w:rPr>
          <w:rFonts w:ascii="Times New Roman" w:hAnsi="Times New Roman"/>
          <w:bCs/>
          <w:sz w:val="28"/>
          <w:szCs w:val="28"/>
        </w:rPr>
        <w:t>9</w:t>
      </w:r>
      <w:r w:rsidR="006851B5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ц</w:t>
      </w:r>
      <w:r w:rsidRPr="00C82A47">
        <w:rPr>
          <w:rFonts w:ascii="Times New Roman" w:hAnsi="Times New Roman"/>
          <w:bCs/>
          <w:sz w:val="28"/>
          <w:szCs w:val="28"/>
        </w:rPr>
        <w:t>ена за единицу товара;</w:t>
      </w:r>
    </w:p>
    <w:p w14:paraId="6530E617" w14:textId="77777777" w:rsidR="008E4754" w:rsidRPr="00C82A47" w:rsidRDefault="008E4754" w:rsidP="008E4754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CC7DAE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тоимость реализуемого (отгружаемого) товара без косвенных налогов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1FF7EB35" w14:textId="77777777" w:rsidR="008E4754" w:rsidRPr="00C82A47" w:rsidRDefault="008E4754" w:rsidP="008E47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CC7DAE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акциза, в соответствии с налоговым законодательством Республики Казахстан;</w:t>
      </w:r>
    </w:p>
    <w:p w14:paraId="0507047C" w14:textId="77777777" w:rsidR="008E4754" w:rsidRPr="00C82A47" w:rsidRDefault="008E4754" w:rsidP="008E4754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lastRenderedPageBreak/>
        <w:t>1</w:t>
      </w:r>
      <w:r w:rsidR="00CC7DAE" w:rsidRPr="00C82A47">
        <w:rPr>
          <w:rFonts w:ascii="Times New Roman" w:hAnsi="Times New Roman"/>
          <w:bCs/>
          <w:sz w:val="28"/>
          <w:szCs w:val="28"/>
        </w:rPr>
        <w:t>2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умма акциза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акциза, исчисленная в соответствии с налоговым законодательством Республики Казахстан;</w:t>
      </w:r>
    </w:p>
    <w:p w14:paraId="7943AD4F" w14:textId="77777777" w:rsidR="008E4754" w:rsidRPr="00C82A47" w:rsidRDefault="008E4754" w:rsidP="008E475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CC7DAE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оборота по реализации (облагаемый/необлагаемый оборот);</w:t>
      </w:r>
    </w:p>
    <w:p w14:paraId="345CAC9B" w14:textId="77777777" w:rsidR="008E4754" w:rsidRPr="00C82A47" w:rsidRDefault="008E4754" w:rsidP="008E475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CC7DAE" w:rsidRPr="00C82A47">
        <w:rPr>
          <w:rFonts w:ascii="Times New Roman" w:hAnsi="Times New Roman"/>
          <w:bCs/>
          <w:sz w:val="28"/>
          <w:szCs w:val="28"/>
        </w:rPr>
        <w:t>4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облагаемого импорта;</w:t>
      </w:r>
    </w:p>
    <w:p w14:paraId="6256885A" w14:textId="77777777" w:rsidR="008E4754" w:rsidRPr="00C82A47" w:rsidRDefault="008E4754" w:rsidP="008E4754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CC7DAE" w:rsidRPr="00C82A47">
        <w:rPr>
          <w:rFonts w:ascii="Times New Roman" w:hAnsi="Times New Roman"/>
          <w:bCs/>
          <w:sz w:val="28"/>
          <w:szCs w:val="28"/>
        </w:rPr>
        <w:t>5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НДС, в соответствии с налоговым законодательством Республики Казахстан;</w:t>
      </w:r>
    </w:p>
    <w:p w14:paraId="2CB9E0EE" w14:textId="77777777" w:rsidR="008E4754" w:rsidRPr="00C82A47" w:rsidRDefault="00CC7DAE" w:rsidP="008E475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16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с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умма НДС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8E4754" w:rsidRPr="00C82A47">
        <w:rPr>
          <w:rFonts w:ascii="Times New Roman" w:hAnsi="Times New Roman"/>
          <w:bCs/>
          <w:sz w:val="28"/>
          <w:szCs w:val="28"/>
        </w:rPr>
        <w:t>указывается сумма НДС, исчисленная в соответствии с налоговым законодательством Республики Казахстан;</w:t>
      </w:r>
    </w:p>
    <w:p w14:paraId="71F6C414" w14:textId="77777777" w:rsidR="008E4754" w:rsidRPr="00C82A47" w:rsidRDefault="00CC7DAE" w:rsidP="008E4754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17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о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бщая стоимость реализуемого (отгружаемого) товара с косвенными налогами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8E4754"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22CD2742" w14:textId="77777777" w:rsidR="008E4754" w:rsidRPr="00C82A47" w:rsidRDefault="008E4754" w:rsidP="008E4754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CC7DAE" w:rsidRPr="00C82A47">
        <w:rPr>
          <w:rFonts w:ascii="Times New Roman" w:hAnsi="Times New Roman"/>
          <w:bCs/>
          <w:sz w:val="28"/>
          <w:szCs w:val="28"/>
        </w:rPr>
        <w:t>18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3367C959" w14:textId="77777777" w:rsidR="008E4754" w:rsidRPr="00C82A47" w:rsidRDefault="008E4754" w:rsidP="008E475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2FA421EA" w14:textId="77777777" w:rsidR="008E4754" w:rsidRPr="00C82A47" w:rsidRDefault="008E4754" w:rsidP="008E475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46B5EBE5" w14:textId="77777777" w:rsidR="008E4754" w:rsidRPr="00C82A47" w:rsidRDefault="008E4754" w:rsidP="008E475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4C277A85" w14:textId="77777777" w:rsidR="008E4754" w:rsidRPr="00C82A47" w:rsidRDefault="008E4754" w:rsidP="008E475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6D54D8" w:rsidRPr="00C82A47">
        <w:rPr>
          <w:bCs/>
          <w:color w:val="auto"/>
          <w:sz w:val="28"/>
          <w:szCs w:val="28"/>
        </w:rPr>
        <w:t>;</w:t>
      </w:r>
    </w:p>
    <w:p w14:paraId="2194215A" w14:textId="77777777" w:rsidR="006D54D8" w:rsidRPr="00C82A47" w:rsidRDefault="006D54D8" w:rsidP="008E4754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4AD035CA" w14:textId="77777777" w:rsidR="008E4754" w:rsidRPr="00C82A47" w:rsidRDefault="00CC7DAE" w:rsidP="008E4754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lastRenderedPageBreak/>
        <w:t>19</w:t>
      </w:r>
      <w:r w:rsidR="008E4754" w:rsidRPr="00C82A47">
        <w:rPr>
          <w:rStyle w:val="s0"/>
          <w:color w:val="auto"/>
          <w:sz w:val="28"/>
          <w:szCs w:val="28"/>
        </w:rPr>
        <w:t xml:space="preserve">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="008E4754" w:rsidRPr="00C82A47">
        <w:rPr>
          <w:rFonts w:ascii="Times New Roman" w:hAnsi="Times New Roman"/>
          <w:bCs/>
          <w:sz w:val="28"/>
          <w:szCs w:val="28"/>
        </w:rPr>
        <w:t>;</w:t>
      </w:r>
    </w:p>
    <w:p w14:paraId="30AC53C9" w14:textId="77777777" w:rsidR="008E4754" w:rsidRPr="00C82A47" w:rsidRDefault="00CC7DAE" w:rsidP="008E47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20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и</w:t>
      </w:r>
      <w:r w:rsidR="008E4754" w:rsidRPr="00C82A47">
        <w:rPr>
          <w:rFonts w:ascii="Times New Roman" w:hAnsi="Times New Roman"/>
          <w:bCs/>
          <w:sz w:val="28"/>
          <w:szCs w:val="28"/>
        </w:rPr>
        <w:t xml:space="preserve">дентификатор товара в ИС ЭСФ </w:t>
      </w:r>
      <w:r w:rsidR="00FF78B5" w:rsidRPr="00C82A47">
        <w:rPr>
          <w:rFonts w:ascii="Times New Roman" w:hAnsi="Times New Roman"/>
          <w:sz w:val="28"/>
          <w:szCs w:val="28"/>
        </w:rPr>
        <w:t xml:space="preserve">– </w:t>
      </w:r>
      <w:r w:rsidR="008E4754"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5E1711D8" w14:textId="77777777" w:rsidR="008E4754" w:rsidRPr="00C82A47" w:rsidRDefault="008E4754" w:rsidP="008E4754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82A47">
        <w:rPr>
          <w:rFonts w:ascii="Times New Roman" w:hAnsi="Times New Roman"/>
          <w:bCs/>
          <w:color w:val="auto"/>
          <w:sz w:val="28"/>
          <w:szCs w:val="28"/>
        </w:rPr>
        <w:tab/>
        <w:t xml:space="preserve">в строке «Всего» указывается общая сумма строк по графам </w:t>
      </w:r>
      <w:r w:rsidR="006851B5" w:rsidRPr="00C82A47">
        <w:rPr>
          <w:rFonts w:ascii="Times New Roman" w:hAnsi="Times New Roman"/>
          <w:bCs/>
          <w:color w:val="auto"/>
          <w:sz w:val="28"/>
          <w:szCs w:val="28"/>
        </w:rPr>
        <w:t>7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6851B5" w:rsidRPr="00C82A47">
        <w:rPr>
          <w:rFonts w:ascii="Times New Roman" w:hAnsi="Times New Roman"/>
          <w:bCs/>
          <w:color w:val="auto"/>
          <w:sz w:val="28"/>
          <w:szCs w:val="28"/>
        </w:rPr>
        <w:t>8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6851B5" w:rsidRPr="00C82A47">
        <w:rPr>
          <w:rFonts w:ascii="Times New Roman" w:hAnsi="Times New Roman"/>
          <w:bCs/>
          <w:color w:val="auto"/>
          <w:sz w:val="28"/>
          <w:szCs w:val="28"/>
        </w:rPr>
        <w:t>0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6851B5" w:rsidRPr="00C82A47">
        <w:rPr>
          <w:rFonts w:ascii="Times New Roman" w:hAnsi="Times New Roman"/>
          <w:bCs/>
          <w:color w:val="auto"/>
          <w:sz w:val="28"/>
          <w:szCs w:val="28"/>
        </w:rPr>
        <w:t>2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6851B5" w:rsidRPr="00C82A47">
        <w:rPr>
          <w:rFonts w:ascii="Times New Roman" w:hAnsi="Times New Roman"/>
          <w:bCs/>
          <w:color w:val="auto"/>
          <w:sz w:val="28"/>
          <w:szCs w:val="28"/>
        </w:rPr>
        <w:t>3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6851B5" w:rsidRPr="00C82A47">
        <w:rPr>
          <w:rFonts w:ascii="Times New Roman" w:hAnsi="Times New Roman"/>
          <w:bCs/>
          <w:color w:val="auto"/>
          <w:sz w:val="28"/>
          <w:szCs w:val="28"/>
        </w:rPr>
        <w:t>4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6851B5" w:rsidRPr="00C82A47">
        <w:rPr>
          <w:rFonts w:ascii="Times New Roman" w:hAnsi="Times New Roman"/>
          <w:bCs/>
          <w:color w:val="auto"/>
          <w:sz w:val="28"/>
          <w:szCs w:val="28"/>
        </w:rPr>
        <w:t>6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 и </w:t>
      </w:r>
      <w:r w:rsidR="006851B5" w:rsidRPr="00C82A47">
        <w:rPr>
          <w:rFonts w:ascii="Times New Roman" w:hAnsi="Times New Roman"/>
          <w:bCs/>
          <w:color w:val="auto"/>
          <w:sz w:val="28"/>
          <w:szCs w:val="28"/>
        </w:rPr>
        <w:t>17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361484C7" w14:textId="77777777" w:rsidR="000714BE" w:rsidRPr="00C82A47" w:rsidRDefault="000714BE" w:rsidP="00FF78B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 xml:space="preserve">G7 </w:t>
      </w:r>
      <w:r w:rsidR="00590EA5" w:rsidRPr="00C82A47">
        <w:rPr>
          <w:rFonts w:eastAsia="Calibri"/>
          <w:color w:val="auto"/>
          <w:sz w:val="28"/>
          <w:szCs w:val="28"/>
          <w:lang w:eastAsia="en-US"/>
        </w:rPr>
        <w:t>«</w:t>
      </w:r>
      <w:r w:rsidRPr="00C82A47">
        <w:rPr>
          <w:rFonts w:eastAsia="Calibri"/>
          <w:color w:val="auto"/>
          <w:sz w:val="28"/>
          <w:szCs w:val="28"/>
          <w:lang w:eastAsia="en-US"/>
        </w:rPr>
        <w:t>Данные по биотопливу</w:t>
      </w:r>
      <w:r w:rsidR="00590EA5" w:rsidRPr="00C82A47">
        <w:rPr>
          <w:rFonts w:eastAsia="Calibri"/>
          <w:color w:val="auto"/>
          <w:sz w:val="28"/>
          <w:szCs w:val="28"/>
          <w:lang w:eastAsia="en-US"/>
        </w:rPr>
        <w:t>»</w:t>
      </w:r>
      <w:r w:rsidR="00CC7DAE" w:rsidRPr="00C82A47">
        <w:rPr>
          <w:rFonts w:eastAsia="Calibri"/>
          <w:color w:val="auto"/>
          <w:sz w:val="28"/>
          <w:szCs w:val="28"/>
          <w:lang w:eastAsia="en-US"/>
        </w:rPr>
        <w:t xml:space="preserve"> указываются следующие данные</w:t>
      </w:r>
      <w:r w:rsidRPr="00C82A47">
        <w:rPr>
          <w:rFonts w:eastAsia="Calibri"/>
          <w:color w:val="auto"/>
          <w:sz w:val="28"/>
          <w:szCs w:val="28"/>
          <w:lang w:eastAsia="en-US"/>
        </w:rPr>
        <w:t>:</w:t>
      </w:r>
    </w:p>
    <w:p w14:paraId="4C36A30E" w14:textId="77777777" w:rsidR="000714BE" w:rsidRPr="00C82A47" w:rsidRDefault="000714BE" w:rsidP="000714BE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1359A6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к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од операции </w:t>
      </w:r>
      <w:r w:rsidR="007954E7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(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выбирается из справочника</w:t>
      </w:r>
      <w:r w:rsidR="007954E7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)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;</w:t>
      </w:r>
    </w:p>
    <w:p w14:paraId="671A24FA" w14:textId="77777777" w:rsidR="000714BE" w:rsidRPr="00C82A47" w:rsidRDefault="001359A6" w:rsidP="000714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т</w:t>
      </w:r>
      <w:r w:rsidR="000714BE" w:rsidRPr="00C82A47">
        <w:rPr>
          <w:rFonts w:ascii="Times New Roman" w:hAnsi="Times New Roman"/>
          <w:sz w:val="28"/>
          <w:szCs w:val="28"/>
        </w:rPr>
        <w:t xml:space="preserve">ип поставщика </w:t>
      </w:r>
      <w:r w:rsidR="007954E7" w:rsidRPr="00C82A47">
        <w:rPr>
          <w:rFonts w:ascii="Times New Roman" w:hAnsi="Times New Roman"/>
          <w:sz w:val="28"/>
          <w:szCs w:val="28"/>
        </w:rPr>
        <w:t>(</w:t>
      </w:r>
      <w:r w:rsidR="000714BE" w:rsidRPr="00C82A47">
        <w:rPr>
          <w:rFonts w:ascii="Times New Roman" w:hAnsi="Times New Roman"/>
          <w:sz w:val="28"/>
          <w:szCs w:val="28"/>
        </w:rPr>
        <w:t>выбирается один из типов поставщика из отображаемого списка</w:t>
      </w:r>
      <w:r w:rsidR="007954E7" w:rsidRPr="00C82A47">
        <w:rPr>
          <w:rFonts w:ascii="Times New Roman" w:hAnsi="Times New Roman"/>
          <w:sz w:val="28"/>
          <w:szCs w:val="28"/>
        </w:rPr>
        <w:t>)</w:t>
      </w:r>
      <w:r w:rsidR="000714BE" w:rsidRPr="00C82A47">
        <w:rPr>
          <w:rFonts w:ascii="Times New Roman" w:hAnsi="Times New Roman"/>
          <w:sz w:val="28"/>
          <w:szCs w:val="28"/>
        </w:rPr>
        <w:t>;</w:t>
      </w:r>
    </w:p>
    <w:p w14:paraId="7109834D" w14:textId="77777777" w:rsidR="000714BE" w:rsidRPr="00C82A47" w:rsidRDefault="001359A6" w:rsidP="000714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>к</w:t>
      </w:r>
      <w:r w:rsidR="000714BE" w:rsidRPr="00C82A47">
        <w:rPr>
          <w:rStyle w:val="s0"/>
          <w:color w:val="auto"/>
          <w:sz w:val="28"/>
          <w:szCs w:val="28"/>
        </w:rPr>
        <w:t>од ОГД адреса отправки/отгрузки;</w:t>
      </w:r>
    </w:p>
    <w:p w14:paraId="14FF242D" w14:textId="77777777" w:rsidR="000714BE" w:rsidRPr="00C82A47" w:rsidRDefault="001359A6" w:rsidP="000714BE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>к</w:t>
      </w:r>
      <w:r w:rsidR="000714BE" w:rsidRPr="00C82A47">
        <w:rPr>
          <w:rStyle w:val="s0"/>
          <w:color w:val="auto"/>
          <w:sz w:val="28"/>
          <w:szCs w:val="28"/>
        </w:rPr>
        <w:t>од ОГД адреса доставки/поставки;</w:t>
      </w:r>
    </w:p>
    <w:p w14:paraId="1B1B87ED" w14:textId="77777777" w:rsidR="000714BE" w:rsidRPr="00C82A47" w:rsidRDefault="00CC7DAE" w:rsidP="000714BE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0714BE" w:rsidRPr="00C82A47">
        <w:rPr>
          <w:rFonts w:ascii="Times New Roman" w:hAnsi="Times New Roman"/>
          <w:bCs/>
          <w:sz w:val="28"/>
          <w:szCs w:val="28"/>
        </w:rPr>
        <w:t>) порядковый номер строки по каждому наименованию товаров;</w:t>
      </w:r>
    </w:p>
    <w:p w14:paraId="0A3A3DB5" w14:textId="77777777" w:rsidR="000714BE" w:rsidRPr="00C82A47" w:rsidRDefault="00CC7DAE" w:rsidP="000714BE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п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ризнак происхождения товара </w:t>
      </w:r>
      <w:r w:rsidR="000714BE" w:rsidRPr="00C82A47">
        <w:rPr>
          <w:rFonts w:ascii="Times New Roman" w:hAnsi="Times New Roman"/>
          <w:sz w:val="28"/>
          <w:szCs w:val="28"/>
        </w:rPr>
        <w:t>(выбирается из справочника)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775DFB7A" w14:textId="77777777" w:rsidR="000714BE" w:rsidRPr="00C82A47" w:rsidRDefault="000714BE" w:rsidP="000714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</w:r>
      <w:r w:rsidR="00CC7DAE" w:rsidRPr="00C82A47">
        <w:rPr>
          <w:rStyle w:val="s0"/>
          <w:color w:val="auto"/>
          <w:sz w:val="28"/>
          <w:szCs w:val="28"/>
        </w:rPr>
        <w:t>3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н</w:t>
      </w:r>
      <w:r w:rsidRPr="00C82A47">
        <w:rPr>
          <w:rFonts w:ascii="Times New Roman" w:hAnsi="Times New Roman"/>
          <w:bCs/>
          <w:sz w:val="28"/>
          <w:szCs w:val="28"/>
        </w:rPr>
        <w:t>аименование биотоплива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6B857665" w14:textId="77777777" w:rsidR="000714BE" w:rsidRPr="00C82A47" w:rsidRDefault="000714BE" w:rsidP="000714B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CC7DAE" w:rsidRPr="00C82A47">
        <w:rPr>
          <w:rFonts w:ascii="Times New Roman" w:hAnsi="Times New Roman"/>
          <w:sz w:val="28"/>
          <w:szCs w:val="28"/>
        </w:rPr>
        <w:t>4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код товара (ТН ВЭД ЕАЭС)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7A1C034A" w14:textId="77777777" w:rsidR="000714BE" w:rsidRPr="00C82A47" w:rsidRDefault="000714BE" w:rsidP="000714BE">
      <w:pPr>
        <w:tabs>
          <w:tab w:val="left" w:pos="426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CC7DAE" w:rsidRPr="00C82A47">
        <w:rPr>
          <w:rFonts w:ascii="Times New Roman" w:hAnsi="Times New Roman"/>
          <w:sz w:val="28"/>
          <w:szCs w:val="28"/>
        </w:rPr>
        <w:t>5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е</w:t>
      </w:r>
      <w:r w:rsidRPr="00C82A47">
        <w:rPr>
          <w:rStyle w:val="s0"/>
          <w:color w:val="auto"/>
          <w:sz w:val="28"/>
          <w:szCs w:val="28"/>
        </w:rPr>
        <w:t>мкость тары (в тоннах)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1FB71ECD" w14:textId="77777777" w:rsidR="000714BE" w:rsidRPr="00C82A47" w:rsidRDefault="000714BE" w:rsidP="000714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CC7DAE" w:rsidRPr="00C82A47">
        <w:rPr>
          <w:rFonts w:ascii="Times New Roman" w:hAnsi="Times New Roman"/>
          <w:sz w:val="28"/>
          <w:szCs w:val="28"/>
        </w:rPr>
        <w:t>6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 xml:space="preserve">оличество емкостей (в штуках) </w:t>
      </w:r>
      <w:r w:rsidRPr="00C82A47">
        <w:rPr>
          <w:rFonts w:ascii="Times New Roman" w:hAnsi="Times New Roman"/>
          <w:sz w:val="28"/>
          <w:szCs w:val="28"/>
        </w:rPr>
        <w:t>(</w:t>
      </w:r>
      <w:r w:rsidR="00590EA5" w:rsidRPr="00C82A47">
        <w:rPr>
          <w:rFonts w:ascii="Times New Roman" w:hAnsi="Times New Roman"/>
          <w:sz w:val="28"/>
          <w:szCs w:val="28"/>
        </w:rPr>
        <w:t xml:space="preserve">поле </w:t>
      </w:r>
      <w:r w:rsidRPr="00C82A47">
        <w:rPr>
          <w:rFonts w:ascii="Times New Roman" w:hAnsi="Times New Roman"/>
          <w:sz w:val="28"/>
          <w:szCs w:val="28"/>
        </w:rPr>
        <w:t>необязател</w:t>
      </w:r>
      <w:r w:rsidR="00590EA5" w:rsidRPr="00C82A47">
        <w:rPr>
          <w:rFonts w:ascii="Times New Roman" w:hAnsi="Times New Roman"/>
          <w:sz w:val="28"/>
          <w:szCs w:val="28"/>
        </w:rPr>
        <w:t>ь</w:t>
      </w:r>
      <w:r w:rsidRPr="00C82A47">
        <w:rPr>
          <w:rFonts w:ascii="Times New Roman" w:hAnsi="Times New Roman"/>
          <w:sz w:val="28"/>
          <w:szCs w:val="28"/>
        </w:rPr>
        <w:t>н</w:t>
      </w:r>
      <w:r w:rsidR="00590EA5" w:rsidRPr="00C82A47">
        <w:rPr>
          <w:rFonts w:ascii="Times New Roman" w:hAnsi="Times New Roman"/>
          <w:sz w:val="28"/>
          <w:szCs w:val="28"/>
        </w:rPr>
        <w:t>о</w:t>
      </w:r>
      <w:r w:rsidRPr="00C82A47">
        <w:rPr>
          <w:rFonts w:ascii="Times New Roman" w:hAnsi="Times New Roman"/>
          <w:sz w:val="28"/>
          <w:szCs w:val="28"/>
        </w:rPr>
        <w:t xml:space="preserve"> для заполнения при перемещении </w:t>
      </w:r>
      <w:r w:rsidR="000B0251" w:rsidRPr="00C82A47">
        <w:rPr>
          <w:rFonts w:ascii="Times New Roman" w:hAnsi="Times New Roman"/>
          <w:sz w:val="28"/>
          <w:szCs w:val="28"/>
        </w:rPr>
        <w:t>биотоплива</w:t>
      </w:r>
      <w:r w:rsidRPr="00C82A47">
        <w:rPr>
          <w:rFonts w:ascii="Times New Roman" w:hAnsi="Times New Roman"/>
          <w:sz w:val="28"/>
          <w:szCs w:val="28"/>
        </w:rPr>
        <w:t xml:space="preserve"> по трубопроводу);</w:t>
      </w:r>
    </w:p>
    <w:p w14:paraId="4F256E1F" w14:textId="77777777" w:rsidR="000714BE" w:rsidRPr="00C82A47" w:rsidRDefault="000714BE" w:rsidP="000714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CC7DAE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(в тоннах);</w:t>
      </w:r>
    </w:p>
    <w:p w14:paraId="69FE7852" w14:textId="77777777" w:rsidR="000714BE" w:rsidRPr="00C82A47" w:rsidRDefault="000714BE" w:rsidP="000714B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CC7DAE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ц</w:t>
      </w:r>
      <w:r w:rsidRPr="00C82A47">
        <w:rPr>
          <w:rFonts w:ascii="Times New Roman" w:hAnsi="Times New Roman"/>
          <w:bCs/>
          <w:sz w:val="28"/>
          <w:szCs w:val="28"/>
        </w:rPr>
        <w:t xml:space="preserve">ена за единицу товара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 xml:space="preserve">указывается </w:t>
      </w:r>
      <w:r w:rsidRPr="00C82A47">
        <w:rPr>
          <w:rFonts w:ascii="Times New Roman" w:hAnsi="Times New Roman"/>
          <w:sz w:val="28"/>
          <w:szCs w:val="28"/>
        </w:rPr>
        <w:t>цена продукции за тонну (в тенге)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625AD28E" w14:textId="77777777" w:rsidR="000714BE" w:rsidRPr="00C82A47" w:rsidRDefault="000714BE" w:rsidP="000714BE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CC7DAE" w:rsidRPr="00C82A47">
        <w:rPr>
          <w:rFonts w:ascii="Times New Roman" w:hAnsi="Times New Roman"/>
          <w:bCs/>
          <w:sz w:val="28"/>
          <w:szCs w:val="28"/>
        </w:rPr>
        <w:t>9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тоимость реализуемого (отгружаемого) товара без косвенных налогов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514C7996" w14:textId="77777777" w:rsidR="000714BE" w:rsidRPr="00C82A47" w:rsidRDefault="000714BE" w:rsidP="000714B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CC7DAE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акциза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акциза, в соответствии с налоговым законодательством Республики Казахстан;</w:t>
      </w:r>
    </w:p>
    <w:p w14:paraId="7DE14DD3" w14:textId="77777777" w:rsidR="000714BE" w:rsidRPr="00C82A47" w:rsidRDefault="000714BE" w:rsidP="000714BE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CC7DAE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CC7DAE" w:rsidRPr="00C82A47">
        <w:rPr>
          <w:rFonts w:ascii="Times New Roman" w:hAnsi="Times New Roman"/>
          <w:bCs/>
          <w:sz w:val="28"/>
          <w:szCs w:val="28"/>
        </w:rPr>
        <w:t>сумма акциза</w:t>
      </w:r>
      <w:r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акциза, исчисленная в соответствии с налоговым законодательством Республики Казахстан;</w:t>
      </w:r>
    </w:p>
    <w:p w14:paraId="47738BCB" w14:textId="77777777" w:rsidR="000714BE" w:rsidRPr="00C82A47" w:rsidRDefault="00CC7DAE" w:rsidP="000714BE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12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D04038" w:rsidRPr="00C82A47">
        <w:rPr>
          <w:rFonts w:ascii="Times New Roman" w:hAnsi="Times New Roman"/>
          <w:bCs/>
          <w:sz w:val="28"/>
          <w:szCs w:val="28"/>
        </w:rPr>
        <w:t>р</w:t>
      </w:r>
      <w:r w:rsidR="000714BE" w:rsidRPr="00C82A47">
        <w:rPr>
          <w:rFonts w:ascii="Times New Roman" w:hAnsi="Times New Roman"/>
          <w:bCs/>
          <w:sz w:val="28"/>
          <w:szCs w:val="28"/>
        </w:rPr>
        <w:t>азмер оборота по реализации (облагаемый/необлагаемый оборот);</w:t>
      </w:r>
    </w:p>
    <w:p w14:paraId="36C6B334" w14:textId="77777777" w:rsidR="000714BE" w:rsidRPr="00C82A47" w:rsidRDefault="000714BE" w:rsidP="000714BE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D04038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D04038" w:rsidRPr="00C82A47">
        <w:rPr>
          <w:rFonts w:ascii="Times New Roman" w:hAnsi="Times New Roman"/>
          <w:bCs/>
          <w:sz w:val="28"/>
          <w:szCs w:val="28"/>
        </w:rPr>
        <w:t>р</w:t>
      </w:r>
      <w:r w:rsidRPr="00C82A47">
        <w:rPr>
          <w:rFonts w:ascii="Times New Roman" w:hAnsi="Times New Roman"/>
          <w:bCs/>
          <w:sz w:val="28"/>
          <w:szCs w:val="28"/>
        </w:rPr>
        <w:t>азмер облагаемого импорта;</w:t>
      </w:r>
    </w:p>
    <w:p w14:paraId="7FD59E2A" w14:textId="77777777" w:rsidR="000714BE" w:rsidRPr="00C82A47" w:rsidRDefault="000714BE" w:rsidP="000714BE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D04038" w:rsidRPr="00C82A47">
        <w:rPr>
          <w:rFonts w:ascii="Times New Roman" w:hAnsi="Times New Roman"/>
          <w:bCs/>
          <w:sz w:val="28"/>
          <w:szCs w:val="28"/>
        </w:rPr>
        <w:t>4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D04038" w:rsidRPr="00C82A47">
        <w:rPr>
          <w:rFonts w:ascii="Times New Roman" w:hAnsi="Times New Roman"/>
          <w:bCs/>
          <w:sz w:val="28"/>
          <w:szCs w:val="28"/>
        </w:rPr>
        <w:t>с</w:t>
      </w:r>
      <w:r w:rsidRPr="00C82A47">
        <w:rPr>
          <w:rFonts w:ascii="Times New Roman" w:hAnsi="Times New Roman"/>
          <w:bCs/>
          <w:sz w:val="28"/>
          <w:szCs w:val="28"/>
        </w:rPr>
        <w:t xml:space="preserve">тавка НДС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НДС, в соответствии с налоговым законодательством Республики Казахстан;</w:t>
      </w:r>
    </w:p>
    <w:p w14:paraId="4121AE04" w14:textId="77777777" w:rsidR="000714BE" w:rsidRPr="00C82A47" w:rsidRDefault="00D04038" w:rsidP="000714BE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15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с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умма НДС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="000714BE" w:rsidRPr="00C82A47">
        <w:rPr>
          <w:rFonts w:ascii="Times New Roman" w:hAnsi="Times New Roman"/>
          <w:bCs/>
          <w:sz w:val="28"/>
          <w:szCs w:val="28"/>
        </w:rPr>
        <w:t>указывается сумма НДС, исчисленная в соответствии с налоговым законодательством Республики Казахстан;</w:t>
      </w:r>
    </w:p>
    <w:p w14:paraId="441D9390" w14:textId="77777777" w:rsidR="000714BE" w:rsidRPr="00C82A47" w:rsidRDefault="00D04038" w:rsidP="000714BE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lastRenderedPageBreak/>
        <w:t>16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о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бщая стоимость реализуемого (отгружаемого) товара с косвенными налогами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="000714BE"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3DB2D96C" w14:textId="77777777" w:rsidR="000714BE" w:rsidRPr="00C82A47" w:rsidRDefault="000714BE" w:rsidP="000714BE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D04038" w:rsidRPr="00C82A47">
        <w:rPr>
          <w:rFonts w:ascii="Times New Roman" w:hAnsi="Times New Roman"/>
          <w:bCs/>
          <w:sz w:val="28"/>
          <w:szCs w:val="28"/>
        </w:rPr>
        <w:t>17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114BE379" w14:textId="77777777" w:rsidR="000714BE" w:rsidRPr="00C82A47" w:rsidRDefault="000714BE" w:rsidP="000714BE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27624744" w14:textId="77777777" w:rsidR="000714BE" w:rsidRPr="00C82A47" w:rsidRDefault="000714BE" w:rsidP="000714BE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0054B8EC" w14:textId="77777777" w:rsidR="000714BE" w:rsidRPr="00C82A47" w:rsidRDefault="000714BE" w:rsidP="000714BE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4D46F892" w14:textId="77777777" w:rsidR="000714BE" w:rsidRPr="00C82A47" w:rsidRDefault="000714BE" w:rsidP="000714BE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6D54D8" w:rsidRPr="00C82A47">
        <w:rPr>
          <w:bCs/>
          <w:color w:val="auto"/>
          <w:sz w:val="28"/>
          <w:szCs w:val="28"/>
        </w:rPr>
        <w:t>;</w:t>
      </w:r>
    </w:p>
    <w:p w14:paraId="36BAD3C8" w14:textId="77777777" w:rsidR="006D54D8" w:rsidRPr="00C82A47" w:rsidRDefault="006D54D8" w:rsidP="000714BE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385B603F" w14:textId="77777777" w:rsidR="000714BE" w:rsidRPr="00C82A47" w:rsidRDefault="00D04038" w:rsidP="000714BE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>18</w:t>
      </w:r>
      <w:r w:rsidR="000714BE" w:rsidRPr="00C82A47">
        <w:rPr>
          <w:rStyle w:val="s0"/>
          <w:color w:val="auto"/>
          <w:sz w:val="28"/>
          <w:szCs w:val="28"/>
        </w:rPr>
        <w:t xml:space="preserve">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="000714BE" w:rsidRPr="00C82A47">
        <w:rPr>
          <w:rFonts w:ascii="Times New Roman" w:hAnsi="Times New Roman"/>
          <w:bCs/>
          <w:sz w:val="28"/>
          <w:szCs w:val="28"/>
        </w:rPr>
        <w:t>;</w:t>
      </w:r>
    </w:p>
    <w:p w14:paraId="24881A65" w14:textId="77777777" w:rsidR="000714BE" w:rsidRPr="00C82A47" w:rsidRDefault="00D04038" w:rsidP="000714B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19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bCs/>
          <w:sz w:val="28"/>
          <w:szCs w:val="28"/>
        </w:rPr>
        <w:t>и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дентификатор товара в ИС ЭСФ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</w:t>
      </w:r>
      <w:r w:rsidR="000714BE" w:rsidRPr="00C82A47">
        <w:rPr>
          <w:rFonts w:ascii="Times New Roman" w:hAnsi="Times New Roman"/>
          <w:bCs/>
          <w:sz w:val="28"/>
          <w:szCs w:val="28"/>
        </w:rPr>
        <w:t xml:space="preserve">казывается контрольный (идентификационный) знак и (или) материальный носитель и (или) средство </w:t>
      </w:r>
      <w:r w:rsidR="000714BE" w:rsidRPr="00C82A47">
        <w:rPr>
          <w:rFonts w:ascii="Times New Roman" w:hAnsi="Times New Roman"/>
          <w:bCs/>
          <w:sz w:val="28"/>
          <w:szCs w:val="28"/>
        </w:rPr>
        <w:lastRenderedPageBreak/>
        <w:t>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14694F70" w14:textId="77777777" w:rsidR="000714BE" w:rsidRPr="00C82A47" w:rsidRDefault="000714BE" w:rsidP="000714BE">
      <w:pPr>
        <w:pStyle w:val="a6"/>
        <w:tabs>
          <w:tab w:val="left" w:pos="709"/>
        </w:tabs>
        <w:spacing w:after="0" w:line="240" w:lineRule="auto"/>
        <w:jc w:val="both"/>
        <w:rPr>
          <w:color w:val="auto"/>
          <w:sz w:val="28"/>
          <w:szCs w:val="28"/>
        </w:rPr>
      </w:pPr>
      <w:r w:rsidRPr="00C82A47">
        <w:rPr>
          <w:rFonts w:ascii="Times New Roman" w:hAnsi="Times New Roman"/>
          <w:bCs/>
          <w:color w:val="auto"/>
          <w:sz w:val="28"/>
          <w:szCs w:val="28"/>
        </w:rPr>
        <w:tab/>
        <w:t xml:space="preserve">в строке «Всего» указывается общая сумма строк по графам 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6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7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9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1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2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3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5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 и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6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27193EC0" w14:textId="77777777" w:rsidR="00D04038" w:rsidRPr="00C82A47" w:rsidRDefault="00D04038" w:rsidP="00F9554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>G8 «Данные по табачной продукции (исключая цифровую маркировку</w:t>
      </w:r>
      <w:r w:rsidR="001359A6" w:rsidRPr="00C82A47">
        <w:rPr>
          <w:rFonts w:eastAsia="Calibri"/>
          <w:color w:val="auto"/>
          <w:sz w:val="28"/>
          <w:szCs w:val="28"/>
          <w:lang w:eastAsia="en-US"/>
        </w:rPr>
        <w:t>)</w:t>
      </w:r>
      <w:r w:rsidRPr="00C82A47">
        <w:rPr>
          <w:rFonts w:eastAsia="Calibri"/>
          <w:color w:val="auto"/>
          <w:sz w:val="28"/>
          <w:szCs w:val="28"/>
          <w:lang w:eastAsia="en-US"/>
        </w:rPr>
        <w:t>» указываются следующие данные:</w:t>
      </w:r>
    </w:p>
    <w:p w14:paraId="0E891509" w14:textId="77777777" w:rsidR="00D04038" w:rsidRPr="00C82A47" w:rsidRDefault="00D04038" w:rsidP="00D04038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="001359A6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к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 xml:space="preserve">од операции </w:t>
      </w:r>
      <w:r w:rsidR="007954E7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(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выбирается из справочника</w:t>
      </w:r>
      <w:r w:rsidR="007954E7"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)</w:t>
      </w: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>;</w:t>
      </w:r>
    </w:p>
    <w:p w14:paraId="3BF8A01C" w14:textId="77777777" w:rsidR="00D04038" w:rsidRPr="00C82A47" w:rsidRDefault="001359A6" w:rsidP="00D040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>к</w:t>
      </w:r>
      <w:r w:rsidR="00D04038" w:rsidRPr="00C82A47">
        <w:rPr>
          <w:rStyle w:val="s0"/>
          <w:color w:val="auto"/>
          <w:sz w:val="28"/>
          <w:szCs w:val="28"/>
        </w:rPr>
        <w:t>од ОГД адреса отправки/отгрузки;</w:t>
      </w:r>
    </w:p>
    <w:p w14:paraId="4C232198" w14:textId="77777777" w:rsidR="00D04038" w:rsidRPr="00C82A47" w:rsidRDefault="001359A6" w:rsidP="00D04038">
      <w:pPr>
        <w:spacing w:after="0" w:line="240" w:lineRule="auto"/>
        <w:ind w:firstLine="709"/>
        <w:jc w:val="both"/>
        <w:rPr>
          <w:rStyle w:val="s0"/>
          <w:color w:val="auto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>к</w:t>
      </w:r>
      <w:r w:rsidR="00D04038" w:rsidRPr="00C82A47">
        <w:rPr>
          <w:rStyle w:val="s0"/>
          <w:color w:val="auto"/>
          <w:sz w:val="28"/>
          <w:szCs w:val="28"/>
        </w:rPr>
        <w:t>од ОГД адреса доставки/поставки;</w:t>
      </w:r>
    </w:p>
    <w:p w14:paraId="7ACCB2BC" w14:textId="77777777" w:rsidR="00D04038" w:rsidRPr="00C82A47" w:rsidRDefault="00D04038" w:rsidP="00D04038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1) порядковый номер строки по каждому наименованию товаров;</w:t>
      </w:r>
    </w:p>
    <w:p w14:paraId="19F1D36E" w14:textId="77777777" w:rsidR="00D04038" w:rsidRPr="00C82A47" w:rsidRDefault="00D04038" w:rsidP="00D04038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2) признак происхождения товара </w:t>
      </w:r>
      <w:r w:rsidRPr="00C82A47">
        <w:rPr>
          <w:rFonts w:ascii="Times New Roman" w:hAnsi="Times New Roman"/>
          <w:sz w:val="28"/>
          <w:szCs w:val="28"/>
        </w:rPr>
        <w:t>(выбирается из справочника)</w:t>
      </w:r>
      <w:r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6D48E39F" w14:textId="77777777" w:rsidR="00D04038" w:rsidRPr="00C82A47" w:rsidRDefault="00D04038" w:rsidP="00D0403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  <w:t>3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Pr="00C82A47">
        <w:rPr>
          <w:rStyle w:val="s0"/>
          <w:color w:val="auto"/>
          <w:sz w:val="28"/>
          <w:szCs w:val="28"/>
        </w:rPr>
        <w:t>ПИН-код (выбирается из справочника ПИН-кодов)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2051419A" w14:textId="77777777" w:rsidR="00D04038" w:rsidRPr="00C82A47" w:rsidRDefault="00D04038" w:rsidP="00D0403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4) н</w:t>
      </w:r>
      <w:r w:rsidRPr="00C82A47">
        <w:rPr>
          <w:rFonts w:ascii="Times New Roman" w:hAnsi="Times New Roman"/>
          <w:bCs/>
          <w:sz w:val="28"/>
          <w:szCs w:val="28"/>
        </w:rPr>
        <w:t>аименование табачной продукции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684E67B7" w14:textId="77777777" w:rsidR="00D04038" w:rsidRPr="00C82A47" w:rsidRDefault="00D04038" w:rsidP="00D0403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5) код товара (ТН ВЭД ЕАЭС);</w:t>
      </w:r>
    </w:p>
    <w:p w14:paraId="22EDCF38" w14:textId="77777777" w:rsidR="00D04038" w:rsidRPr="00C82A47" w:rsidRDefault="00D04038" w:rsidP="00D04038">
      <w:pPr>
        <w:tabs>
          <w:tab w:val="left" w:pos="426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6) единица измерения (штуки, килограммы, миллилитры);</w:t>
      </w:r>
    </w:p>
    <w:p w14:paraId="183354DD" w14:textId="77777777" w:rsidR="00D04038" w:rsidRPr="00C82A47" w:rsidRDefault="00D04038" w:rsidP="00D040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="005F19DA" w:rsidRPr="00C82A47">
        <w:rPr>
          <w:rFonts w:ascii="Times New Roman" w:hAnsi="Times New Roman"/>
          <w:sz w:val="28"/>
          <w:szCs w:val="28"/>
        </w:rPr>
        <w:t>7</w:t>
      </w:r>
      <w:r w:rsidRPr="00C82A47">
        <w:rPr>
          <w:rFonts w:ascii="Times New Roman" w:hAnsi="Times New Roman"/>
          <w:sz w:val="28"/>
          <w:szCs w:val="28"/>
        </w:rPr>
        <w:t>) к</w:t>
      </w:r>
      <w:r w:rsidRPr="00C82A47">
        <w:rPr>
          <w:rFonts w:ascii="Times New Roman" w:hAnsi="Times New Roman"/>
          <w:bCs/>
          <w:sz w:val="28"/>
          <w:szCs w:val="28"/>
        </w:rPr>
        <w:t xml:space="preserve">оличество </w:t>
      </w:r>
      <w:r w:rsidR="005F19DA" w:rsidRPr="00C82A47">
        <w:rPr>
          <w:rFonts w:ascii="Times New Roman" w:hAnsi="Times New Roman"/>
          <w:bCs/>
          <w:sz w:val="28"/>
          <w:szCs w:val="28"/>
        </w:rPr>
        <w:t xml:space="preserve">табачного изделия в пачке (в штуках, килограммах, миллилитрах) </w:t>
      </w:r>
      <w:r w:rsidR="005F19DA" w:rsidRPr="00C82A47">
        <w:rPr>
          <w:rFonts w:ascii="Times New Roman" w:hAnsi="Times New Roman"/>
          <w:sz w:val="28"/>
          <w:szCs w:val="28"/>
        </w:rPr>
        <w:t xml:space="preserve">(автоматически проставляется </w:t>
      </w:r>
      <w:r w:rsidR="00F95541" w:rsidRPr="00C82A47">
        <w:rPr>
          <w:rFonts w:ascii="Times New Roman" w:hAnsi="Times New Roman"/>
          <w:sz w:val="28"/>
          <w:szCs w:val="28"/>
        </w:rPr>
        <w:t>ИС ЭСФ</w:t>
      </w:r>
      <w:r w:rsidR="005F19DA" w:rsidRPr="00C82A47">
        <w:rPr>
          <w:rFonts w:ascii="Times New Roman" w:hAnsi="Times New Roman"/>
          <w:sz w:val="28"/>
          <w:szCs w:val="28"/>
        </w:rPr>
        <w:t xml:space="preserve"> при вводе ПИН-кода)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044B5AA3" w14:textId="77777777" w:rsidR="00D04038" w:rsidRPr="00C82A47" w:rsidRDefault="00D04038" w:rsidP="00D040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5F19DA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 xml:space="preserve">оличество </w:t>
      </w:r>
      <w:r w:rsidR="005F19DA" w:rsidRPr="00C82A47">
        <w:rPr>
          <w:rFonts w:ascii="Times New Roman" w:hAnsi="Times New Roman"/>
          <w:bCs/>
          <w:sz w:val="28"/>
          <w:szCs w:val="28"/>
        </w:rPr>
        <w:t xml:space="preserve">пачек </w:t>
      </w:r>
      <w:r w:rsidRPr="00C82A47">
        <w:rPr>
          <w:rFonts w:ascii="Times New Roman" w:hAnsi="Times New Roman"/>
          <w:bCs/>
          <w:sz w:val="28"/>
          <w:szCs w:val="28"/>
        </w:rPr>
        <w:t xml:space="preserve">(в </w:t>
      </w:r>
      <w:r w:rsidR="005F19DA" w:rsidRPr="00C82A47">
        <w:rPr>
          <w:rFonts w:ascii="Times New Roman" w:hAnsi="Times New Roman"/>
          <w:bCs/>
          <w:sz w:val="28"/>
          <w:szCs w:val="28"/>
        </w:rPr>
        <w:t>штуках</w:t>
      </w:r>
      <w:r w:rsidRPr="00C82A47">
        <w:rPr>
          <w:rFonts w:ascii="Times New Roman" w:hAnsi="Times New Roman"/>
          <w:bCs/>
          <w:sz w:val="28"/>
          <w:szCs w:val="28"/>
        </w:rPr>
        <w:t>);</w:t>
      </w:r>
    </w:p>
    <w:p w14:paraId="59E0C31B" w14:textId="77777777" w:rsidR="005F19DA" w:rsidRPr="00C82A47" w:rsidRDefault="00D04038" w:rsidP="00D040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5F19DA" w:rsidRPr="00C82A47">
        <w:rPr>
          <w:rFonts w:ascii="Times New Roman" w:hAnsi="Times New Roman"/>
          <w:bCs/>
          <w:sz w:val="28"/>
          <w:szCs w:val="28"/>
        </w:rPr>
        <w:t>9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5F19DA" w:rsidRPr="00C82A47">
        <w:rPr>
          <w:rFonts w:ascii="Times New Roman" w:hAnsi="Times New Roman"/>
          <w:bCs/>
          <w:sz w:val="28"/>
          <w:szCs w:val="28"/>
        </w:rPr>
        <w:t>количество (в штуках, килограммах, миллилитрах);</w:t>
      </w:r>
    </w:p>
    <w:p w14:paraId="1EA9BCE0" w14:textId="77777777" w:rsidR="00D04038" w:rsidRPr="00C82A47" w:rsidRDefault="005F19DA" w:rsidP="00D0403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10) </w:t>
      </w:r>
      <w:r w:rsidR="00D04038" w:rsidRPr="00C82A47">
        <w:rPr>
          <w:rFonts w:ascii="Times New Roman" w:hAnsi="Times New Roman"/>
          <w:bCs/>
          <w:sz w:val="28"/>
          <w:szCs w:val="28"/>
        </w:rPr>
        <w:t xml:space="preserve">цена за единицу товара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sz w:val="28"/>
          <w:szCs w:val="28"/>
        </w:rPr>
        <w:t>указывается в валюте договора</w:t>
      </w:r>
      <w:r w:rsidR="00D04038" w:rsidRPr="00C82A47">
        <w:rPr>
          <w:rFonts w:ascii="Times New Roman" w:hAnsi="Times New Roman"/>
          <w:bCs/>
          <w:sz w:val="28"/>
          <w:szCs w:val="28"/>
        </w:rPr>
        <w:t>;</w:t>
      </w:r>
    </w:p>
    <w:p w14:paraId="70BF9D96" w14:textId="77777777" w:rsidR="00D04038" w:rsidRPr="00C82A47" w:rsidRDefault="00D04038" w:rsidP="00D04038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5F19DA" w:rsidRPr="00C82A47">
        <w:rPr>
          <w:rFonts w:ascii="Times New Roman" w:hAnsi="Times New Roman"/>
          <w:bCs/>
          <w:sz w:val="28"/>
          <w:szCs w:val="28"/>
        </w:rPr>
        <w:t>11</w:t>
      </w:r>
      <w:r w:rsidRPr="00C82A47">
        <w:rPr>
          <w:rFonts w:ascii="Times New Roman" w:hAnsi="Times New Roman"/>
          <w:bCs/>
          <w:sz w:val="28"/>
          <w:szCs w:val="28"/>
        </w:rPr>
        <w:t xml:space="preserve">) стоимость реализуемого (отгружаемого) товара без косвенных налогов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020D76E3" w14:textId="77777777" w:rsidR="00D04038" w:rsidRPr="00C82A47" w:rsidRDefault="00D04038" w:rsidP="00D0403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5F19DA" w:rsidRPr="00C82A47">
        <w:rPr>
          <w:rFonts w:ascii="Times New Roman" w:hAnsi="Times New Roman"/>
          <w:bCs/>
          <w:sz w:val="28"/>
          <w:szCs w:val="28"/>
        </w:rPr>
        <w:t>2</w:t>
      </w:r>
      <w:r w:rsidRPr="00C82A47">
        <w:rPr>
          <w:rFonts w:ascii="Times New Roman" w:hAnsi="Times New Roman"/>
          <w:bCs/>
          <w:sz w:val="28"/>
          <w:szCs w:val="28"/>
        </w:rPr>
        <w:t xml:space="preserve">) ставка акциза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акциза, в соответствии с налоговым законодательством Республики Казахстан;</w:t>
      </w:r>
    </w:p>
    <w:p w14:paraId="59968B73" w14:textId="77777777" w:rsidR="007C5311" w:rsidRPr="00C82A47" w:rsidRDefault="00D04038" w:rsidP="007C531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5F19DA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7C5311" w:rsidRPr="00C82A47">
        <w:rPr>
          <w:rFonts w:ascii="Times New Roman" w:hAnsi="Times New Roman"/>
          <w:bCs/>
          <w:sz w:val="28"/>
          <w:szCs w:val="28"/>
        </w:rPr>
        <w:t xml:space="preserve">ставка дополнительного акциза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="007C5311" w:rsidRPr="00C82A47">
        <w:rPr>
          <w:rFonts w:ascii="Times New Roman" w:hAnsi="Times New Roman"/>
          <w:bCs/>
          <w:sz w:val="28"/>
          <w:szCs w:val="28"/>
        </w:rPr>
        <w:t>указывается ставка дополнительного акциза, в соответствии с налоговым законодательством Республики Казахстан;</w:t>
      </w:r>
    </w:p>
    <w:p w14:paraId="7F70A254" w14:textId="77777777" w:rsidR="00D04038" w:rsidRPr="00C82A47" w:rsidRDefault="007C5311" w:rsidP="00D04038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14) </w:t>
      </w:r>
      <w:r w:rsidR="00D04038" w:rsidRPr="00C82A47">
        <w:rPr>
          <w:rFonts w:ascii="Times New Roman" w:hAnsi="Times New Roman"/>
          <w:bCs/>
          <w:sz w:val="28"/>
          <w:szCs w:val="28"/>
        </w:rPr>
        <w:t xml:space="preserve">сумма акциза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="00D04038" w:rsidRPr="00C82A47">
        <w:rPr>
          <w:rFonts w:ascii="Times New Roman" w:hAnsi="Times New Roman"/>
          <w:bCs/>
          <w:sz w:val="28"/>
          <w:szCs w:val="28"/>
        </w:rPr>
        <w:t>указывается сумма акциза, исчисленная в соответствии с налоговым законодательством Республики Казахстан;</w:t>
      </w:r>
    </w:p>
    <w:p w14:paraId="1F106269" w14:textId="77777777" w:rsidR="00D04038" w:rsidRPr="00C82A47" w:rsidRDefault="00D04038" w:rsidP="00D04038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7C5311" w:rsidRPr="00C82A47">
        <w:rPr>
          <w:rFonts w:ascii="Times New Roman" w:hAnsi="Times New Roman"/>
          <w:bCs/>
          <w:sz w:val="28"/>
          <w:szCs w:val="28"/>
        </w:rPr>
        <w:t>5</w:t>
      </w:r>
      <w:r w:rsidRPr="00C82A47">
        <w:rPr>
          <w:rFonts w:ascii="Times New Roman" w:hAnsi="Times New Roman"/>
          <w:bCs/>
          <w:sz w:val="28"/>
          <w:szCs w:val="28"/>
        </w:rPr>
        <w:t>) размер оборота по реализации (облагаемый/необлагаемый оборот);</w:t>
      </w:r>
    </w:p>
    <w:p w14:paraId="529C0D37" w14:textId="77777777" w:rsidR="00D04038" w:rsidRPr="00C82A47" w:rsidRDefault="00D04038" w:rsidP="00D04038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7C5311" w:rsidRPr="00C82A47">
        <w:rPr>
          <w:rFonts w:ascii="Times New Roman" w:hAnsi="Times New Roman"/>
          <w:bCs/>
          <w:sz w:val="28"/>
          <w:szCs w:val="28"/>
        </w:rPr>
        <w:t>6</w:t>
      </w:r>
      <w:r w:rsidRPr="00C82A47">
        <w:rPr>
          <w:rFonts w:ascii="Times New Roman" w:hAnsi="Times New Roman"/>
          <w:bCs/>
          <w:sz w:val="28"/>
          <w:szCs w:val="28"/>
        </w:rPr>
        <w:t>) размер облагаемого импорта;</w:t>
      </w:r>
    </w:p>
    <w:p w14:paraId="47B3E43A" w14:textId="77777777" w:rsidR="00D04038" w:rsidRPr="00C82A47" w:rsidRDefault="00D04038" w:rsidP="00D04038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7C5311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 xml:space="preserve">) ставка НДС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НДС, в соответствии с налоговым законодательством Республики Казахстан;</w:t>
      </w:r>
    </w:p>
    <w:p w14:paraId="5B475877" w14:textId="77777777" w:rsidR="00D04038" w:rsidRPr="00C82A47" w:rsidRDefault="00D04038" w:rsidP="00D04038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7C5311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сумма НДС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НДС, исчисленная в соответствии с налоговым законодательством Республики Казахстан;</w:t>
      </w:r>
    </w:p>
    <w:p w14:paraId="5B19AD70" w14:textId="77777777" w:rsidR="00D04038" w:rsidRPr="00C82A47" w:rsidRDefault="00D04038" w:rsidP="00D04038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7C5311" w:rsidRPr="00C82A47">
        <w:rPr>
          <w:rFonts w:ascii="Times New Roman" w:hAnsi="Times New Roman"/>
          <w:bCs/>
          <w:sz w:val="28"/>
          <w:szCs w:val="28"/>
        </w:rPr>
        <w:t>9</w:t>
      </w:r>
      <w:r w:rsidRPr="00C82A47">
        <w:rPr>
          <w:rFonts w:ascii="Times New Roman" w:hAnsi="Times New Roman"/>
          <w:bCs/>
          <w:sz w:val="28"/>
          <w:szCs w:val="28"/>
        </w:rPr>
        <w:t xml:space="preserve">) общая стоимость реализуемого (отгружаемого) товара с косвенными налогами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031F8439" w14:textId="77777777" w:rsidR="00D04038" w:rsidRPr="00C82A47" w:rsidRDefault="00D04038" w:rsidP="00D04038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7C5311" w:rsidRPr="00C82A47">
        <w:rPr>
          <w:rFonts w:ascii="Times New Roman" w:hAnsi="Times New Roman"/>
          <w:bCs/>
          <w:sz w:val="28"/>
          <w:szCs w:val="28"/>
        </w:rPr>
        <w:t>20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6B202CB6" w14:textId="77777777" w:rsidR="00D04038" w:rsidRPr="00C82A47" w:rsidRDefault="00D04038" w:rsidP="00D0403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lastRenderedPageBreak/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4C603030" w14:textId="77777777" w:rsidR="00D04038" w:rsidRPr="00C82A47" w:rsidRDefault="00D04038" w:rsidP="00D0403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21258BC3" w14:textId="77777777" w:rsidR="00D04038" w:rsidRPr="00C82A47" w:rsidRDefault="00D04038" w:rsidP="00D0403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386F8804" w14:textId="77777777" w:rsidR="00D04038" w:rsidRPr="00C82A47" w:rsidRDefault="00D04038" w:rsidP="00D0403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6D54D8" w:rsidRPr="00C82A47">
        <w:rPr>
          <w:bCs/>
          <w:color w:val="auto"/>
          <w:sz w:val="28"/>
          <w:szCs w:val="28"/>
        </w:rPr>
        <w:t>;</w:t>
      </w:r>
    </w:p>
    <w:p w14:paraId="29C1C291" w14:textId="77777777" w:rsidR="006D54D8" w:rsidRPr="00C82A47" w:rsidRDefault="006D54D8" w:rsidP="00D0403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09520899" w14:textId="77777777" w:rsidR="00D04038" w:rsidRPr="00C82A47" w:rsidRDefault="007C5311" w:rsidP="00D04038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>21</w:t>
      </w:r>
      <w:r w:rsidR="00D04038" w:rsidRPr="00C82A47">
        <w:rPr>
          <w:rStyle w:val="s0"/>
          <w:color w:val="auto"/>
          <w:sz w:val="28"/>
          <w:szCs w:val="28"/>
        </w:rPr>
        <w:t xml:space="preserve">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="00D04038" w:rsidRPr="00C82A47">
        <w:rPr>
          <w:rFonts w:ascii="Times New Roman" w:hAnsi="Times New Roman"/>
          <w:bCs/>
          <w:sz w:val="28"/>
          <w:szCs w:val="28"/>
        </w:rPr>
        <w:t>;</w:t>
      </w:r>
    </w:p>
    <w:p w14:paraId="2B2099D8" w14:textId="77777777" w:rsidR="00D04038" w:rsidRPr="00C82A47" w:rsidRDefault="007C5311" w:rsidP="00D0403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22</w:t>
      </w:r>
      <w:r w:rsidR="00D04038" w:rsidRPr="00C82A47">
        <w:rPr>
          <w:rFonts w:ascii="Times New Roman" w:hAnsi="Times New Roman"/>
          <w:bCs/>
          <w:sz w:val="28"/>
          <w:szCs w:val="28"/>
        </w:rPr>
        <w:t xml:space="preserve">) идентификатор товара в ИС ЭСФ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="00D04038"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1CBAB928" w14:textId="77777777" w:rsidR="00A114C6" w:rsidRPr="00C82A47" w:rsidRDefault="00D04038" w:rsidP="00D04038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hAnsi="Times New Roman"/>
          <w:bCs/>
          <w:color w:val="auto"/>
          <w:sz w:val="28"/>
          <w:szCs w:val="28"/>
        </w:rPr>
        <w:tab/>
        <w:t xml:space="preserve">в строке «Всего» указывается общая сумма строк по графам 7, 8, 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9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1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4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5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16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, 18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 и 1</w:t>
      </w:r>
      <w:r w:rsidR="007C5311" w:rsidRPr="00C82A47">
        <w:rPr>
          <w:rFonts w:ascii="Times New Roman" w:hAnsi="Times New Roman"/>
          <w:bCs/>
          <w:color w:val="auto"/>
          <w:sz w:val="28"/>
          <w:szCs w:val="28"/>
        </w:rPr>
        <w:t>9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.</w:t>
      </w:r>
    </w:p>
    <w:p w14:paraId="425DE429" w14:textId="77777777" w:rsidR="00D16A8C" w:rsidRPr="00C82A47" w:rsidRDefault="00D16A8C" w:rsidP="00F9554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>G9 «Данные по табачным изделиям (цифровая маркировка</w:t>
      </w:r>
      <w:r w:rsidR="00590EA5" w:rsidRPr="00C82A47">
        <w:rPr>
          <w:rFonts w:eastAsia="Calibri"/>
          <w:color w:val="auto"/>
          <w:sz w:val="28"/>
          <w:szCs w:val="28"/>
          <w:lang w:eastAsia="en-US"/>
        </w:rPr>
        <w:t>)</w:t>
      </w:r>
      <w:r w:rsidRPr="00C82A47">
        <w:rPr>
          <w:rFonts w:eastAsia="Calibri"/>
          <w:color w:val="auto"/>
          <w:sz w:val="28"/>
          <w:szCs w:val="28"/>
          <w:lang w:eastAsia="en-US"/>
        </w:rPr>
        <w:t>» указываются следующие данные:</w:t>
      </w:r>
    </w:p>
    <w:p w14:paraId="2706CE51" w14:textId="77777777" w:rsidR="00D9328C" w:rsidRPr="00C82A47" w:rsidRDefault="00D9328C" w:rsidP="00D9328C">
      <w:pPr>
        <w:tabs>
          <w:tab w:val="left" w:pos="426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 xml:space="preserve">тип </w:t>
      </w:r>
      <w:r w:rsidRPr="00C82A47">
        <w:rPr>
          <w:rStyle w:val="s0"/>
          <w:color w:val="auto"/>
          <w:sz w:val="28"/>
          <w:szCs w:val="28"/>
        </w:rPr>
        <w:t>средства идентификации, где указывается:</w:t>
      </w:r>
    </w:p>
    <w:p w14:paraId="4B25AF99" w14:textId="77777777" w:rsidR="00D9328C" w:rsidRPr="00C82A47" w:rsidRDefault="00D9328C" w:rsidP="00D932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  <w:t xml:space="preserve">1 – в случае если товар промаркирован кодом </w:t>
      </w:r>
      <w:r w:rsidRPr="00C82A47">
        <w:rPr>
          <w:rStyle w:val="s0"/>
          <w:color w:val="auto"/>
          <w:sz w:val="28"/>
          <w:szCs w:val="28"/>
          <w:lang w:val="en-US"/>
        </w:rPr>
        <w:t>Data</w:t>
      </w:r>
      <w:r w:rsidRPr="00C82A47">
        <w:rPr>
          <w:rStyle w:val="s0"/>
          <w:color w:val="auto"/>
          <w:sz w:val="28"/>
          <w:szCs w:val="28"/>
        </w:rPr>
        <w:t xml:space="preserve"> </w:t>
      </w:r>
      <w:r w:rsidRPr="00C82A47">
        <w:rPr>
          <w:rStyle w:val="s0"/>
          <w:color w:val="auto"/>
          <w:sz w:val="28"/>
          <w:szCs w:val="28"/>
          <w:lang w:val="en-US"/>
        </w:rPr>
        <w:t>Matrix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7FCE66EE" w14:textId="77777777" w:rsidR="00D9328C" w:rsidRPr="00C82A47" w:rsidRDefault="00D9328C" w:rsidP="00D9328C">
      <w:pPr>
        <w:tabs>
          <w:tab w:val="left" w:pos="426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lastRenderedPageBreak/>
        <w:tab/>
      </w:r>
      <w:r w:rsidRPr="00C82A47">
        <w:rPr>
          <w:rFonts w:ascii="Times New Roman" w:hAnsi="Times New Roman"/>
          <w:sz w:val="28"/>
          <w:szCs w:val="28"/>
        </w:rPr>
        <w:tab/>
        <w:t xml:space="preserve">2 – в случае если товар </w:t>
      </w:r>
      <w:r w:rsidRPr="00C82A47">
        <w:rPr>
          <w:rStyle w:val="s0"/>
          <w:color w:val="auto"/>
          <w:sz w:val="28"/>
          <w:szCs w:val="28"/>
        </w:rPr>
        <w:t>промаркирован</w:t>
      </w:r>
      <w:r w:rsidRPr="00C82A47">
        <w:rPr>
          <w:rFonts w:ascii="Times New Roman" w:hAnsi="Times New Roman"/>
          <w:sz w:val="28"/>
          <w:szCs w:val="28"/>
        </w:rPr>
        <w:t xml:space="preserve"> линейным кодом </w:t>
      </w:r>
      <w:r w:rsidRPr="00C82A47">
        <w:rPr>
          <w:rStyle w:val="s0"/>
          <w:color w:val="auto"/>
          <w:sz w:val="28"/>
          <w:szCs w:val="28"/>
        </w:rPr>
        <w:t>GS1-128;</w:t>
      </w:r>
    </w:p>
    <w:p w14:paraId="2C4FBD4F" w14:textId="77777777" w:rsidR="00D9328C" w:rsidRPr="00C82A47" w:rsidRDefault="00D9328C" w:rsidP="00D9328C">
      <w:pPr>
        <w:tabs>
          <w:tab w:val="left" w:pos="426"/>
        </w:tabs>
        <w:spacing w:after="0" w:line="240" w:lineRule="auto"/>
        <w:jc w:val="both"/>
        <w:rPr>
          <w:rStyle w:val="s0"/>
          <w:color w:val="auto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  <w:t xml:space="preserve">3 – в случае если товар промаркирован </w:t>
      </w:r>
      <w:r w:rsidRPr="00C82A47">
        <w:rPr>
          <w:rStyle w:val="s0"/>
          <w:color w:val="auto"/>
          <w:sz w:val="28"/>
          <w:szCs w:val="28"/>
          <w:lang w:val="en-US"/>
        </w:rPr>
        <w:t>RFID</w:t>
      </w:r>
      <w:r w:rsidRPr="00C82A47">
        <w:rPr>
          <w:rStyle w:val="s0"/>
          <w:color w:val="auto"/>
          <w:sz w:val="28"/>
          <w:szCs w:val="28"/>
        </w:rPr>
        <w:t xml:space="preserve"> меткой;</w:t>
      </w:r>
    </w:p>
    <w:p w14:paraId="0A1E5B7D" w14:textId="77777777" w:rsidR="00D9328C" w:rsidRPr="00C82A47" w:rsidRDefault="00D9328C" w:rsidP="00D9328C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rFonts w:eastAsia="Calibri"/>
          <w:color w:val="auto"/>
          <w:spacing w:val="0"/>
          <w:sz w:val="28"/>
          <w:szCs w:val="28"/>
          <w:lang w:eastAsia="en-US"/>
        </w:rPr>
        <w:t>4 – в</w:t>
      </w:r>
      <w:r w:rsidRPr="00C82A47">
        <w:rPr>
          <w:rStyle w:val="s0"/>
          <w:color w:val="auto"/>
          <w:sz w:val="28"/>
          <w:szCs w:val="28"/>
        </w:rPr>
        <w:t xml:space="preserve"> случае если товар промаркирован другими средствами идентификации, не указанными в настоящем подпункте;</w:t>
      </w:r>
    </w:p>
    <w:p w14:paraId="49A89171" w14:textId="77777777" w:rsidR="00D16A8C" w:rsidRPr="00C82A47" w:rsidRDefault="00D16A8C" w:rsidP="00D16A8C">
      <w:pPr>
        <w:pStyle w:val="a6"/>
        <w:tabs>
          <w:tab w:val="left" w:pos="709"/>
        </w:tabs>
        <w:spacing w:after="0" w:line="240" w:lineRule="auto"/>
        <w:jc w:val="both"/>
        <w:rPr>
          <w:bCs/>
          <w:color w:val="auto"/>
          <w:sz w:val="28"/>
          <w:szCs w:val="28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1) порядковый номер строки по каждому наименованию товаров;</w:t>
      </w:r>
    </w:p>
    <w:p w14:paraId="62E07D61" w14:textId="77777777" w:rsidR="00D16A8C" w:rsidRPr="00C82A47" w:rsidRDefault="00D16A8C" w:rsidP="00D16A8C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2) признак происхождения товара </w:t>
      </w:r>
      <w:r w:rsidRPr="00C82A47">
        <w:rPr>
          <w:rFonts w:ascii="Times New Roman" w:hAnsi="Times New Roman"/>
          <w:sz w:val="28"/>
          <w:szCs w:val="28"/>
        </w:rPr>
        <w:t>(выбирается из справочника)</w:t>
      </w:r>
      <w:r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5936F091" w14:textId="77777777" w:rsidR="005C3DC4" w:rsidRPr="00C82A47" w:rsidRDefault="00D16A8C" w:rsidP="00D16A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  <w:t>3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D9328C" w:rsidRPr="00C82A47">
        <w:rPr>
          <w:rFonts w:ascii="Times New Roman" w:hAnsi="Times New Roman"/>
          <w:sz w:val="28"/>
          <w:szCs w:val="28"/>
        </w:rPr>
        <w:t>тип упаковки;</w:t>
      </w:r>
    </w:p>
    <w:p w14:paraId="2BB7CDF5" w14:textId="77777777" w:rsidR="005C3DC4" w:rsidRPr="00C82A47" w:rsidRDefault="00D16A8C" w:rsidP="00D16A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 xml:space="preserve">4) </w:t>
      </w:r>
      <w:r w:rsidR="00EB1C0C" w:rsidRPr="00C82A47">
        <w:rPr>
          <w:rFonts w:ascii="Times New Roman" w:hAnsi="Times New Roman"/>
          <w:sz w:val="28"/>
          <w:szCs w:val="28"/>
        </w:rPr>
        <w:t>код маркировки</w:t>
      </w:r>
      <w:r w:rsidR="002009AF" w:rsidRPr="00C82A47">
        <w:rPr>
          <w:rStyle w:val="s0"/>
          <w:color w:val="auto"/>
          <w:sz w:val="28"/>
          <w:szCs w:val="28"/>
        </w:rPr>
        <w:t>;</w:t>
      </w:r>
    </w:p>
    <w:p w14:paraId="4564FD54" w14:textId="77777777" w:rsidR="00D16A8C" w:rsidRPr="00C82A47" w:rsidRDefault="005C3DC4" w:rsidP="00D16A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8B72BE" w:rsidRPr="00C82A47">
        <w:rPr>
          <w:rFonts w:ascii="Times New Roman" w:hAnsi="Times New Roman"/>
          <w:sz w:val="28"/>
          <w:szCs w:val="28"/>
        </w:rPr>
        <w:t>5</w:t>
      </w:r>
      <w:r w:rsidR="00541124" w:rsidRPr="00C82A47">
        <w:rPr>
          <w:rFonts w:ascii="Times New Roman" w:hAnsi="Times New Roman"/>
          <w:sz w:val="28"/>
          <w:szCs w:val="28"/>
        </w:rPr>
        <w:t xml:space="preserve">) </w:t>
      </w:r>
      <w:r w:rsidR="00D16A8C" w:rsidRPr="00C82A47">
        <w:rPr>
          <w:rFonts w:ascii="Times New Roman" w:hAnsi="Times New Roman"/>
          <w:sz w:val="28"/>
          <w:szCs w:val="28"/>
        </w:rPr>
        <w:t>н</w:t>
      </w:r>
      <w:r w:rsidR="00D16A8C" w:rsidRPr="00C82A47">
        <w:rPr>
          <w:rFonts w:ascii="Times New Roman" w:hAnsi="Times New Roman"/>
          <w:bCs/>
          <w:sz w:val="28"/>
          <w:szCs w:val="28"/>
        </w:rPr>
        <w:t>аименование табачной продукции</w:t>
      </w:r>
      <w:r w:rsidR="00D16A8C" w:rsidRPr="00C82A47">
        <w:rPr>
          <w:rFonts w:ascii="Times New Roman" w:hAnsi="Times New Roman"/>
          <w:sz w:val="28"/>
          <w:szCs w:val="28"/>
        </w:rPr>
        <w:t>;</w:t>
      </w:r>
    </w:p>
    <w:p w14:paraId="4E576ABD" w14:textId="77777777" w:rsidR="00D16A8C" w:rsidRPr="00C82A47" w:rsidRDefault="00D16A8C" w:rsidP="00D16A8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8B72BE" w:rsidRPr="00C82A47">
        <w:rPr>
          <w:rFonts w:ascii="Times New Roman" w:hAnsi="Times New Roman"/>
          <w:sz w:val="28"/>
          <w:szCs w:val="28"/>
        </w:rPr>
        <w:t>6</w:t>
      </w:r>
      <w:r w:rsidRPr="00C82A47">
        <w:rPr>
          <w:rFonts w:ascii="Times New Roman" w:hAnsi="Times New Roman"/>
          <w:sz w:val="28"/>
          <w:szCs w:val="28"/>
        </w:rPr>
        <w:t>) код товара (ТН ВЭД ЕАЭС);</w:t>
      </w:r>
    </w:p>
    <w:p w14:paraId="0AA6ABBB" w14:textId="77777777" w:rsidR="00D16A8C" w:rsidRPr="00C82A47" w:rsidRDefault="00D16A8C" w:rsidP="005411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</w:r>
      <w:r w:rsidR="008B72BE" w:rsidRPr="00C82A47">
        <w:rPr>
          <w:rFonts w:ascii="Times New Roman" w:hAnsi="Times New Roman"/>
          <w:sz w:val="28"/>
          <w:szCs w:val="28"/>
        </w:rPr>
        <w:t>7</w:t>
      </w:r>
      <w:r w:rsidRPr="00C82A47">
        <w:rPr>
          <w:rFonts w:ascii="Times New Roman" w:hAnsi="Times New Roman"/>
          <w:sz w:val="28"/>
          <w:szCs w:val="28"/>
        </w:rPr>
        <w:t>) к</w:t>
      </w:r>
      <w:r w:rsidRPr="00C82A47">
        <w:rPr>
          <w:rFonts w:ascii="Times New Roman" w:hAnsi="Times New Roman"/>
          <w:bCs/>
          <w:sz w:val="28"/>
          <w:szCs w:val="28"/>
        </w:rPr>
        <w:t xml:space="preserve">оличество табачного изделия в </w:t>
      </w:r>
      <w:r w:rsidR="00541124" w:rsidRPr="00C82A47">
        <w:rPr>
          <w:rFonts w:ascii="Times New Roman" w:hAnsi="Times New Roman"/>
          <w:bCs/>
          <w:sz w:val="28"/>
          <w:szCs w:val="28"/>
        </w:rPr>
        <w:t>штуках</w:t>
      </w:r>
      <w:r w:rsidRPr="00C82A47">
        <w:rPr>
          <w:rFonts w:ascii="Times New Roman" w:hAnsi="Times New Roman"/>
          <w:bCs/>
          <w:sz w:val="28"/>
          <w:szCs w:val="28"/>
        </w:rPr>
        <w:t xml:space="preserve"> (</w:t>
      </w:r>
      <w:r w:rsidR="00541124" w:rsidRPr="00C82A47">
        <w:rPr>
          <w:rFonts w:ascii="Times New Roman" w:hAnsi="Times New Roman"/>
          <w:bCs/>
          <w:sz w:val="28"/>
          <w:szCs w:val="28"/>
        </w:rPr>
        <w:t>паллеты, короба, блоки, пачки, сигареты</w:t>
      </w:r>
      <w:r w:rsidRPr="00C82A47">
        <w:rPr>
          <w:rFonts w:ascii="Times New Roman" w:hAnsi="Times New Roman"/>
          <w:sz w:val="28"/>
          <w:szCs w:val="28"/>
        </w:rPr>
        <w:t>);</w:t>
      </w:r>
    </w:p>
    <w:p w14:paraId="3716DAF5" w14:textId="77777777" w:rsidR="00D16A8C" w:rsidRPr="00C82A47" w:rsidRDefault="00D16A8C" w:rsidP="00D16A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8B72BE" w:rsidRPr="00C82A47">
        <w:rPr>
          <w:rFonts w:ascii="Times New Roman" w:hAnsi="Times New Roman"/>
          <w:bCs/>
          <w:sz w:val="28"/>
          <w:szCs w:val="28"/>
        </w:rPr>
        <w:t>8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пачек (в штуках);</w:t>
      </w:r>
    </w:p>
    <w:p w14:paraId="02DAC16C" w14:textId="77777777" w:rsidR="00D16A8C" w:rsidRPr="00C82A47" w:rsidRDefault="00D16A8C" w:rsidP="00D16A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</w:r>
      <w:r w:rsidR="008B72BE" w:rsidRPr="00C82A47">
        <w:rPr>
          <w:rFonts w:ascii="Times New Roman" w:hAnsi="Times New Roman"/>
          <w:bCs/>
          <w:sz w:val="28"/>
          <w:szCs w:val="28"/>
        </w:rPr>
        <w:t>9</w:t>
      </w:r>
      <w:r w:rsidRPr="00C82A47">
        <w:rPr>
          <w:rFonts w:ascii="Times New Roman" w:hAnsi="Times New Roman"/>
          <w:bCs/>
          <w:sz w:val="28"/>
          <w:szCs w:val="28"/>
        </w:rPr>
        <w:t>) количество (в килограммах);</w:t>
      </w:r>
    </w:p>
    <w:p w14:paraId="1D3B0C9A" w14:textId="77777777" w:rsidR="00541124" w:rsidRPr="00C82A47" w:rsidRDefault="00541124" w:rsidP="00D16A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8B72BE" w:rsidRPr="00C82A47">
        <w:rPr>
          <w:rFonts w:ascii="Times New Roman" w:hAnsi="Times New Roman"/>
          <w:bCs/>
          <w:sz w:val="28"/>
          <w:szCs w:val="28"/>
        </w:rPr>
        <w:t>0</w:t>
      </w:r>
      <w:r w:rsidRPr="00C82A47">
        <w:rPr>
          <w:rFonts w:ascii="Times New Roman" w:hAnsi="Times New Roman"/>
          <w:bCs/>
          <w:sz w:val="28"/>
          <w:szCs w:val="28"/>
        </w:rPr>
        <w:t>) количество (в миллилитрах);</w:t>
      </w:r>
    </w:p>
    <w:p w14:paraId="7D5F248B" w14:textId="77777777" w:rsidR="00D16A8C" w:rsidRPr="00C82A47" w:rsidRDefault="00D16A8C" w:rsidP="00D16A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8B72BE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>) цена за единицу товара (</w:t>
      </w:r>
      <w:r w:rsidRPr="00C82A47">
        <w:rPr>
          <w:rFonts w:ascii="Times New Roman" w:hAnsi="Times New Roman"/>
          <w:sz w:val="28"/>
          <w:szCs w:val="28"/>
        </w:rPr>
        <w:t>указывается в валюте договора)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4609ECF8" w14:textId="77777777" w:rsidR="00D16A8C" w:rsidRPr="00C82A47" w:rsidRDefault="00D16A8C" w:rsidP="00D16A8C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1</w:t>
      </w:r>
      <w:r w:rsidR="008B72BE" w:rsidRPr="00C82A47">
        <w:rPr>
          <w:rFonts w:ascii="Times New Roman" w:hAnsi="Times New Roman"/>
          <w:bCs/>
          <w:sz w:val="28"/>
          <w:szCs w:val="28"/>
        </w:rPr>
        <w:t>2</w:t>
      </w:r>
      <w:r w:rsidRPr="00C82A47">
        <w:rPr>
          <w:rFonts w:ascii="Times New Roman" w:hAnsi="Times New Roman"/>
          <w:bCs/>
          <w:sz w:val="28"/>
          <w:szCs w:val="28"/>
        </w:rPr>
        <w:t xml:space="preserve">) стоимость реализуемого (отгружаемого) товара без косвенных налогов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05D4C555" w14:textId="77777777" w:rsidR="00D16A8C" w:rsidRPr="00C82A47" w:rsidRDefault="00D16A8C" w:rsidP="00D16A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8B72BE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ставка акциза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акциза, в соответствии с налоговым законодательством Республики Казахстан;</w:t>
      </w:r>
    </w:p>
    <w:p w14:paraId="4EA2FC2F" w14:textId="77777777" w:rsidR="00D16A8C" w:rsidRPr="00C82A47" w:rsidRDefault="00D16A8C" w:rsidP="00D16A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8B72BE" w:rsidRPr="00C82A47">
        <w:rPr>
          <w:rFonts w:ascii="Times New Roman" w:hAnsi="Times New Roman"/>
          <w:bCs/>
          <w:sz w:val="28"/>
          <w:szCs w:val="28"/>
        </w:rPr>
        <w:t>4</w:t>
      </w:r>
      <w:r w:rsidRPr="00C82A47">
        <w:rPr>
          <w:rFonts w:ascii="Times New Roman" w:hAnsi="Times New Roman"/>
          <w:bCs/>
          <w:sz w:val="28"/>
          <w:szCs w:val="28"/>
        </w:rPr>
        <w:t xml:space="preserve">) ставка дополнительного акциза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дополнительного акциза, в соответствии с налоговым законодательством Республики Казахстан;</w:t>
      </w:r>
    </w:p>
    <w:p w14:paraId="5DB17AA7" w14:textId="77777777" w:rsidR="00D16A8C" w:rsidRPr="00C82A47" w:rsidRDefault="00D16A8C" w:rsidP="00D16A8C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8B72BE" w:rsidRPr="00C82A47">
        <w:rPr>
          <w:rFonts w:ascii="Times New Roman" w:hAnsi="Times New Roman"/>
          <w:bCs/>
          <w:sz w:val="28"/>
          <w:szCs w:val="28"/>
        </w:rPr>
        <w:t>5</w:t>
      </w:r>
      <w:r w:rsidRPr="00C82A47">
        <w:rPr>
          <w:rFonts w:ascii="Times New Roman" w:hAnsi="Times New Roman"/>
          <w:bCs/>
          <w:sz w:val="28"/>
          <w:szCs w:val="28"/>
        </w:rPr>
        <w:t xml:space="preserve">) сумма акциза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акциза, исчисленная в соответствии с налоговым законодательством Республики Казахстан;</w:t>
      </w:r>
    </w:p>
    <w:p w14:paraId="7CBB41DD" w14:textId="77777777" w:rsidR="00D16A8C" w:rsidRPr="00C82A47" w:rsidRDefault="00D16A8C" w:rsidP="00D16A8C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8B72BE" w:rsidRPr="00C82A47">
        <w:rPr>
          <w:rFonts w:ascii="Times New Roman" w:hAnsi="Times New Roman"/>
          <w:bCs/>
          <w:sz w:val="28"/>
          <w:szCs w:val="28"/>
        </w:rPr>
        <w:t>6</w:t>
      </w:r>
      <w:r w:rsidRPr="00C82A47">
        <w:rPr>
          <w:rFonts w:ascii="Times New Roman" w:hAnsi="Times New Roman"/>
          <w:bCs/>
          <w:sz w:val="28"/>
          <w:szCs w:val="28"/>
        </w:rPr>
        <w:t>) размер оборота по реализации (облагаемый/необлагаемый оборот);</w:t>
      </w:r>
    </w:p>
    <w:p w14:paraId="36DABC63" w14:textId="77777777" w:rsidR="00D16A8C" w:rsidRPr="00C82A47" w:rsidRDefault="00D16A8C" w:rsidP="00D16A8C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</w:t>
      </w:r>
      <w:r w:rsidR="008B72BE" w:rsidRPr="00C82A47">
        <w:rPr>
          <w:rFonts w:ascii="Times New Roman" w:hAnsi="Times New Roman"/>
          <w:bCs/>
          <w:sz w:val="28"/>
          <w:szCs w:val="28"/>
        </w:rPr>
        <w:t>7</w:t>
      </w:r>
      <w:r w:rsidRPr="00C82A47">
        <w:rPr>
          <w:rFonts w:ascii="Times New Roman" w:hAnsi="Times New Roman"/>
          <w:bCs/>
          <w:sz w:val="28"/>
          <w:szCs w:val="28"/>
        </w:rPr>
        <w:t>) размер облагаемого импорта;</w:t>
      </w:r>
    </w:p>
    <w:p w14:paraId="0079FA9C" w14:textId="77777777" w:rsidR="00D16A8C" w:rsidRPr="00C82A47" w:rsidRDefault="008B72BE" w:rsidP="00D16A8C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18</w:t>
      </w:r>
      <w:r w:rsidR="00D16A8C" w:rsidRPr="00C82A47">
        <w:rPr>
          <w:rFonts w:ascii="Times New Roman" w:hAnsi="Times New Roman"/>
          <w:bCs/>
          <w:sz w:val="28"/>
          <w:szCs w:val="28"/>
        </w:rPr>
        <w:t xml:space="preserve">) ставка НДС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="00D16A8C" w:rsidRPr="00C82A47">
        <w:rPr>
          <w:rFonts w:ascii="Times New Roman" w:hAnsi="Times New Roman"/>
          <w:bCs/>
          <w:sz w:val="28"/>
          <w:szCs w:val="28"/>
        </w:rPr>
        <w:t>указывается ставка НДС, в соответствии с налоговым законодательством Республики Казахстан;</w:t>
      </w:r>
    </w:p>
    <w:p w14:paraId="628FE193" w14:textId="77777777" w:rsidR="00D16A8C" w:rsidRPr="00C82A47" w:rsidRDefault="008B72BE" w:rsidP="00D16A8C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19</w:t>
      </w:r>
      <w:r w:rsidR="00D16A8C" w:rsidRPr="00C82A47">
        <w:rPr>
          <w:rFonts w:ascii="Times New Roman" w:hAnsi="Times New Roman"/>
          <w:bCs/>
          <w:sz w:val="28"/>
          <w:szCs w:val="28"/>
        </w:rPr>
        <w:t xml:space="preserve">) сумма НДС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="00D16A8C" w:rsidRPr="00C82A47">
        <w:rPr>
          <w:rFonts w:ascii="Times New Roman" w:hAnsi="Times New Roman"/>
          <w:bCs/>
          <w:sz w:val="28"/>
          <w:szCs w:val="28"/>
        </w:rPr>
        <w:t>указывается сумма НДС, исчисленная в соответствии с налоговым законодательством Республики Казахстан;</w:t>
      </w:r>
    </w:p>
    <w:p w14:paraId="44CDB95E" w14:textId="77777777" w:rsidR="00D16A8C" w:rsidRPr="00C82A47" w:rsidRDefault="00541124" w:rsidP="00D16A8C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8B72BE" w:rsidRPr="00C82A47">
        <w:rPr>
          <w:rFonts w:ascii="Times New Roman" w:hAnsi="Times New Roman"/>
          <w:bCs/>
          <w:sz w:val="28"/>
          <w:szCs w:val="28"/>
        </w:rPr>
        <w:t>0</w:t>
      </w:r>
      <w:r w:rsidR="00D16A8C" w:rsidRPr="00C82A47">
        <w:rPr>
          <w:rFonts w:ascii="Times New Roman" w:hAnsi="Times New Roman"/>
          <w:bCs/>
          <w:sz w:val="28"/>
          <w:szCs w:val="28"/>
        </w:rPr>
        <w:t xml:space="preserve">) общая стоимость реализуемого (отгружаемого) товара с косвенными налогами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="00D16A8C"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234D1ED8" w14:textId="77777777" w:rsidR="00D16A8C" w:rsidRPr="00C82A47" w:rsidRDefault="00D16A8C" w:rsidP="00D16A8C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>2</w:t>
      </w:r>
      <w:r w:rsidR="008B72BE" w:rsidRPr="00C82A47">
        <w:rPr>
          <w:rFonts w:ascii="Times New Roman" w:hAnsi="Times New Roman"/>
          <w:bCs/>
          <w:sz w:val="28"/>
          <w:szCs w:val="28"/>
        </w:rPr>
        <w:t>1</w:t>
      </w:r>
      <w:r w:rsidRPr="00C82A47">
        <w:rPr>
          <w:rFonts w:ascii="Times New Roman" w:hAnsi="Times New Roman"/>
          <w:bCs/>
          <w:sz w:val="28"/>
          <w:szCs w:val="28"/>
        </w:rPr>
        <w:t xml:space="preserve">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60A51A2F" w14:textId="77777777" w:rsidR="00D16A8C" w:rsidRPr="00C82A47" w:rsidRDefault="00D16A8C" w:rsidP="00D16A8C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 xml:space="preserve"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</w:t>
      </w:r>
      <w:r w:rsidRPr="00C82A47">
        <w:rPr>
          <w:bCs/>
          <w:color w:val="auto"/>
          <w:sz w:val="28"/>
          <w:szCs w:val="28"/>
        </w:rPr>
        <w:lastRenderedPageBreak/>
        <w:t>номерам декларации на товары указываются в отдельных строках настоящего раздела;</w:t>
      </w:r>
    </w:p>
    <w:p w14:paraId="38EA757C" w14:textId="77777777" w:rsidR="00D16A8C" w:rsidRPr="00C82A47" w:rsidRDefault="00D16A8C" w:rsidP="00D16A8C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15A9EBEB" w14:textId="77777777" w:rsidR="00D16A8C" w:rsidRPr="00C82A47" w:rsidRDefault="00D16A8C" w:rsidP="00D16A8C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32CC4FFE" w14:textId="77777777" w:rsidR="00D16A8C" w:rsidRPr="00C82A47" w:rsidRDefault="00D16A8C" w:rsidP="00D16A8C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</w:t>
      </w:r>
      <w:r w:rsidR="006D54D8" w:rsidRPr="00C82A47">
        <w:rPr>
          <w:bCs/>
          <w:color w:val="auto"/>
          <w:sz w:val="28"/>
          <w:szCs w:val="28"/>
        </w:rPr>
        <w:t>ьных строках настоящего раздела;</w:t>
      </w:r>
    </w:p>
    <w:p w14:paraId="632590E6" w14:textId="77777777" w:rsidR="006D54D8" w:rsidRPr="00C82A47" w:rsidRDefault="006D54D8" w:rsidP="00D16A8C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3334A84A" w14:textId="77777777" w:rsidR="00D16A8C" w:rsidRPr="00C82A47" w:rsidRDefault="00D16A8C" w:rsidP="00D16A8C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>2</w:t>
      </w:r>
      <w:r w:rsidR="008B72BE" w:rsidRPr="00C82A47">
        <w:rPr>
          <w:rStyle w:val="s0"/>
          <w:color w:val="auto"/>
          <w:sz w:val="28"/>
          <w:szCs w:val="28"/>
        </w:rPr>
        <w:t>2</w:t>
      </w:r>
      <w:r w:rsidRPr="00C82A47">
        <w:rPr>
          <w:rStyle w:val="s0"/>
          <w:color w:val="auto"/>
          <w:sz w:val="28"/>
          <w:szCs w:val="28"/>
        </w:rPr>
        <w:t xml:space="preserve">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0628E578" w14:textId="77777777" w:rsidR="00D16A8C" w:rsidRPr="00C82A47" w:rsidRDefault="00D16A8C" w:rsidP="00D16A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2</w:t>
      </w:r>
      <w:r w:rsidR="008B72BE" w:rsidRPr="00C82A47">
        <w:rPr>
          <w:rFonts w:ascii="Times New Roman" w:hAnsi="Times New Roman"/>
          <w:bCs/>
          <w:sz w:val="28"/>
          <w:szCs w:val="28"/>
        </w:rPr>
        <w:t>3</w:t>
      </w:r>
      <w:r w:rsidRPr="00C82A47">
        <w:rPr>
          <w:rFonts w:ascii="Times New Roman" w:hAnsi="Times New Roman"/>
          <w:bCs/>
          <w:sz w:val="28"/>
          <w:szCs w:val="28"/>
        </w:rPr>
        <w:t xml:space="preserve">) идентификатор товара в ИС ЭСФ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69F7E41D" w14:textId="77777777" w:rsidR="00A114C6" w:rsidRPr="00C82A47" w:rsidRDefault="00D16A8C" w:rsidP="00D16A8C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hAnsi="Times New Roman"/>
          <w:bCs/>
          <w:color w:val="auto"/>
          <w:sz w:val="28"/>
          <w:szCs w:val="28"/>
        </w:rPr>
        <w:tab/>
      </w:r>
      <w:r w:rsidR="00584BD9" w:rsidRPr="00C82A47">
        <w:rPr>
          <w:rFonts w:ascii="Times New Roman" w:hAnsi="Times New Roman"/>
          <w:bCs/>
          <w:color w:val="auto"/>
          <w:sz w:val="28"/>
          <w:szCs w:val="28"/>
        </w:rPr>
        <w:t>в строке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 «Всего» указывается общая сумма строк по графам </w:t>
      </w:r>
      <w:r w:rsidR="00541124" w:rsidRPr="00C82A47">
        <w:rPr>
          <w:rFonts w:ascii="Times New Roman" w:hAnsi="Times New Roman"/>
          <w:bCs/>
          <w:color w:val="auto"/>
          <w:sz w:val="28"/>
          <w:szCs w:val="28"/>
        </w:rPr>
        <w:t>8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541124" w:rsidRPr="00C82A47">
        <w:rPr>
          <w:rFonts w:ascii="Times New Roman" w:hAnsi="Times New Roman"/>
          <w:bCs/>
          <w:color w:val="auto"/>
          <w:sz w:val="28"/>
          <w:szCs w:val="28"/>
        </w:rPr>
        <w:t>9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, </w:t>
      </w:r>
      <w:r w:rsidR="00541124" w:rsidRPr="00C82A47">
        <w:rPr>
          <w:rFonts w:ascii="Times New Roman" w:hAnsi="Times New Roman"/>
          <w:bCs/>
          <w:color w:val="auto"/>
          <w:sz w:val="28"/>
          <w:szCs w:val="28"/>
        </w:rPr>
        <w:t>10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11, 1</w:t>
      </w:r>
      <w:r w:rsidR="00541124" w:rsidRPr="00C82A47">
        <w:rPr>
          <w:rFonts w:ascii="Times New Roman" w:hAnsi="Times New Roman"/>
          <w:bCs/>
          <w:color w:val="auto"/>
          <w:sz w:val="28"/>
          <w:szCs w:val="28"/>
        </w:rPr>
        <w:t>3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541124" w:rsidRPr="00C82A47">
        <w:rPr>
          <w:rFonts w:ascii="Times New Roman" w:hAnsi="Times New Roman"/>
          <w:bCs/>
          <w:color w:val="auto"/>
          <w:sz w:val="28"/>
          <w:szCs w:val="28"/>
        </w:rPr>
        <w:t>6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</w:t>
      </w:r>
      <w:r w:rsidR="00541124" w:rsidRPr="00C82A47">
        <w:rPr>
          <w:rFonts w:ascii="Times New Roman" w:hAnsi="Times New Roman"/>
          <w:bCs/>
          <w:color w:val="auto"/>
          <w:sz w:val="28"/>
          <w:szCs w:val="28"/>
        </w:rPr>
        <w:t>7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, 18</w:t>
      </w:r>
      <w:r w:rsidR="00541124" w:rsidRPr="00C82A47">
        <w:rPr>
          <w:rFonts w:ascii="Times New Roman" w:hAnsi="Times New Roman"/>
          <w:bCs/>
          <w:color w:val="auto"/>
          <w:sz w:val="28"/>
          <w:szCs w:val="28"/>
        </w:rPr>
        <w:t>, 20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 xml:space="preserve"> и </w:t>
      </w:r>
      <w:r w:rsidR="00541124" w:rsidRPr="00C82A47">
        <w:rPr>
          <w:rFonts w:ascii="Times New Roman" w:hAnsi="Times New Roman"/>
          <w:bCs/>
          <w:color w:val="auto"/>
          <w:sz w:val="28"/>
          <w:szCs w:val="28"/>
        </w:rPr>
        <w:t>2</w:t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1.</w:t>
      </w:r>
    </w:p>
    <w:p w14:paraId="65F71D3A" w14:textId="77777777" w:rsidR="00CA13C9" w:rsidRPr="00C82A47" w:rsidRDefault="00CA13C9" w:rsidP="00F9554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>G10 «Данные по другим товарам (цифровая маркировка</w:t>
      </w:r>
      <w:r w:rsidR="00590EA5" w:rsidRPr="00C82A47">
        <w:rPr>
          <w:rFonts w:eastAsia="Calibri"/>
          <w:color w:val="auto"/>
          <w:sz w:val="28"/>
          <w:szCs w:val="28"/>
          <w:lang w:eastAsia="en-US"/>
        </w:rPr>
        <w:t>)</w:t>
      </w:r>
      <w:r w:rsidRPr="00C82A47">
        <w:rPr>
          <w:rFonts w:eastAsia="Calibri"/>
          <w:color w:val="auto"/>
          <w:sz w:val="28"/>
          <w:szCs w:val="28"/>
          <w:lang w:eastAsia="en-US"/>
        </w:rPr>
        <w:t>» указываются следующие данные:</w:t>
      </w:r>
    </w:p>
    <w:p w14:paraId="54291B1A" w14:textId="77777777" w:rsidR="00CA13C9" w:rsidRPr="00C82A47" w:rsidRDefault="00CA13C9" w:rsidP="00CA13C9">
      <w:pPr>
        <w:pStyle w:val="a6"/>
        <w:tabs>
          <w:tab w:val="left" w:pos="709"/>
        </w:tabs>
        <w:spacing w:after="0" w:line="240" w:lineRule="auto"/>
        <w:jc w:val="both"/>
        <w:rPr>
          <w:bCs/>
          <w:color w:val="auto"/>
          <w:sz w:val="28"/>
          <w:szCs w:val="28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1) порядковый номер строки по каждому наименованию товаров;</w:t>
      </w:r>
    </w:p>
    <w:p w14:paraId="480196E7" w14:textId="77777777" w:rsidR="00CA13C9" w:rsidRPr="00C82A47" w:rsidRDefault="00CA13C9" w:rsidP="00CA13C9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2) признак происхождения товара </w:t>
      </w:r>
      <w:r w:rsidRPr="00C82A47">
        <w:rPr>
          <w:rFonts w:ascii="Times New Roman" w:hAnsi="Times New Roman"/>
          <w:sz w:val="28"/>
          <w:szCs w:val="28"/>
        </w:rPr>
        <w:t>(выбирается из справочника)</w:t>
      </w:r>
      <w:r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0006E953" w14:textId="77777777" w:rsidR="00CA13C9" w:rsidRPr="00C82A47" w:rsidRDefault="00CA13C9" w:rsidP="00CA13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  <w:t>3</w:t>
      </w:r>
      <w:r w:rsidRPr="00C82A47">
        <w:rPr>
          <w:rFonts w:ascii="Times New Roman" w:hAnsi="Times New Roman"/>
          <w:sz w:val="28"/>
          <w:szCs w:val="28"/>
        </w:rPr>
        <w:t xml:space="preserve">) </w:t>
      </w:r>
      <w:r w:rsidR="00D9328C" w:rsidRPr="00C82A47">
        <w:rPr>
          <w:rFonts w:ascii="Times New Roman" w:hAnsi="Times New Roman"/>
          <w:bCs/>
          <w:sz w:val="28"/>
          <w:szCs w:val="28"/>
        </w:rPr>
        <w:t>тип средства идентификации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2431BA9E" w14:textId="77777777" w:rsidR="00CA13C9" w:rsidRPr="00C82A47" w:rsidRDefault="00CA13C9" w:rsidP="00CA13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4)</w:t>
      </w:r>
      <w:r w:rsidR="00D9328C" w:rsidRPr="00C82A47">
        <w:rPr>
          <w:rFonts w:ascii="Times New Roman" w:hAnsi="Times New Roman"/>
          <w:sz w:val="28"/>
          <w:szCs w:val="28"/>
        </w:rPr>
        <w:t xml:space="preserve"> </w:t>
      </w:r>
      <w:r w:rsidR="00D9328C" w:rsidRPr="00C82A47">
        <w:rPr>
          <w:rStyle w:val="s0"/>
          <w:color w:val="auto"/>
          <w:sz w:val="28"/>
          <w:szCs w:val="28"/>
        </w:rPr>
        <w:t>тип упаковки</w:t>
      </w:r>
      <w:r w:rsidRPr="00C82A47">
        <w:rPr>
          <w:rFonts w:ascii="Times New Roman" w:hAnsi="Times New Roman"/>
          <w:sz w:val="28"/>
          <w:szCs w:val="28"/>
        </w:rPr>
        <w:t xml:space="preserve">; </w:t>
      </w:r>
    </w:p>
    <w:p w14:paraId="22D11259" w14:textId="77777777" w:rsidR="00CA13C9" w:rsidRPr="00C82A47" w:rsidRDefault="00CA13C9" w:rsidP="00CA13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  <w:t xml:space="preserve">   </w:t>
      </w:r>
      <w:r w:rsidR="00D9328C" w:rsidRPr="00C82A47">
        <w:rPr>
          <w:rFonts w:ascii="Times New Roman" w:hAnsi="Times New Roman"/>
          <w:sz w:val="28"/>
          <w:szCs w:val="28"/>
        </w:rPr>
        <w:t xml:space="preserve"> </w:t>
      </w:r>
      <w:r w:rsidRPr="00C82A47">
        <w:rPr>
          <w:rFonts w:ascii="Times New Roman" w:hAnsi="Times New Roman"/>
          <w:sz w:val="28"/>
          <w:szCs w:val="28"/>
        </w:rPr>
        <w:t>5)</w:t>
      </w:r>
      <w:r w:rsidR="00D9328C" w:rsidRPr="00C82A47">
        <w:rPr>
          <w:rFonts w:ascii="Times New Roman" w:hAnsi="Times New Roman"/>
          <w:sz w:val="28"/>
          <w:szCs w:val="28"/>
        </w:rPr>
        <w:t xml:space="preserve"> код маркировки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49B9A45E" w14:textId="77777777" w:rsidR="00CA13C9" w:rsidRPr="00C82A47" w:rsidRDefault="00CA13C9" w:rsidP="00CA13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6) н</w:t>
      </w:r>
      <w:r w:rsidRPr="00C82A47">
        <w:rPr>
          <w:rFonts w:ascii="Times New Roman" w:hAnsi="Times New Roman"/>
          <w:bCs/>
          <w:sz w:val="28"/>
          <w:szCs w:val="28"/>
        </w:rPr>
        <w:t>аименование товара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71E3814A" w14:textId="77777777" w:rsidR="00CA13C9" w:rsidRPr="00C82A47" w:rsidRDefault="00CA13C9" w:rsidP="00CA13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lastRenderedPageBreak/>
        <w:tab/>
      </w:r>
      <w:r w:rsidRPr="00C82A47">
        <w:rPr>
          <w:rFonts w:ascii="Times New Roman" w:hAnsi="Times New Roman"/>
          <w:sz w:val="28"/>
          <w:szCs w:val="28"/>
        </w:rPr>
        <w:tab/>
        <w:t>7) код товара (ТН ВЭД ЕАЭС);</w:t>
      </w:r>
    </w:p>
    <w:p w14:paraId="3FE3D73D" w14:textId="77777777" w:rsidR="00CA13C9" w:rsidRPr="00C82A47" w:rsidRDefault="00CA13C9" w:rsidP="00CA13C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8) единица измерения;</w:t>
      </w:r>
    </w:p>
    <w:p w14:paraId="22C5139B" w14:textId="77777777" w:rsidR="00CA13C9" w:rsidRPr="00C82A47" w:rsidRDefault="00CA13C9" w:rsidP="00CA1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9) </w:t>
      </w:r>
      <w:r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(объем);</w:t>
      </w:r>
    </w:p>
    <w:p w14:paraId="7D8DEFFB" w14:textId="77777777" w:rsidR="00CA13C9" w:rsidRPr="00C82A47" w:rsidRDefault="00CA13C9" w:rsidP="00CA13C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10) цена за единицу товара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sz w:val="28"/>
          <w:szCs w:val="28"/>
        </w:rPr>
        <w:t>указывается в валюте договора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493C65BF" w14:textId="77777777" w:rsidR="00CA13C9" w:rsidRPr="00C82A47" w:rsidRDefault="00CA13C9" w:rsidP="00CA13C9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11) стоимость реализуемого (отгружаемого) товара без косвенных налогов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2D182A14" w14:textId="77777777" w:rsidR="00CA13C9" w:rsidRPr="00C82A47" w:rsidRDefault="00CA13C9" w:rsidP="00CA13C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12) ставка акциза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акциза, в соответствии с налоговым законодательством Республики Казахстан;</w:t>
      </w:r>
    </w:p>
    <w:p w14:paraId="13130501" w14:textId="77777777" w:rsidR="00CA13C9" w:rsidRPr="00C82A47" w:rsidRDefault="00CA13C9" w:rsidP="00CA13C9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13) сумма акциза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акциза, исчисленная в соответствии с налоговым законодательством Республики Казахстан;</w:t>
      </w:r>
    </w:p>
    <w:p w14:paraId="5BB3B2A1" w14:textId="77777777" w:rsidR="00CA13C9" w:rsidRPr="00C82A47" w:rsidRDefault="00CA13C9" w:rsidP="00CA13C9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14) размер оборота по реализации (облагаемый/необлагаемый оборот);</w:t>
      </w:r>
    </w:p>
    <w:p w14:paraId="17D8BE55" w14:textId="77777777" w:rsidR="00CA13C9" w:rsidRPr="00C82A47" w:rsidRDefault="00CA13C9" w:rsidP="00CA13C9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15) размер облагаемого импорта;</w:t>
      </w:r>
    </w:p>
    <w:p w14:paraId="710A6F4F" w14:textId="77777777" w:rsidR="00CA13C9" w:rsidRPr="00C82A47" w:rsidRDefault="00CA13C9" w:rsidP="00CA13C9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16) ставка НДС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НДС, в соответствии с налоговым законодательством Республики Казахстан;</w:t>
      </w:r>
    </w:p>
    <w:p w14:paraId="385D1EE3" w14:textId="77777777" w:rsidR="00CA13C9" w:rsidRPr="00C82A47" w:rsidRDefault="00CA13C9" w:rsidP="00CA13C9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17) сумма НДС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НДС, исчисленная в соответствии с налоговым законодательством Республики Казахстан;</w:t>
      </w:r>
    </w:p>
    <w:p w14:paraId="6776C799" w14:textId="77777777" w:rsidR="00CA13C9" w:rsidRPr="00C82A47" w:rsidRDefault="00CA13C9" w:rsidP="00CA13C9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18) общая стоимость реализуемого (отгружаемого) товара с косвенными налогами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52D43051" w14:textId="77777777" w:rsidR="00CA13C9" w:rsidRPr="00C82A47" w:rsidRDefault="00CA13C9" w:rsidP="00CA13C9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19)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314E774E" w14:textId="77777777" w:rsidR="00CA13C9" w:rsidRPr="00C82A47" w:rsidRDefault="00CA13C9" w:rsidP="00CA13C9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2A43CA0C" w14:textId="77777777" w:rsidR="00CA13C9" w:rsidRPr="00C82A47" w:rsidRDefault="00CA13C9" w:rsidP="00CA13C9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05AAF89E" w14:textId="77777777" w:rsidR="00CA13C9" w:rsidRPr="00C82A47" w:rsidRDefault="00CA13C9" w:rsidP="00CA13C9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0B10791A" w14:textId="77777777" w:rsidR="00CA13C9" w:rsidRPr="00C82A47" w:rsidRDefault="00CA13C9" w:rsidP="00CA13C9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 xml:space="preserve">11-значный регистрационный номер сертификата происхождения товара (СТ-KZ) в случае экспорта с территории Республики Казахстан товара, </w:t>
      </w:r>
      <w:r w:rsidRPr="00C82A47">
        <w:rPr>
          <w:bCs/>
          <w:color w:val="auto"/>
          <w:sz w:val="28"/>
          <w:szCs w:val="28"/>
        </w:rPr>
        <w:lastRenderedPageBreak/>
        <w:t>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отдельных строках настоящего раздела</w:t>
      </w:r>
      <w:r w:rsidR="006D54D8" w:rsidRPr="00C82A47">
        <w:rPr>
          <w:bCs/>
          <w:color w:val="auto"/>
          <w:sz w:val="28"/>
          <w:szCs w:val="28"/>
        </w:rPr>
        <w:t>;</w:t>
      </w:r>
    </w:p>
    <w:p w14:paraId="12029AA9" w14:textId="77777777" w:rsidR="006D54D8" w:rsidRPr="00C82A47" w:rsidRDefault="006D54D8" w:rsidP="00CA13C9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08F4126D" w14:textId="77777777" w:rsidR="00CA13C9" w:rsidRPr="00C82A47" w:rsidRDefault="00CA13C9" w:rsidP="00CA13C9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 xml:space="preserve">20)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>Заявлении о выпуске товаров до подачи Декларации на товары, Декларации на товары, заявлении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16738896" w14:textId="77777777" w:rsidR="00CA13C9" w:rsidRPr="00C82A47" w:rsidRDefault="00CA13C9" w:rsidP="00CA13C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21) идентификатор товара в ИС ЭСФ </w:t>
      </w:r>
      <w:r w:rsidR="00F95541" w:rsidRPr="00C82A47">
        <w:rPr>
          <w:rStyle w:val="s0"/>
          <w:color w:val="auto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694BA3AD" w14:textId="77777777" w:rsidR="00A114C6" w:rsidRPr="00C82A47" w:rsidRDefault="00CA13C9" w:rsidP="00CA13C9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</w:pPr>
      <w:r w:rsidRPr="00C82A47">
        <w:rPr>
          <w:rFonts w:ascii="Times New Roman" w:hAnsi="Times New Roman"/>
          <w:bCs/>
          <w:color w:val="auto"/>
          <w:sz w:val="28"/>
          <w:szCs w:val="28"/>
        </w:rPr>
        <w:tab/>
        <w:t>в строке «Всего» указывается общая сумма строк по графам 9, 11, 13, 14, 15, 17 и 18.</w:t>
      </w:r>
    </w:p>
    <w:p w14:paraId="15D3251A" w14:textId="77777777" w:rsidR="00DC4D28" w:rsidRPr="00C82A47" w:rsidRDefault="00DC4D28" w:rsidP="00F9554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>G11 «Данные по товарам, подлежащим экспортному контролю (двойного назначения, военного назначения)» указываются следующие данные:</w:t>
      </w:r>
    </w:p>
    <w:p w14:paraId="60431695" w14:textId="77777777" w:rsidR="00DC4D28" w:rsidRPr="00C82A47" w:rsidRDefault="00DC4D28" w:rsidP="00DC4D28">
      <w:pPr>
        <w:pStyle w:val="a6"/>
        <w:tabs>
          <w:tab w:val="left" w:pos="709"/>
        </w:tabs>
        <w:spacing w:after="0" w:line="240" w:lineRule="auto"/>
        <w:jc w:val="both"/>
        <w:rPr>
          <w:bCs/>
          <w:color w:val="auto"/>
          <w:sz w:val="28"/>
          <w:szCs w:val="28"/>
        </w:rPr>
      </w:pPr>
      <w:r w:rsidRPr="00C82A47">
        <w:rPr>
          <w:rFonts w:ascii="Times New Roman" w:eastAsia="Calibri" w:hAnsi="Times New Roman" w:cs="Times New Roman"/>
          <w:color w:val="auto"/>
          <w:spacing w:val="0"/>
          <w:sz w:val="28"/>
          <w:szCs w:val="28"/>
          <w:lang w:eastAsia="en-US"/>
        </w:rPr>
        <w:tab/>
      </w:r>
      <w:r w:rsidRPr="00C82A47">
        <w:rPr>
          <w:rFonts w:ascii="Times New Roman" w:hAnsi="Times New Roman"/>
          <w:bCs/>
          <w:color w:val="auto"/>
          <w:sz w:val="28"/>
          <w:szCs w:val="28"/>
        </w:rPr>
        <w:t>1) порядковый номер строки по каждому наименованию товаров;</w:t>
      </w:r>
    </w:p>
    <w:p w14:paraId="08C63E8E" w14:textId="77777777" w:rsidR="00DC4D28" w:rsidRPr="00C82A47" w:rsidRDefault="00DC4D28" w:rsidP="00DC4D28">
      <w:pPr>
        <w:tabs>
          <w:tab w:val="left" w:pos="142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2) признак происхождения товара </w:t>
      </w:r>
      <w:r w:rsidRPr="00C82A47">
        <w:rPr>
          <w:rFonts w:ascii="Times New Roman" w:hAnsi="Times New Roman"/>
          <w:sz w:val="28"/>
          <w:szCs w:val="28"/>
        </w:rPr>
        <w:t>(выбирается из справочника)</w:t>
      </w:r>
      <w:r w:rsidRPr="00C82A47">
        <w:rPr>
          <w:rFonts w:ascii="Times New Roman" w:hAnsi="Times New Roman"/>
          <w:bCs/>
          <w:sz w:val="28"/>
          <w:szCs w:val="28"/>
        </w:rPr>
        <w:t xml:space="preserve">; </w:t>
      </w:r>
    </w:p>
    <w:p w14:paraId="385A7AB2" w14:textId="77777777" w:rsidR="00DC4D28" w:rsidRPr="00C82A47" w:rsidRDefault="00DC4D28" w:rsidP="00DC4D2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Style w:val="s0"/>
          <w:color w:val="auto"/>
          <w:sz w:val="28"/>
          <w:szCs w:val="28"/>
        </w:rPr>
        <w:tab/>
      </w:r>
      <w:r w:rsidRPr="00C82A47">
        <w:rPr>
          <w:rStyle w:val="s0"/>
          <w:color w:val="auto"/>
          <w:sz w:val="28"/>
          <w:szCs w:val="28"/>
        </w:rPr>
        <w:tab/>
      </w:r>
      <w:r w:rsidR="00B6703E" w:rsidRPr="00C82A47">
        <w:rPr>
          <w:rStyle w:val="s0"/>
          <w:color w:val="auto"/>
          <w:sz w:val="28"/>
          <w:szCs w:val="28"/>
        </w:rPr>
        <w:t>3</w:t>
      </w:r>
      <w:r w:rsidRPr="00C82A47">
        <w:rPr>
          <w:rFonts w:ascii="Times New Roman" w:hAnsi="Times New Roman"/>
          <w:sz w:val="28"/>
          <w:szCs w:val="28"/>
        </w:rPr>
        <w:t>) н</w:t>
      </w:r>
      <w:r w:rsidRPr="00C82A47">
        <w:rPr>
          <w:rFonts w:ascii="Times New Roman" w:hAnsi="Times New Roman"/>
          <w:bCs/>
          <w:sz w:val="28"/>
          <w:szCs w:val="28"/>
        </w:rPr>
        <w:t>аименование товара</w:t>
      </w:r>
      <w:r w:rsidRPr="00C82A47">
        <w:rPr>
          <w:rFonts w:ascii="Times New Roman" w:hAnsi="Times New Roman"/>
          <w:sz w:val="28"/>
          <w:szCs w:val="28"/>
        </w:rPr>
        <w:t>;</w:t>
      </w:r>
    </w:p>
    <w:p w14:paraId="0221BF7B" w14:textId="77777777" w:rsidR="00B6703E" w:rsidRPr="00C82A47" w:rsidRDefault="00B6703E" w:rsidP="00DC4D2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4) номер документа (лицензии/разрешения);</w:t>
      </w:r>
    </w:p>
    <w:p w14:paraId="63BB89BA" w14:textId="77777777" w:rsidR="00B6703E" w:rsidRPr="00C82A47" w:rsidRDefault="00B6703E" w:rsidP="00DC4D2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5) дата выдачи (лицензии/разрешения);</w:t>
      </w:r>
    </w:p>
    <w:p w14:paraId="2C9F9FAE" w14:textId="77777777" w:rsidR="00B6703E" w:rsidRPr="00C82A47" w:rsidRDefault="00B6703E" w:rsidP="00DC4D2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 xml:space="preserve">6) дата окончания (срок окончания лицензии/разрешения); </w:t>
      </w:r>
    </w:p>
    <w:p w14:paraId="02BDB167" w14:textId="77777777" w:rsidR="00DC4D28" w:rsidRPr="00C82A47" w:rsidRDefault="00DC4D28" w:rsidP="00DC4D2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7) код товара (ТН ВЭД ЕАЭС);</w:t>
      </w:r>
    </w:p>
    <w:p w14:paraId="424B7211" w14:textId="77777777" w:rsidR="00DC4D28" w:rsidRPr="00C82A47" w:rsidRDefault="00DC4D28" w:rsidP="00DC4D2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ab/>
      </w:r>
      <w:r w:rsidRPr="00C82A47">
        <w:rPr>
          <w:rFonts w:ascii="Times New Roman" w:hAnsi="Times New Roman"/>
          <w:sz w:val="28"/>
          <w:szCs w:val="28"/>
        </w:rPr>
        <w:tab/>
        <w:t>8) единица измерения;</w:t>
      </w:r>
    </w:p>
    <w:p w14:paraId="6363D21D" w14:textId="77777777" w:rsidR="00DC4D28" w:rsidRPr="00C82A47" w:rsidRDefault="00DC4D28" w:rsidP="00DC4D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9) </w:t>
      </w:r>
      <w:r w:rsidRPr="00C82A47">
        <w:rPr>
          <w:rFonts w:ascii="Times New Roman" w:hAnsi="Times New Roman"/>
          <w:sz w:val="28"/>
          <w:szCs w:val="28"/>
        </w:rPr>
        <w:t>к</w:t>
      </w:r>
      <w:r w:rsidRPr="00C82A47">
        <w:rPr>
          <w:rFonts w:ascii="Times New Roman" w:hAnsi="Times New Roman"/>
          <w:bCs/>
          <w:sz w:val="28"/>
          <w:szCs w:val="28"/>
        </w:rPr>
        <w:t>оличество (объем);</w:t>
      </w:r>
    </w:p>
    <w:p w14:paraId="07808E83" w14:textId="77777777" w:rsidR="00DC4D28" w:rsidRPr="00C82A47" w:rsidRDefault="00DC4D28" w:rsidP="00DC4D2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10) цена за единицу товара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sz w:val="28"/>
          <w:szCs w:val="28"/>
        </w:rPr>
        <w:t>указывается в валюте договора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69E7E13F" w14:textId="77777777" w:rsidR="00DC4D28" w:rsidRPr="00C82A47" w:rsidRDefault="00DC4D28" w:rsidP="00DC4D28">
      <w:pPr>
        <w:tabs>
          <w:tab w:val="left" w:pos="709"/>
        </w:tabs>
        <w:spacing w:after="0" w:line="240" w:lineRule="auto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11) стоимость реализуемого (отгружаемого) товара без косвенных налогов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без учета НДС и акциза;</w:t>
      </w:r>
    </w:p>
    <w:p w14:paraId="7FB92DC9" w14:textId="77777777" w:rsidR="00DC4D28" w:rsidRPr="00C82A47" w:rsidRDefault="00DC4D28" w:rsidP="00DC4D2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12) ставка акциза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акциза, в соответствии с налоговым законодательством Республики Казахстан;</w:t>
      </w:r>
    </w:p>
    <w:p w14:paraId="7E1E7A8B" w14:textId="77777777" w:rsidR="00DC4D28" w:rsidRPr="00C82A47" w:rsidRDefault="00DC4D28" w:rsidP="00DC4D28">
      <w:pPr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13) сумма акциза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акциза, исчисленная в соответствии с налоговым законодательством Республики Казахстан;</w:t>
      </w:r>
    </w:p>
    <w:p w14:paraId="72501084" w14:textId="77777777" w:rsidR="00DC4D28" w:rsidRPr="00C82A47" w:rsidRDefault="00DC4D28" w:rsidP="00DC4D28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14) размер оборота по реализации (облагаемый/необлагаемый оборот);</w:t>
      </w:r>
    </w:p>
    <w:p w14:paraId="0496990F" w14:textId="77777777" w:rsidR="00DC4D28" w:rsidRPr="00C82A47" w:rsidRDefault="00DC4D28" w:rsidP="00DC4D28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>15) размер облагаемого импорта;</w:t>
      </w:r>
    </w:p>
    <w:p w14:paraId="207A86BA" w14:textId="77777777" w:rsidR="00DC4D28" w:rsidRPr="00C82A47" w:rsidRDefault="00DC4D28" w:rsidP="00DC4D28">
      <w:pPr>
        <w:tabs>
          <w:tab w:val="left" w:pos="851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lastRenderedPageBreak/>
        <w:t xml:space="preserve">16) ставка НДС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ставка НДС, в соответствии с налоговым законодательством Республики Казахстан;</w:t>
      </w:r>
    </w:p>
    <w:p w14:paraId="178F62D7" w14:textId="77777777" w:rsidR="00DC4D28" w:rsidRPr="00C82A47" w:rsidRDefault="00DC4D28" w:rsidP="00DC4D28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17) сумма НДС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сумма НДС, исчисленная в соответствии с налоговым законодательством Республики Казахстан;</w:t>
      </w:r>
    </w:p>
    <w:p w14:paraId="72CFA0B4" w14:textId="77777777" w:rsidR="00DC4D28" w:rsidRPr="00C82A47" w:rsidRDefault="00DC4D28" w:rsidP="00DC4D28">
      <w:pPr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18) общая стоимость реализуемого (отгружаемого) товара с косвенными налогами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стоимость всего количества (объема) отгруженных (поставляемых) по СНТ товаров с учетом НДС и акциза;</w:t>
      </w:r>
    </w:p>
    <w:p w14:paraId="225507FD" w14:textId="77777777" w:rsidR="00DC4D28" w:rsidRPr="00C82A47" w:rsidRDefault="00DC4D28" w:rsidP="00DC4D28">
      <w:pPr>
        <w:spacing w:after="0" w:line="240" w:lineRule="auto"/>
        <w:jc w:val="both"/>
        <w:rPr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ab/>
        <w:t xml:space="preserve">19) </w:t>
      </w:r>
      <w:r w:rsidR="00B54138" w:rsidRPr="00C82A47">
        <w:rPr>
          <w:rFonts w:ascii="Times New Roman" w:hAnsi="Times New Roman"/>
          <w:sz w:val="28"/>
          <w:szCs w:val="28"/>
        </w:rPr>
        <w:t xml:space="preserve">№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 – </w:t>
      </w:r>
      <w:r w:rsidR="00B54138" w:rsidRPr="00C82A47">
        <w:rPr>
          <w:rFonts w:ascii="Times New Roman" w:hAnsi="Times New Roman"/>
          <w:bCs/>
          <w:sz w:val="28"/>
          <w:szCs w:val="28"/>
        </w:rPr>
        <w:t>указывается</w:t>
      </w:r>
      <w:r w:rsidR="00B54138" w:rsidRPr="00C82A47">
        <w:rPr>
          <w:rFonts w:ascii="Times New Roman" w:hAnsi="Times New Roman"/>
          <w:sz w:val="28"/>
          <w:szCs w:val="28"/>
        </w:rPr>
        <w:t xml:space="preserve"> номер Заявления о выпуске товаров до подачи Декларации на товары, Декларации на товары, заявления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sz w:val="28"/>
          <w:szCs w:val="28"/>
        </w:rPr>
        <w:t>:</w:t>
      </w:r>
    </w:p>
    <w:p w14:paraId="33202C49" w14:textId="77777777" w:rsidR="00DC4D28" w:rsidRPr="00C82A47" w:rsidRDefault="00DC4D28" w:rsidP="00DC4D2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20-значный регистрационный номер декларации на товары в случае реализации товара, ввезенного на территорию Республики Казахстан из государств, не являющихся государствами-членами ЕАЭС. При этом однородные импортированные товары по различным регистрационным номерам декларации на товары указываются в отдельных строках настоящего раздела;</w:t>
      </w:r>
    </w:p>
    <w:p w14:paraId="744FA8E9" w14:textId="77777777" w:rsidR="00DC4D28" w:rsidRPr="00C82A47" w:rsidRDefault="00DC4D28" w:rsidP="00DC4D2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18-значный регистрационный номер заявления о ввозе товаров и уплате косвенных налогов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настоящего раздела;</w:t>
      </w:r>
    </w:p>
    <w:p w14:paraId="2F0FDBEC" w14:textId="77777777" w:rsidR="00DC4D28" w:rsidRPr="00C82A47" w:rsidRDefault="00DC4D28" w:rsidP="00DC4D2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13-значный регистрационный номер сертификата происхождения товара (СТ-1) в случае экспорта с территории Республики Казахстан товара. При этом однородные товары по различным номерам сертификата происхождения товара указываются в отдельных строках настоящего раздела;</w:t>
      </w:r>
    </w:p>
    <w:p w14:paraId="0E74A828" w14:textId="77777777" w:rsidR="00DC4D28" w:rsidRPr="00C82A47" w:rsidRDefault="00DC4D28" w:rsidP="00DC4D2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11-значный регистрационный номер сертификата происхождения товара (СТ-KZ) в случае экспорта с территории Республики Казахстан товара, произведенного на территории свободной экономической зоны или свободных складов. При этом однородные товары по различным номерам сертификата происхождения товара указываются в отдел</w:t>
      </w:r>
      <w:r w:rsidR="006D54D8" w:rsidRPr="00C82A47">
        <w:rPr>
          <w:bCs/>
          <w:color w:val="auto"/>
          <w:sz w:val="28"/>
          <w:szCs w:val="28"/>
        </w:rPr>
        <w:t>ьных строках настоящего раздела;</w:t>
      </w:r>
    </w:p>
    <w:p w14:paraId="2C63BB95" w14:textId="77777777" w:rsidR="006D54D8" w:rsidRPr="00C82A47" w:rsidRDefault="006D54D8" w:rsidP="00DC4D28">
      <w:pPr>
        <w:pStyle w:val="a3"/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>30-значный регистрационный номер первичной СНТ в случае реализации товара, ввезенного на территорию Республики Казахстан из государств-членов ЕАЭС. При этом однородные импортированные товары по различным регистрационным номерам первичной СНТ указываются в отдельных строках настоящего раздела;</w:t>
      </w:r>
    </w:p>
    <w:p w14:paraId="09200DB0" w14:textId="77777777" w:rsidR="00DC4D28" w:rsidRPr="00C82A47" w:rsidRDefault="00DC4D28" w:rsidP="00DC4D28">
      <w:pPr>
        <w:spacing w:after="0" w:line="240" w:lineRule="auto"/>
        <w:ind w:firstLine="709"/>
        <w:jc w:val="both"/>
        <w:rPr>
          <w:bCs/>
        </w:rPr>
      </w:pPr>
      <w:r w:rsidRPr="00C82A47">
        <w:rPr>
          <w:rStyle w:val="s0"/>
          <w:color w:val="auto"/>
          <w:sz w:val="28"/>
          <w:szCs w:val="28"/>
        </w:rPr>
        <w:t xml:space="preserve">20) </w:t>
      </w:r>
      <w:r w:rsidR="006D54D8" w:rsidRPr="00C82A47">
        <w:rPr>
          <w:rStyle w:val="s0"/>
          <w:color w:val="auto"/>
          <w:sz w:val="28"/>
          <w:szCs w:val="28"/>
        </w:rPr>
        <w:t>номер товарной позиции из заявления о выпуске товаров до подачи декларации на товары, о ввозе товаров и уплате косвенных налогов или Декларации на товары, первичной СНТ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 </w:t>
      </w:r>
      <w:r w:rsidR="006D54D8" w:rsidRPr="00C82A47">
        <w:rPr>
          <w:rFonts w:ascii="Times New Roman" w:hAnsi="Times New Roman"/>
          <w:sz w:val="28"/>
          <w:szCs w:val="28"/>
        </w:rPr>
        <w:t xml:space="preserve">– </w:t>
      </w:r>
      <w:r w:rsidR="006D54D8" w:rsidRPr="00C82A47">
        <w:rPr>
          <w:rFonts w:ascii="Times New Roman" w:hAnsi="Times New Roman"/>
          <w:bCs/>
          <w:sz w:val="28"/>
          <w:szCs w:val="28"/>
        </w:rPr>
        <w:t xml:space="preserve">указывается номер товарной позиции, соответствующий наименованию товаров, используемому налогоплательщиком в </w:t>
      </w:r>
      <w:r w:rsidR="006D54D8" w:rsidRPr="00C82A47">
        <w:rPr>
          <w:rFonts w:ascii="Times New Roman" w:hAnsi="Times New Roman"/>
          <w:sz w:val="28"/>
          <w:szCs w:val="28"/>
        </w:rPr>
        <w:t xml:space="preserve">Заявлении о выпуске товаров до подачи Декларации на товары, Декларации </w:t>
      </w:r>
      <w:r w:rsidR="006D54D8" w:rsidRPr="00C82A47">
        <w:rPr>
          <w:rFonts w:ascii="Times New Roman" w:hAnsi="Times New Roman"/>
          <w:sz w:val="28"/>
          <w:szCs w:val="28"/>
        </w:rPr>
        <w:lastRenderedPageBreak/>
        <w:t>на товары, заявлении о ввозе товаров и уплате косвенных налогов, СТ-1 или СТ-KZ, первичной СНТ</w:t>
      </w:r>
      <w:r w:rsidRPr="00C82A47">
        <w:rPr>
          <w:rFonts w:ascii="Times New Roman" w:hAnsi="Times New Roman"/>
          <w:bCs/>
          <w:sz w:val="28"/>
          <w:szCs w:val="28"/>
        </w:rPr>
        <w:t>;</w:t>
      </w:r>
    </w:p>
    <w:p w14:paraId="2DB9C226" w14:textId="77777777" w:rsidR="00DC4D28" w:rsidRPr="00C82A47" w:rsidRDefault="00DC4D28" w:rsidP="00DC4D28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82A47">
        <w:rPr>
          <w:rFonts w:ascii="Times New Roman" w:hAnsi="Times New Roman"/>
          <w:bCs/>
          <w:sz w:val="28"/>
          <w:szCs w:val="28"/>
        </w:rPr>
        <w:t xml:space="preserve">21) идентификатор товара в ИС ЭСФ </w:t>
      </w:r>
      <w:r w:rsidR="00F95541" w:rsidRPr="00C82A47">
        <w:rPr>
          <w:rFonts w:ascii="Times New Roman" w:hAnsi="Times New Roman"/>
          <w:sz w:val="28"/>
          <w:szCs w:val="28"/>
        </w:rPr>
        <w:t xml:space="preserve">– </w:t>
      </w:r>
      <w:r w:rsidRPr="00C82A47">
        <w:rPr>
          <w:rFonts w:ascii="Times New Roman" w:hAnsi="Times New Roman"/>
          <w:bCs/>
          <w:sz w:val="28"/>
          <w:szCs w:val="28"/>
        </w:rPr>
        <w:t>указывается контрольный (идентификационный) знак и (или) материальный носитель и (или) средство идентификации согласно Соглашению государств-членов ЕАЭС «О маркировке товаров средствами идентификации в Евразийском экономическом союзе»;</w:t>
      </w:r>
    </w:p>
    <w:p w14:paraId="4A5A01E6" w14:textId="77777777" w:rsidR="00A114C6" w:rsidRPr="00C82A47" w:rsidRDefault="00DC4D28" w:rsidP="00DC4D28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C82A47">
        <w:rPr>
          <w:rFonts w:ascii="Times New Roman" w:hAnsi="Times New Roman"/>
          <w:bCs/>
          <w:color w:val="auto"/>
          <w:sz w:val="28"/>
          <w:szCs w:val="28"/>
        </w:rPr>
        <w:tab/>
        <w:t>в строке «Всего» указывается общая сумма строк по графам 9, 11, 13, 14, 15, 17 и 18.</w:t>
      </w:r>
    </w:p>
    <w:p w14:paraId="7A07A314" w14:textId="77777777" w:rsidR="00B6703E" w:rsidRPr="00C82A47" w:rsidRDefault="00B6703E" w:rsidP="00F9554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C82A47">
        <w:rPr>
          <w:bCs/>
          <w:color w:val="auto"/>
          <w:sz w:val="28"/>
          <w:szCs w:val="28"/>
        </w:rPr>
        <w:t xml:space="preserve">В разделе </w:t>
      </w:r>
      <w:r w:rsidRPr="00C82A47">
        <w:rPr>
          <w:bCs/>
          <w:color w:val="auto"/>
          <w:sz w:val="28"/>
          <w:szCs w:val="28"/>
          <w:lang w:val="en-US"/>
        </w:rPr>
        <w:t>L</w:t>
      </w:r>
      <w:r w:rsidRPr="00C82A47">
        <w:rPr>
          <w:bCs/>
          <w:color w:val="auto"/>
          <w:sz w:val="28"/>
          <w:szCs w:val="28"/>
        </w:rPr>
        <w:t xml:space="preserve"> «Сведения по отпуску товара» указываются следующие данные:</w:t>
      </w:r>
    </w:p>
    <w:p w14:paraId="12081DE5" w14:textId="77777777" w:rsidR="00ED6B82" w:rsidRPr="00C82A47" w:rsidRDefault="00B6703E" w:rsidP="00ED6B82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/>
          <w:bCs/>
          <w:color w:val="auto"/>
          <w:sz w:val="28"/>
          <w:szCs w:val="28"/>
        </w:rPr>
        <w:tab/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1)</w:t>
      </w:r>
      <w:r w:rsidR="008D1F1A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54E7" w:rsidRPr="00C82A4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тпуск товара произвел</w:t>
      </w:r>
      <w:r w:rsidR="008D1F1A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1F1A" w:rsidRPr="00C82A47">
        <w:rPr>
          <w:rFonts w:ascii="Times New Roman" w:hAnsi="Times New Roman"/>
          <w:color w:val="auto"/>
          <w:sz w:val="28"/>
          <w:szCs w:val="28"/>
        </w:rPr>
        <w:t>–</w:t>
      </w:r>
      <w:r w:rsidR="008D1F1A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фамилия, имя, отчество (при его наличии) лица, </w:t>
      </w:r>
      <w:r w:rsidR="00237787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который </w:t>
      </w:r>
      <w:r w:rsidR="008D1F1A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фактически </w:t>
      </w:r>
      <w:r w:rsidR="00237787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произвел </w:t>
      </w:r>
      <w:r w:rsidR="008D1F1A" w:rsidRPr="00C82A47">
        <w:rPr>
          <w:rFonts w:ascii="Times New Roman" w:hAnsi="Times New Roman" w:cs="Times New Roman"/>
          <w:color w:val="auto"/>
          <w:sz w:val="28"/>
          <w:szCs w:val="28"/>
        </w:rPr>
        <w:t>отпус</w:t>
      </w:r>
      <w:r w:rsidR="00237787" w:rsidRPr="00C82A47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8D1F1A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товар</w:t>
      </w:r>
      <w:r w:rsidR="00237787" w:rsidRPr="00C82A47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5C6F95C2" w14:textId="77777777" w:rsidR="00ED6B82" w:rsidRPr="00C82A47" w:rsidRDefault="00237787" w:rsidP="00ED6B8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ЭЦП юридического лица (структурного подразделения юридического лица) или индивидуального предпринимателя либо лица, занимающегося частной практикой;</w:t>
      </w:r>
    </w:p>
    <w:p w14:paraId="3FD11CD3" w14:textId="77777777" w:rsidR="00ED6B82" w:rsidRPr="00C82A47" w:rsidRDefault="00237787" w:rsidP="00ED6B8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ЭЦП лица, уполномоченного подписывать СНТ;</w:t>
      </w:r>
    </w:p>
    <w:p w14:paraId="544BB354" w14:textId="77777777" w:rsidR="00ED6B82" w:rsidRPr="00C82A47" w:rsidRDefault="00237787" w:rsidP="00ED6B8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4) </w:t>
      </w:r>
      <w:r w:rsidR="007954E7" w:rsidRPr="00C82A47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амилия, имя, отчество (при его наличии) лица, выписывающего СНТ;</w:t>
      </w:r>
    </w:p>
    <w:p w14:paraId="772B6DD6" w14:textId="77777777" w:rsidR="00ED6B82" w:rsidRPr="00C82A47" w:rsidRDefault="00237787" w:rsidP="00ED6B82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5) </w:t>
      </w:r>
      <w:r w:rsidR="007954E7" w:rsidRPr="00C82A47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тпуск товара осуществляется по доверенности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541" w:rsidRPr="00C82A47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7954E7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указывается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номер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дата (в формате дата, месяц, год</w:t>
      </w:r>
      <w:r w:rsidR="007954E7" w:rsidRPr="00C82A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5821A027" w14:textId="77777777" w:rsidR="00ED6B82" w:rsidRPr="00C82A47" w:rsidRDefault="00ED6B82" w:rsidP="00F9554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eastAsia="en-US"/>
        </w:rPr>
        <w:t>М</w:t>
      </w:r>
      <w:r w:rsidRPr="00C82A47">
        <w:rPr>
          <w:color w:val="auto"/>
          <w:sz w:val="28"/>
          <w:szCs w:val="28"/>
        </w:rPr>
        <w:t xml:space="preserve"> «Сведения о приемке товара» указыва</w:t>
      </w:r>
      <w:r w:rsidR="00237787" w:rsidRPr="00C82A47">
        <w:rPr>
          <w:color w:val="auto"/>
          <w:sz w:val="28"/>
          <w:szCs w:val="28"/>
        </w:rPr>
        <w:t>ю</w:t>
      </w:r>
      <w:r w:rsidRPr="00C82A47">
        <w:rPr>
          <w:color w:val="auto"/>
          <w:sz w:val="28"/>
          <w:szCs w:val="28"/>
        </w:rPr>
        <w:t>тся</w:t>
      </w:r>
      <w:r w:rsidR="00237787" w:rsidRPr="00C82A47">
        <w:rPr>
          <w:color w:val="auto"/>
          <w:sz w:val="28"/>
          <w:szCs w:val="28"/>
        </w:rPr>
        <w:t xml:space="preserve"> следующие сведения</w:t>
      </w:r>
      <w:r w:rsidRPr="00C82A47">
        <w:rPr>
          <w:color w:val="auto"/>
          <w:sz w:val="28"/>
          <w:szCs w:val="28"/>
        </w:rPr>
        <w:t>:</w:t>
      </w:r>
    </w:p>
    <w:p w14:paraId="1D09EA49" w14:textId="77777777" w:rsidR="00ED6B82" w:rsidRPr="00C82A47" w:rsidRDefault="00237787" w:rsidP="00ED6B82">
      <w:pPr>
        <w:pStyle w:val="a6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прием/отклонение товара произвел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82A47">
        <w:rPr>
          <w:rFonts w:ascii="Times New Roman" w:hAnsi="Times New Roman"/>
          <w:color w:val="auto"/>
          <w:sz w:val="28"/>
          <w:szCs w:val="28"/>
        </w:rPr>
        <w:t>–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фамилия, имя, отчество (при его наличии) лица, который фактически произвел прием/отклонение товара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06DBE80" w14:textId="77777777" w:rsidR="00ED6B82" w:rsidRPr="00C82A47" w:rsidRDefault="00237787" w:rsidP="00ED6B82">
      <w:pPr>
        <w:pStyle w:val="a6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дата приема/отклонени</w:t>
      </w:r>
      <w:r w:rsidR="00D9328C" w:rsidRPr="00C82A4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товара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(в формате дата, месяц, год);</w:t>
      </w:r>
    </w:p>
    <w:p w14:paraId="2D31EF05" w14:textId="77777777" w:rsidR="00ED6B82" w:rsidRPr="00C82A47" w:rsidRDefault="00237787" w:rsidP="00ED6B82">
      <w:pPr>
        <w:pStyle w:val="a6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ЭЦП юридического лица (структурного подразделения юридического лица) или индивидуального предпринимателя либо лица, занимающегося частной практикой;</w:t>
      </w:r>
    </w:p>
    <w:p w14:paraId="6FAB6755" w14:textId="77777777" w:rsidR="00ED6B82" w:rsidRPr="00C82A47" w:rsidRDefault="00237787" w:rsidP="00ED6B82">
      <w:pPr>
        <w:pStyle w:val="a6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4)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ЭЦП лица, уполномоченного подтверждать/отклонять СНТ;</w:t>
      </w:r>
    </w:p>
    <w:p w14:paraId="1DA823E3" w14:textId="77777777" w:rsidR="00ED6B82" w:rsidRPr="00C82A47" w:rsidRDefault="00237787" w:rsidP="00237787">
      <w:pPr>
        <w:pStyle w:val="a6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5)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фамилия, имя, отчество (при его наличии) лица</w:t>
      </w:r>
      <w:r w:rsidR="00D9328C" w:rsidRPr="00C82A4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подтвердившего/отклонившего СНТ;</w:t>
      </w:r>
    </w:p>
    <w:p w14:paraId="5675869E" w14:textId="77777777" w:rsidR="00ED6B82" w:rsidRPr="00C82A47" w:rsidRDefault="00237787" w:rsidP="00ED6B82">
      <w:pPr>
        <w:pStyle w:val="a6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6)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приемка товара осуществляется по доверенности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5541" w:rsidRPr="00C82A47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указывается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номер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дата (в формате дата, месяц, год</w:t>
      </w:r>
      <w:r w:rsidR="007954E7" w:rsidRPr="00C82A47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5BA3C5A" w14:textId="77777777" w:rsidR="00ED6B82" w:rsidRPr="00C82A47" w:rsidRDefault="00ED6B82" w:rsidP="00F9554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b/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разделе </w:t>
      </w:r>
      <w:r w:rsidRPr="00C82A47">
        <w:rPr>
          <w:rFonts w:eastAsia="Calibri"/>
          <w:color w:val="auto"/>
          <w:sz w:val="28"/>
          <w:szCs w:val="28"/>
          <w:lang w:val="en-US" w:eastAsia="en-US"/>
        </w:rPr>
        <w:t>N</w:t>
      </w:r>
      <w:r w:rsidRPr="00C82A47">
        <w:rPr>
          <w:color w:val="auto"/>
          <w:sz w:val="28"/>
          <w:szCs w:val="28"/>
        </w:rPr>
        <w:t xml:space="preserve"> «Отметки ОГД» </w:t>
      </w:r>
      <w:r w:rsidR="00237787" w:rsidRPr="00C82A47">
        <w:rPr>
          <w:color w:val="auto"/>
          <w:sz w:val="28"/>
          <w:szCs w:val="28"/>
        </w:rPr>
        <w:t>указываются следующие сведения</w:t>
      </w:r>
      <w:r w:rsidRPr="00C82A47">
        <w:rPr>
          <w:color w:val="auto"/>
          <w:sz w:val="28"/>
          <w:szCs w:val="28"/>
        </w:rPr>
        <w:t>:</w:t>
      </w:r>
      <w:r w:rsidRPr="00C82A47">
        <w:rPr>
          <w:b/>
          <w:color w:val="auto"/>
          <w:sz w:val="28"/>
          <w:szCs w:val="28"/>
        </w:rPr>
        <w:t xml:space="preserve"> </w:t>
      </w:r>
    </w:p>
    <w:p w14:paraId="04AA4A8D" w14:textId="77777777" w:rsidR="00ED6B82" w:rsidRPr="00C82A47" w:rsidRDefault="00ED6B82" w:rsidP="00590EA5">
      <w:pPr>
        <w:pStyle w:val="a6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237787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1) 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>пункт автомобильного пропуска;</w:t>
      </w:r>
    </w:p>
    <w:p w14:paraId="13FAAE76" w14:textId="77777777" w:rsidR="00ED6B82" w:rsidRPr="00C82A47" w:rsidRDefault="00237787" w:rsidP="00590EA5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2)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фамилия, имя, отчество </w:t>
      </w:r>
      <w:r w:rsidR="00584BD9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(при его наличии)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сотрудника ОГД;</w:t>
      </w:r>
    </w:p>
    <w:p w14:paraId="130390EE" w14:textId="77777777" w:rsidR="00ED6B82" w:rsidRPr="00C82A47" w:rsidRDefault="00237787" w:rsidP="00ED6B82">
      <w:pPr>
        <w:pStyle w:val="a6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3)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дата пер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>есечения государственной границы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(в формате дата, месяц, год); </w:t>
      </w:r>
    </w:p>
    <w:p w14:paraId="0ADBA673" w14:textId="77777777" w:rsidR="00ED6B82" w:rsidRPr="00C82A47" w:rsidRDefault="00237787" w:rsidP="00ED6B82">
      <w:pPr>
        <w:pStyle w:val="a6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4)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время пересечения государственной границы;</w:t>
      </w:r>
    </w:p>
    <w:p w14:paraId="278D2ECB" w14:textId="77777777" w:rsidR="008E7D91" w:rsidRPr="00C82A47" w:rsidRDefault="00237787" w:rsidP="00ED6B82">
      <w:pPr>
        <w:pStyle w:val="a6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5)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>данные о фактическом транспорте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E48F13E" w14:textId="77777777" w:rsidR="008E7D91" w:rsidRPr="00C82A47" w:rsidRDefault="00590EA5" w:rsidP="00590EA5">
      <w:pPr>
        <w:pStyle w:val="a6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ED6B82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марка 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>автомобильного транспортного средства;</w:t>
      </w:r>
    </w:p>
    <w:p w14:paraId="7F5BCD02" w14:textId="77777777" w:rsidR="00ED6B82" w:rsidRPr="00C82A47" w:rsidRDefault="00ED6B82" w:rsidP="00590EA5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>государственный номер автомобильного транспортного средства;</w:t>
      </w:r>
    </w:p>
    <w:p w14:paraId="7FD4BEBB" w14:textId="77777777" w:rsidR="008E7D91" w:rsidRPr="00C82A47" w:rsidRDefault="00ED6B82" w:rsidP="00590EA5">
      <w:pPr>
        <w:pStyle w:val="a6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t>фамилия, имя, отчество</w:t>
      </w:r>
      <w:r w:rsidR="00237787"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(при его наличии)</w:t>
      </w:r>
      <w:r w:rsidRPr="00C82A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7D91" w:rsidRPr="00C82A47">
        <w:rPr>
          <w:rFonts w:ascii="Times New Roman" w:hAnsi="Times New Roman" w:cs="Times New Roman"/>
          <w:color w:val="auto"/>
          <w:sz w:val="28"/>
          <w:szCs w:val="28"/>
        </w:rPr>
        <w:t>водителя;</w:t>
      </w:r>
    </w:p>
    <w:p w14:paraId="1FA619A0" w14:textId="77777777" w:rsidR="00ED6B82" w:rsidRPr="00C82A47" w:rsidRDefault="00ED6B82" w:rsidP="00ED6B82">
      <w:pPr>
        <w:pStyle w:val="a6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82A47">
        <w:rPr>
          <w:rFonts w:ascii="Times New Roman" w:hAnsi="Times New Roman" w:cs="Times New Roman"/>
          <w:color w:val="auto"/>
          <w:sz w:val="28"/>
          <w:szCs w:val="28"/>
        </w:rPr>
        <w:lastRenderedPageBreak/>
        <w:t>ИИН водителя.</w:t>
      </w:r>
    </w:p>
    <w:p w14:paraId="4231D52F" w14:textId="77777777" w:rsidR="00237787" w:rsidRPr="00C82A47" w:rsidRDefault="00ED6B82" w:rsidP="00F95541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color w:val="auto"/>
          <w:sz w:val="28"/>
          <w:szCs w:val="28"/>
        </w:rPr>
      </w:pPr>
      <w:r w:rsidRPr="00C82A47">
        <w:rPr>
          <w:color w:val="auto"/>
          <w:sz w:val="28"/>
          <w:szCs w:val="28"/>
        </w:rPr>
        <w:t xml:space="preserve">В разделе О «Справочные сведения» </w:t>
      </w:r>
      <w:r w:rsidR="00237787" w:rsidRPr="00C82A47">
        <w:rPr>
          <w:color w:val="auto"/>
          <w:sz w:val="28"/>
          <w:szCs w:val="28"/>
        </w:rPr>
        <w:t>указываются следующие сведения</w:t>
      </w:r>
      <w:r w:rsidRPr="00C82A47">
        <w:rPr>
          <w:color w:val="auto"/>
          <w:sz w:val="28"/>
          <w:szCs w:val="28"/>
        </w:rPr>
        <w:t>:</w:t>
      </w:r>
    </w:p>
    <w:p w14:paraId="0CCC3F8C" w14:textId="77777777" w:rsidR="00390C6C" w:rsidRPr="00C82A47" w:rsidRDefault="00237787" w:rsidP="00ED6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 xml:space="preserve">1) </w:t>
      </w:r>
      <w:r w:rsidR="00ED6B82" w:rsidRPr="00C82A47">
        <w:rPr>
          <w:rFonts w:ascii="Times New Roman" w:hAnsi="Times New Roman"/>
          <w:sz w:val="28"/>
          <w:szCs w:val="28"/>
        </w:rPr>
        <w:t>код ОГД по месту нахождения (жительства) поставщика/отправителя</w:t>
      </w:r>
      <w:r w:rsidR="00390C6C" w:rsidRPr="00C82A47">
        <w:rPr>
          <w:rFonts w:ascii="Times New Roman" w:hAnsi="Times New Roman"/>
          <w:sz w:val="28"/>
          <w:szCs w:val="28"/>
        </w:rPr>
        <w:t>;</w:t>
      </w:r>
    </w:p>
    <w:p w14:paraId="12AE9EAD" w14:textId="77777777" w:rsidR="00ED6B82" w:rsidRPr="00C82A47" w:rsidRDefault="00390C6C" w:rsidP="00ED6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2A47">
        <w:rPr>
          <w:rFonts w:ascii="Times New Roman" w:hAnsi="Times New Roman"/>
          <w:sz w:val="28"/>
          <w:szCs w:val="28"/>
        </w:rPr>
        <w:t>2) код ОГД по месту нахождения (жительства) получателя</w:t>
      </w:r>
      <w:r w:rsidR="00ED6B82" w:rsidRPr="00C82A47">
        <w:rPr>
          <w:rFonts w:ascii="Times New Roman" w:hAnsi="Times New Roman"/>
          <w:sz w:val="28"/>
          <w:szCs w:val="28"/>
        </w:rPr>
        <w:t xml:space="preserve">.  </w:t>
      </w:r>
    </w:p>
    <w:p w14:paraId="500A0AE5" w14:textId="77777777" w:rsidR="007E517E" w:rsidRPr="00C82A47" w:rsidRDefault="007E517E">
      <w:pPr>
        <w:spacing w:after="0" w:line="240" w:lineRule="auto"/>
        <w:ind w:left="6237" w:firstLine="425"/>
        <w:jc w:val="right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sectPr w:rsidR="007E517E" w:rsidRPr="00C82A47" w:rsidSect="00405043">
          <w:headerReference w:type="default" r:id="rId14"/>
          <w:headerReference w:type="first" r:id="rId15"/>
          <w:pgSz w:w="11906" w:h="16838"/>
          <w:pgMar w:top="1418" w:right="851" w:bottom="1418" w:left="1418" w:header="709" w:footer="709" w:gutter="0"/>
          <w:cols w:space="708"/>
          <w:titlePg/>
          <w:docGrid w:linePitch="360"/>
        </w:sectPr>
      </w:pPr>
    </w:p>
    <w:p w14:paraId="2C50C7F0" w14:textId="77777777" w:rsidR="00A27CA1" w:rsidRPr="00C82A47" w:rsidRDefault="00A27CA1">
      <w:pPr>
        <w:spacing w:after="0" w:line="240" w:lineRule="auto"/>
        <w:ind w:left="8222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C82A47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Приложение </w:t>
      </w:r>
      <w:r w:rsidR="00DB3527" w:rsidRPr="00C82A47">
        <w:rPr>
          <w:rFonts w:ascii="Times New Roman" w:eastAsia="Times New Roman" w:hAnsi="Times New Roman"/>
          <w:sz w:val="23"/>
          <w:szCs w:val="23"/>
          <w:lang w:eastAsia="ru-RU"/>
        </w:rPr>
        <w:t>1</w:t>
      </w:r>
    </w:p>
    <w:p w14:paraId="32130660" w14:textId="77777777" w:rsidR="003C0DBF" w:rsidRPr="00C82A47" w:rsidRDefault="00A27CA1">
      <w:pPr>
        <w:spacing w:after="0" w:line="240" w:lineRule="auto"/>
        <w:ind w:left="8222"/>
        <w:jc w:val="center"/>
        <w:rPr>
          <w:rFonts w:ascii="Times New Roman" w:hAnsi="Times New Roman"/>
          <w:color w:val="0D0D0D" w:themeColor="text1" w:themeTint="F2"/>
          <w:sz w:val="23"/>
          <w:szCs w:val="23"/>
          <w:lang w:val="kk-KZ"/>
        </w:rPr>
      </w:pPr>
      <w:r w:rsidRPr="00C82A47">
        <w:rPr>
          <w:rFonts w:ascii="Times New Roman" w:eastAsia="Times New Roman" w:hAnsi="Times New Roman"/>
          <w:color w:val="0D0D0D" w:themeColor="text1" w:themeTint="F2"/>
          <w:sz w:val="23"/>
          <w:szCs w:val="23"/>
          <w:lang w:eastAsia="ru-RU"/>
        </w:rPr>
        <w:t xml:space="preserve">к Правилам </w:t>
      </w:r>
      <w:r w:rsidR="00CB6F34" w:rsidRPr="00C82A47">
        <w:rPr>
          <w:rFonts w:ascii="Times New Roman" w:hAnsi="Times New Roman"/>
          <w:color w:val="0D0D0D" w:themeColor="text1" w:themeTint="F2"/>
          <w:sz w:val="23"/>
          <w:szCs w:val="23"/>
        </w:rPr>
        <w:t>оформления</w:t>
      </w:r>
      <w:r w:rsidR="00CB6F34" w:rsidRPr="00C82A47">
        <w:rPr>
          <w:rFonts w:ascii="Times New Roman" w:hAnsi="Times New Roman"/>
          <w:color w:val="0D0D0D" w:themeColor="text1" w:themeTint="F2"/>
          <w:sz w:val="23"/>
          <w:szCs w:val="23"/>
          <w:lang w:val="kk-KZ"/>
        </w:rPr>
        <w:t xml:space="preserve"> </w:t>
      </w:r>
      <w:r w:rsidR="00CB6F34" w:rsidRPr="00C82A47">
        <w:rPr>
          <w:rFonts w:ascii="Times New Roman" w:hAnsi="Times New Roman"/>
          <w:color w:val="0D0D0D" w:themeColor="text1" w:themeTint="F2"/>
          <w:sz w:val="23"/>
          <w:szCs w:val="23"/>
        </w:rPr>
        <w:t xml:space="preserve">сопроводительных накладных </w:t>
      </w:r>
    </w:p>
    <w:p w14:paraId="1EE84F98" w14:textId="77777777" w:rsidR="00C24361" w:rsidRPr="00C82A47" w:rsidRDefault="00CB6F34">
      <w:pPr>
        <w:spacing w:after="0" w:line="240" w:lineRule="auto"/>
        <w:ind w:left="8222"/>
        <w:jc w:val="center"/>
        <w:rPr>
          <w:rFonts w:ascii="Times New Roman" w:hAnsi="Times New Roman"/>
          <w:color w:val="0D0D0D" w:themeColor="text1" w:themeTint="F2"/>
          <w:sz w:val="23"/>
          <w:szCs w:val="23"/>
          <w:lang w:val="kk-KZ"/>
        </w:rPr>
      </w:pPr>
      <w:r w:rsidRPr="00C82A47">
        <w:rPr>
          <w:rFonts w:ascii="Times New Roman" w:hAnsi="Times New Roman"/>
          <w:color w:val="0D0D0D" w:themeColor="text1" w:themeTint="F2"/>
          <w:sz w:val="23"/>
          <w:szCs w:val="23"/>
        </w:rPr>
        <w:t>на товары и их документооборот</w:t>
      </w:r>
    </w:p>
    <w:p w14:paraId="51422EF8" w14:textId="77777777" w:rsidR="00E543AF" w:rsidRPr="00C82A47" w:rsidRDefault="00E543AF">
      <w:pPr>
        <w:spacing w:after="0" w:line="240" w:lineRule="auto"/>
        <w:ind w:left="8222"/>
        <w:jc w:val="center"/>
        <w:rPr>
          <w:rFonts w:ascii="Times New Roman" w:eastAsia="Times New Roman" w:hAnsi="Times New Roman"/>
          <w:color w:val="0D0D0D" w:themeColor="text1" w:themeTint="F2"/>
          <w:sz w:val="23"/>
          <w:szCs w:val="23"/>
          <w:lang w:val="kk-KZ" w:eastAsia="ru-RU"/>
        </w:rPr>
      </w:pPr>
    </w:p>
    <w:p w14:paraId="7310B522" w14:textId="77777777" w:rsidR="00C24361" w:rsidRPr="00C82A47" w:rsidRDefault="00C7754C" w:rsidP="00C24361">
      <w:pPr>
        <w:spacing w:after="0" w:line="240" w:lineRule="auto"/>
        <w:ind w:firstLine="851"/>
        <w:jc w:val="right"/>
        <w:rPr>
          <w:rFonts w:ascii="Times New Roman" w:eastAsia="Times New Roman" w:hAnsi="Times New Roman"/>
          <w:color w:val="0D0D0D" w:themeColor="text1" w:themeTint="F2"/>
          <w:sz w:val="23"/>
          <w:szCs w:val="23"/>
          <w:lang w:val="kk-KZ" w:eastAsia="ru-RU"/>
        </w:rPr>
      </w:pPr>
      <w:r w:rsidRPr="00C82A47">
        <w:rPr>
          <w:rFonts w:ascii="Times New Roman" w:eastAsia="Times New Roman" w:hAnsi="Times New Roman"/>
          <w:color w:val="0D0D0D" w:themeColor="text1" w:themeTint="F2"/>
          <w:sz w:val="23"/>
          <w:szCs w:val="23"/>
          <w:lang w:eastAsia="ru-RU"/>
        </w:rPr>
        <w:t>ф</w:t>
      </w:r>
      <w:r w:rsidR="00C24361" w:rsidRPr="00C82A47">
        <w:rPr>
          <w:rFonts w:ascii="Times New Roman" w:eastAsia="Times New Roman" w:hAnsi="Times New Roman"/>
          <w:color w:val="0D0D0D" w:themeColor="text1" w:themeTint="F2"/>
          <w:sz w:val="23"/>
          <w:szCs w:val="23"/>
          <w:lang w:eastAsia="ru-RU"/>
        </w:rPr>
        <w:t>орма</w:t>
      </w:r>
    </w:p>
    <w:p w14:paraId="6301DFC5" w14:textId="77777777" w:rsidR="001372CB" w:rsidRPr="00C82A47" w:rsidRDefault="001372CB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59F283AC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C82A47">
        <w:rPr>
          <w:noProof/>
          <w:lang w:eastAsia="ru-RU"/>
        </w:rPr>
        <w:drawing>
          <wp:inline distT="0" distB="0" distL="0" distR="0" wp14:anchorId="1940D07A" wp14:editId="668AA259">
            <wp:extent cx="9326880" cy="4961613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675" cy="4962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4808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1D823FFD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C82A47">
        <w:rPr>
          <w:noProof/>
          <w:lang w:eastAsia="ru-RU"/>
        </w:rPr>
        <w:drawing>
          <wp:inline distT="0" distB="0" distL="0" distR="0" wp14:anchorId="6F831BDA" wp14:editId="13D06D23">
            <wp:extent cx="9350734" cy="5589767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724" cy="559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D81A9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54C40570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C82A47">
        <w:rPr>
          <w:noProof/>
          <w:lang w:eastAsia="ru-RU"/>
        </w:rPr>
        <w:lastRenderedPageBreak/>
        <w:drawing>
          <wp:inline distT="0" distB="0" distL="0" distR="0" wp14:anchorId="3DF7A3C4" wp14:editId="60527E0D">
            <wp:extent cx="9342783" cy="582035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4587" cy="582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179BE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5C7868FB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C82A47">
        <w:rPr>
          <w:noProof/>
          <w:lang w:eastAsia="ru-RU"/>
        </w:rPr>
        <w:lastRenderedPageBreak/>
        <w:drawing>
          <wp:inline distT="0" distB="0" distL="0" distR="0" wp14:anchorId="57BAAF7C" wp14:editId="2FEAFE11">
            <wp:extent cx="9382539" cy="4945712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4346" cy="4946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041DF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11CBD5F1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C82A47">
        <w:rPr>
          <w:noProof/>
          <w:lang w:eastAsia="ru-RU"/>
        </w:rPr>
        <w:lastRenderedPageBreak/>
        <w:drawing>
          <wp:inline distT="0" distB="0" distL="0" distR="0" wp14:anchorId="652199BB" wp14:editId="551386AE">
            <wp:extent cx="9255319" cy="5224007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7101" cy="52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B2E6E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</w:p>
    <w:p w14:paraId="1A910E6D" w14:textId="77777777" w:rsidR="00A827ED" w:rsidRPr="00C82A47" w:rsidRDefault="00A827ED" w:rsidP="00F763A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sectPr w:rsidR="00A827ED" w:rsidRPr="00C82A47" w:rsidSect="001372CB">
          <w:pgSz w:w="16838" w:h="11906" w:orient="landscape" w:code="9"/>
          <w:pgMar w:top="1418" w:right="1418" w:bottom="851" w:left="1418" w:header="709" w:footer="709" w:gutter="0"/>
          <w:cols w:space="708"/>
          <w:docGrid w:linePitch="360"/>
        </w:sectPr>
      </w:pPr>
      <w:r w:rsidRPr="00C82A47">
        <w:rPr>
          <w:noProof/>
          <w:lang w:eastAsia="ru-RU"/>
        </w:rPr>
        <w:lastRenderedPageBreak/>
        <w:drawing>
          <wp:inline distT="0" distB="0" distL="0" distR="0" wp14:anchorId="6922A2B1" wp14:editId="70C84633">
            <wp:extent cx="9303025" cy="4110825"/>
            <wp:effectExtent l="0" t="0" r="0" b="444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195" cy="411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3249E" w14:textId="77777777" w:rsidR="00DB3527" w:rsidRPr="00C82A47" w:rsidRDefault="00DB3527" w:rsidP="00083389">
      <w:pPr>
        <w:tabs>
          <w:tab w:val="left" w:pos="3686"/>
        </w:tabs>
        <w:spacing w:after="0" w:line="240" w:lineRule="auto"/>
        <w:ind w:left="623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  <w:r w:rsidR="0040667C"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</w:p>
    <w:p w14:paraId="2A00A401" w14:textId="77777777" w:rsidR="008E7D91" w:rsidRPr="00C82A47" w:rsidRDefault="008E7D91" w:rsidP="00083389">
      <w:pPr>
        <w:spacing w:after="0" w:line="240" w:lineRule="auto"/>
        <w:ind w:left="623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к </w:t>
      </w:r>
      <w:hyperlink r:id="rId22" w:history="1">
        <w:r w:rsidRPr="00C82A47">
          <w:rPr>
            <w:rStyle w:val="a5"/>
            <w:rFonts w:eastAsia="Times New Roman"/>
            <w:b w:val="0"/>
            <w:color w:val="auto"/>
            <w:sz w:val="24"/>
            <w:szCs w:val="24"/>
            <w:u w:val="none"/>
            <w:lang w:eastAsia="ru-RU"/>
          </w:rPr>
          <w:t>Правила</w:t>
        </w:r>
      </w:hyperlink>
      <w:r w:rsidRPr="00C82A4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м</w:t>
      </w: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C82A47">
        <w:rPr>
          <w:rFonts w:ascii="Times New Roman" w:hAnsi="Times New Roman"/>
          <w:color w:val="000000" w:themeColor="text1"/>
          <w:sz w:val="24"/>
          <w:szCs w:val="24"/>
        </w:rPr>
        <w:t>оформления</w:t>
      </w:r>
    </w:p>
    <w:p w14:paraId="75A095B3" w14:textId="77777777" w:rsidR="008E7D91" w:rsidRPr="00C82A47" w:rsidRDefault="008E7D91" w:rsidP="00083389">
      <w:pPr>
        <w:spacing w:after="0" w:line="240" w:lineRule="auto"/>
        <w:ind w:left="623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82A47">
        <w:rPr>
          <w:rFonts w:ascii="Times New Roman" w:hAnsi="Times New Roman"/>
          <w:color w:val="000000" w:themeColor="text1"/>
          <w:sz w:val="24"/>
          <w:szCs w:val="24"/>
        </w:rPr>
        <w:t>сопроводительных накладных</w:t>
      </w:r>
    </w:p>
    <w:p w14:paraId="2C9BDDFA" w14:textId="77777777" w:rsidR="008E7D91" w:rsidRPr="00C82A47" w:rsidRDefault="008E7D91" w:rsidP="00083389">
      <w:pPr>
        <w:spacing w:after="0" w:line="240" w:lineRule="auto"/>
        <w:ind w:left="623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hAnsi="Times New Roman"/>
          <w:color w:val="000000" w:themeColor="text1"/>
          <w:sz w:val="24"/>
          <w:szCs w:val="24"/>
        </w:rPr>
        <w:t>на товары</w:t>
      </w:r>
      <w:r w:rsidRPr="00C82A47">
        <w:rPr>
          <w:rFonts w:ascii="Times New Roman" w:hAnsi="Times New Roman"/>
          <w:sz w:val="24"/>
          <w:szCs w:val="24"/>
        </w:rPr>
        <w:t xml:space="preserve"> и их документооборот</w:t>
      </w:r>
    </w:p>
    <w:p w14:paraId="729F93AA" w14:textId="77777777" w:rsidR="00DB3527" w:rsidRPr="00C82A47" w:rsidRDefault="00DB3527" w:rsidP="00DB3527">
      <w:pPr>
        <w:tabs>
          <w:tab w:val="left" w:pos="3686"/>
        </w:tabs>
        <w:spacing w:after="0" w:line="240" w:lineRule="auto"/>
        <w:ind w:left="5245" w:firstLine="851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EF0C469" w14:textId="77777777" w:rsidR="00DB3527" w:rsidRPr="00C82A47" w:rsidRDefault="00DB3527" w:rsidP="00DB3527">
      <w:pPr>
        <w:tabs>
          <w:tab w:val="left" w:pos="3686"/>
        </w:tabs>
        <w:spacing w:after="0" w:line="240" w:lineRule="auto"/>
        <w:ind w:left="5245" w:firstLine="851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форма</w:t>
      </w:r>
    </w:p>
    <w:p w14:paraId="25ABE077" w14:textId="77777777" w:rsidR="00DB3527" w:rsidRPr="00C82A47" w:rsidRDefault="00DB3527" w:rsidP="00DB3527">
      <w:pPr>
        <w:spacing w:after="0" w:line="240" w:lineRule="auto"/>
        <w:ind w:firstLine="851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14:paraId="4DCEF37F" w14:textId="77777777" w:rsidR="00DB3527" w:rsidRPr="00C82A47" w:rsidRDefault="00DB3527" w:rsidP="00DB352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Извещение</w:t>
      </w:r>
    </w:p>
    <w:p w14:paraId="176026CE" w14:textId="77777777" w:rsidR="00DB3527" w:rsidRPr="00C82A47" w:rsidRDefault="00DB3527" w:rsidP="00DB3527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 нарушении сроков подтверждения (не подтверждения) получения</w:t>
      </w:r>
      <w:r w:rsidRPr="00C82A4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  <w:t>или отклонения сопроводительной накладной</w:t>
      </w:r>
      <w:r w:rsidRPr="00C82A4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br/>
        <w:t>на товары</w:t>
      </w:r>
    </w:p>
    <w:p w14:paraId="5EBD743E" w14:textId="77777777" w:rsidR="00DB3527" w:rsidRPr="00C82A47" w:rsidRDefault="00DB3527" w:rsidP="00DB352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14:paraId="25214C56" w14:textId="77777777" w:rsidR="00DB3527" w:rsidRPr="00C82A47" w:rsidRDefault="00DB3527" w:rsidP="00DB3527">
      <w:pPr>
        <w:pBdr>
          <w:bottom w:val="single" w:sz="12" w:space="1" w:color="auto"/>
        </w:pBdr>
        <w:spacing w:after="0" w:line="240" w:lineRule="auto"/>
        <w:ind w:firstLine="85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«____» ____________ 20__ г</w:t>
      </w:r>
      <w:r w:rsidR="004D3713"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ода</w:t>
      </w: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97A429B" w14:textId="77777777" w:rsidR="00DB3527" w:rsidRPr="00C82A47" w:rsidRDefault="00DB3527" w:rsidP="00DB3527">
      <w:pPr>
        <w:pBdr>
          <w:bottom w:val="single" w:sz="12" w:space="1" w:color="auto"/>
        </w:pBdr>
        <w:spacing w:after="0" w:line="240" w:lineRule="auto"/>
        <w:ind w:firstLine="85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259F31A" w14:textId="77777777" w:rsidR="00DB3527" w:rsidRPr="00C82A47" w:rsidRDefault="00DB3527" w:rsidP="00DB352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(наименование органа государственных доходов)</w:t>
      </w:r>
    </w:p>
    <w:p w14:paraId="3FCFE82A" w14:textId="77777777" w:rsidR="00DB3527" w:rsidRPr="00C82A47" w:rsidRDefault="00DB3527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14:paraId="260A642F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 xml:space="preserve">В соответствии с </w:t>
      </w:r>
      <w:bookmarkStart w:id="10" w:name="sub1004465074"/>
      <w:r w:rsidRPr="00C82A47">
        <w:rPr>
          <w:sz w:val="24"/>
          <w:szCs w:val="24"/>
        </w:rPr>
        <w:fldChar w:fldCharType="begin"/>
      </w:r>
      <w:r w:rsidRPr="00C82A47">
        <w:rPr>
          <w:sz w:val="24"/>
          <w:szCs w:val="24"/>
        </w:rPr>
        <w:instrText xml:space="preserve"> HYPERLINK "jl:31673762.1100%20" </w:instrText>
      </w:r>
      <w:r w:rsidRPr="00C82A47">
        <w:rPr>
          <w:sz w:val="24"/>
          <w:szCs w:val="24"/>
        </w:rPr>
        <w:fldChar w:fldCharType="separate"/>
      </w:r>
      <w:r w:rsidRPr="00C82A47">
        <w:rPr>
          <w:rStyle w:val="a5"/>
          <w:b w:val="0"/>
          <w:color w:val="auto"/>
          <w:sz w:val="24"/>
          <w:szCs w:val="24"/>
          <w:u w:val="none"/>
        </w:rPr>
        <w:t>пунктом 28</w:t>
      </w:r>
      <w:r w:rsidRPr="00C82A47">
        <w:rPr>
          <w:sz w:val="24"/>
          <w:szCs w:val="24"/>
        </w:rPr>
        <w:fldChar w:fldCharType="end"/>
      </w:r>
      <w:bookmarkEnd w:id="10"/>
      <w:r w:rsidRPr="00C82A47">
        <w:rPr>
          <w:rFonts w:ascii="Times New Roman" w:hAnsi="Times New Roman"/>
          <w:sz w:val="24"/>
          <w:szCs w:val="24"/>
        </w:rPr>
        <w:t xml:space="preserve"> Правил </w:t>
      </w:r>
      <w:r w:rsidRPr="00C82A47">
        <w:rPr>
          <w:rFonts w:ascii="Times New Roman" w:hAnsi="Times New Roman"/>
          <w:color w:val="000000" w:themeColor="text1"/>
          <w:sz w:val="24"/>
          <w:szCs w:val="24"/>
        </w:rPr>
        <w:t>оформления</w:t>
      </w:r>
      <w:r w:rsidRPr="00C82A47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C82A47">
        <w:rPr>
          <w:rFonts w:ascii="Times New Roman" w:hAnsi="Times New Roman"/>
          <w:color w:val="000000" w:themeColor="text1"/>
          <w:sz w:val="24"/>
          <w:szCs w:val="24"/>
        </w:rPr>
        <w:t>сопроводительных накладных на товары</w:t>
      </w:r>
      <w:r w:rsidRPr="00C82A47">
        <w:rPr>
          <w:rFonts w:ascii="Times New Roman" w:hAnsi="Times New Roman"/>
          <w:sz w:val="24"/>
          <w:szCs w:val="24"/>
        </w:rPr>
        <w:t xml:space="preserve"> и их документооборот, утвержденных приказом Министра финансов Республики Казахстан от «____» ____________ 2017 года № ___ уведомляет Вас</w:t>
      </w:r>
    </w:p>
    <w:p w14:paraId="77B21924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 </w:t>
      </w:r>
    </w:p>
    <w:p w14:paraId="067B7185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48BE9D1C" w14:textId="77777777" w:rsidR="00DB3527" w:rsidRPr="00C82A47" w:rsidRDefault="00DB3527" w:rsidP="00DB35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(</w:t>
      </w:r>
      <w:r w:rsidR="004D3713" w:rsidRPr="00C82A47">
        <w:rPr>
          <w:rFonts w:ascii="Times New Roman" w:hAnsi="Times New Roman"/>
          <w:sz w:val="24"/>
          <w:szCs w:val="24"/>
        </w:rPr>
        <w:t>фамилия, имя, отчество</w:t>
      </w:r>
      <w:r w:rsidRPr="00C82A47">
        <w:rPr>
          <w:rFonts w:ascii="Times New Roman" w:hAnsi="Times New Roman"/>
          <w:sz w:val="24"/>
          <w:szCs w:val="24"/>
        </w:rPr>
        <w:t xml:space="preserve"> </w:t>
      </w:r>
      <w:r w:rsidR="004D3713" w:rsidRPr="00C82A47">
        <w:rPr>
          <w:rFonts w:ascii="Times New Roman" w:hAnsi="Times New Roman"/>
          <w:sz w:val="24"/>
          <w:szCs w:val="24"/>
        </w:rPr>
        <w:t xml:space="preserve">(при его наличии) </w:t>
      </w:r>
      <w:r w:rsidRPr="00C82A47">
        <w:rPr>
          <w:rFonts w:ascii="Times New Roman" w:hAnsi="Times New Roman"/>
          <w:sz w:val="24"/>
          <w:szCs w:val="24"/>
        </w:rPr>
        <w:t>или наименование налогоплательщика)</w:t>
      </w:r>
    </w:p>
    <w:p w14:paraId="539E11F0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 </w:t>
      </w:r>
    </w:p>
    <w:p w14:paraId="72230B10" w14:textId="77777777" w:rsidR="00DB3527" w:rsidRPr="00C82A47" w:rsidRDefault="004D3713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Индивидуальный идентификационный номер/Бизнес-идентификационный номер</w:t>
      </w:r>
      <w:r w:rsidR="00DB3527" w:rsidRPr="00C82A47">
        <w:rPr>
          <w:rFonts w:ascii="Times New Roman" w:hAnsi="Times New Roman"/>
          <w:sz w:val="24"/>
          <w:szCs w:val="24"/>
        </w:rPr>
        <w:t xml:space="preserve"> _______________________________________________________</w:t>
      </w:r>
    </w:p>
    <w:p w14:paraId="456C4DB6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 </w:t>
      </w:r>
    </w:p>
    <w:p w14:paraId="66EE2458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о не подтверждении получения или отклонения, подтверждение не в срок сопроводительной накладной на товары</w:t>
      </w:r>
    </w:p>
    <w:p w14:paraId="58F52D04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50CCE59E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5F91BF34" w14:textId="77777777" w:rsidR="00DB3527" w:rsidRPr="00C82A47" w:rsidRDefault="00DB3527" w:rsidP="00DB3527">
      <w:pPr>
        <w:spacing w:after="0" w:line="240" w:lineRule="auto"/>
        <w:ind w:firstLine="3531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(номер и период представления)</w:t>
      </w:r>
    </w:p>
    <w:p w14:paraId="756121CD" w14:textId="77777777" w:rsidR="00DB3527" w:rsidRPr="00C82A47" w:rsidRDefault="00DB3527" w:rsidP="00DB3527">
      <w:pPr>
        <w:spacing w:after="0" w:line="240" w:lineRule="auto"/>
        <w:ind w:firstLine="3531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 </w:t>
      </w:r>
    </w:p>
    <w:p w14:paraId="2A5AB59A" w14:textId="77777777" w:rsidR="00DB3527" w:rsidRPr="00C82A47" w:rsidRDefault="00DB3527" w:rsidP="00DB3527">
      <w:pPr>
        <w:spacing w:after="0" w:line="240" w:lineRule="auto"/>
        <w:ind w:firstLine="403"/>
        <w:jc w:val="both"/>
        <w:rPr>
          <w:rFonts w:ascii="Times New Roman" w:hAnsi="Times New Roman"/>
          <w:sz w:val="24"/>
          <w:szCs w:val="24"/>
        </w:rPr>
      </w:pPr>
      <w:r w:rsidRPr="00C82A47">
        <w:rPr>
          <w:rFonts w:ascii="Times New Roman" w:hAnsi="Times New Roman"/>
          <w:sz w:val="24"/>
          <w:szCs w:val="24"/>
        </w:rPr>
        <w:t>В связи с чем, Вам необходимо явиться в течение 5 рабочих дней в орган государственных доходов по месту регистрации для дачи пояснений.</w:t>
      </w:r>
    </w:p>
    <w:p w14:paraId="74F59FCC" w14:textId="77777777" w:rsidR="00DB3527" w:rsidRPr="00C82A47" w:rsidRDefault="00DB3527" w:rsidP="00DB35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E00408F" w14:textId="77777777" w:rsidR="00DB3527" w:rsidRPr="00C82A47" w:rsidRDefault="00DB3527" w:rsidP="00DB35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82A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 </w:t>
      </w:r>
    </w:p>
    <w:p w14:paraId="3AB973B5" w14:textId="77777777" w:rsidR="00DB3527" w:rsidRPr="00C82A47" w:rsidRDefault="00DB3527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798C4B6" w14:textId="77777777" w:rsidR="00DB3527" w:rsidRPr="00C82A47" w:rsidRDefault="00DB3527" w:rsidP="00DB352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ABF71C7" w14:textId="77777777" w:rsidR="00DB3527" w:rsidRPr="00C82A47" w:rsidRDefault="00DB3527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D7CBC47" w14:textId="77777777" w:rsidR="00DB3527" w:rsidRPr="00C82A47" w:rsidRDefault="00DB3527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54FD998" w14:textId="77777777" w:rsidR="008E7D91" w:rsidRPr="00C82A47" w:rsidRDefault="008E7D91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35B61FA" w14:textId="77777777" w:rsidR="008E7D91" w:rsidRPr="00C82A47" w:rsidRDefault="008E7D91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3CA91C8" w14:textId="77777777" w:rsidR="008E7D91" w:rsidRPr="00C82A47" w:rsidRDefault="008E7D91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D4776F5" w14:textId="77777777" w:rsidR="008E7D91" w:rsidRPr="00C82A47" w:rsidRDefault="008E7D91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9AB4B8D" w14:textId="77777777" w:rsidR="008E7D91" w:rsidRPr="00C82A47" w:rsidRDefault="008E7D91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B7E430E" w14:textId="77777777" w:rsidR="008E7D91" w:rsidRPr="00C82A47" w:rsidRDefault="008E7D91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5DF39F7" w14:textId="77777777" w:rsidR="008E7D91" w:rsidRPr="00C82A47" w:rsidRDefault="008E7D91" w:rsidP="00DB3527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FBF9650" w14:textId="77777777" w:rsidR="00A827ED" w:rsidRPr="00C82A47" w:rsidRDefault="00A827ED" w:rsidP="001728F4">
      <w:pPr>
        <w:spacing w:after="0" w:line="240" w:lineRule="auto"/>
        <w:ind w:left="4956" w:firstLine="431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938" w:type="dxa"/>
        <w:tblLook w:val="04A0" w:firstRow="1" w:lastRow="0" w:firstColumn="1" w:lastColumn="0" w:noHBand="0" w:noVBand="1"/>
      </w:tblPr>
      <w:tblGrid>
        <w:gridCol w:w="5118"/>
        <w:gridCol w:w="4820"/>
      </w:tblGrid>
      <w:tr w:rsidR="00A827ED" w:rsidRPr="00C82A47" w14:paraId="5FE714D8" w14:textId="77777777" w:rsidTr="00083389">
        <w:trPr>
          <w:trHeight w:val="30"/>
        </w:trPr>
        <w:tc>
          <w:tcPr>
            <w:tcW w:w="51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6763F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1231A0A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AAAD296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DC659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A4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  <w:r w:rsidR="00083389" w:rsidRPr="00C82A47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  <w:p w14:paraId="568EEF91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A47">
              <w:rPr>
                <w:rFonts w:ascii="Times New Roman" w:hAnsi="Times New Roman"/>
                <w:sz w:val="28"/>
                <w:szCs w:val="28"/>
                <w:lang w:eastAsia="ru-RU"/>
              </w:rPr>
              <w:t>к приказу Первого заместителя</w:t>
            </w:r>
          </w:p>
          <w:p w14:paraId="44896019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A47">
              <w:rPr>
                <w:rFonts w:ascii="Times New Roman" w:hAnsi="Times New Roman"/>
                <w:sz w:val="28"/>
                <w:szCs w:val="28"/>
                <w:lang w:eastAsia="ru-RU"/>
              </w:rPr>
              <w:t>Премьер-Министра</w:t>
            </w:r>
          </w:p>
          <w:p w14:paraId="6538716D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A47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Республики Казахстан –</w:t>
            </w:r>
          </w:p>
          <w:p w14:paraId="41645457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A47">
              <w:rPr>
                <w:rFonts w:ascii="Times New Roman" w:hAnsi="Times New Roman"/>
                <w:sz w:val="28"/>
                <w:szCs w:val="28"/>
                <w:lang w:eastAsia="ru-RU"/>
              </w:rPr>
              <w:t>Министра финансов</w:t>
            </w:r>
          </w:p>
          <w:p w14:paraId="41045D1B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A47">
              <w:rPr>
                <w:rFonts w:ascii="Times New Roman" w:hAnsi="Times New Roman"/>
                <w:sz w:val="28"/>
                <w:szCs w:val="28"/>
                <w:lang w:eastAsia="ru-RU"/>
              </w:rPr>
              <w:t>Республики Казахстан</w:t>
            </w:r>
          </w:p>
          <w:p w14:paraId="5F74A3EE" w14:textId="77777777" w:rsidR="00A827ED" w:rsidRPr="00C82A47" w:rsidRDefault="00A827ED" w:rsidP="000833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2A47">
              <w:rPr>
                <w:rFonts w:ascii="Times New Roman" w:hAnsi="Times New Roman"/>
                <w:sz w:val="28"/>
                <w:szCs w:val="28"/>
                <w:lang w:eastAsia="ru-RU"/>
              </w:rPr>
              <w:t>от «__» ________ 2019 года № __</w:t>
            </w:r>
          </w:p>
          <w:p w14:paraId="18C1DA79" w14:textId="77777777" w:rsidR="00A827ED" w:rsidRPr="00C82A47" w:rsidRDefault="00A827ED" w:rsidP="00083389">
            <w:pPr>
              <w:spacing w:after="0" w:line="240" w:lineRule="auto"/>
              <w:ind w:left="1297" w:firstLine="141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1787D9" w14:textId="77777777" w:rsidR="00A827ED" w:rsidRPr="00C82A47" w:rsidRDefault="00A827ED" w:rsidP="00A827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4C36075" w14:textId="77777777" w:rsidR="00A827ED" w:rsidRPr="00C82A47" w:rsidRDefault="00A827ED" w:rsidP="00A827E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6582D10" w14:textId="77777777" w:rsidR="00A827ED" w:rsidRPr="00C82A47" w:rsidRDefault="00A827ED" w:rsidP="00A827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A47">
        <w:rPr>
          <w:rFonts w:ascii="Times New Roman" w:hAnsi="Times New Roman"/>
          <w:color w:val="000000"/>
          <w:sz w:val="28"/>
          <w:szCs w:val="28"/>
        </w:rPr>
        <w:t>Перечень утративших силу некоторых приказов</w:t>
      </w:r>
      <w:r w:rsidRPr="00C82A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>Министра финансов Республики Казахстан</w:t>
      </w:r>
    </w:p>
    <w:p w14:paraId="0FC5A05F" w14:textId="77777777" w:rsidR="00083389" w:rsidRPr="00C82A47" w:rsidRDefault="00083389" w:rsidP="00A827E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A62305" w14:textId="77777777" w:rsidR="00083389" w:rsidRPr="00C82A47" w:rsidRDefault="00A827ED" w:rsidP="00083389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>1</w:t>
      </w:r>
      <w:r w:rsidR="00083389"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 xml:space="preserve">. Приказ Министра финансов Республики Казахстан </w:t>
      </w:r>
      <w:r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 xml:space="preserve">от 19 января </w:t>
      </w:r>
      <w:r w:rsidR="00083389"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br/>
      </w:r>
      <w:r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>2015 года № 35</w:t>
      </w:r>
      <w:r w:rsidRPr="00C82A47">
        <w:rPr>
          <w:rStyle w:val="s1"/>
          <w:rFonts w:ascii="Times New Roman" w:hAnsi="Times New Roman" w:cs="Times New Roman"/>
          <w:sz w:val="28"/>
          <w:szCs w:val="28"/>
        </w:rPr>
        <w:t xml:space="preserve"> «</w:t>
      </w:r>
      <w:r w:rsidRPr="00C82A47">
        <w:rPr>
          <w:rFonts w:ascii="Times New Roman" w:hAnsi="Times New Roman"/>
          <w:sz w:val="28"/>
          <w:szCs w:val="28"/>
        </w:rPr>
        <w:t>Об утверждении Правил оформления и использования сопроводительных накладных на этиловый спирт и (или) алкогольную продукцию</w:t>
      </w:r>
      <w:r w:rsidRPr="00C82A47">
        <w:rPr>
          <w:rStyle w:val="s1"/>
          <w:rFonts w:ascii="Times New Roman" w:hAnsi="Times New Roman" w:cs="Times New Roman"/>
          <w:sz w:val="28"/>
          <w:szCs w:val="28"/>
        </w:rPr>
        <w:t xml:space="preserve">» </w:t>
      </w:r>
      <w:r w:rsidRPr="00C82A47">
        <w:rPr>
          <w:rStyle w:val="s0"/>
          <w:sz w:val="28"/>
          <w:szCs w:val="28"/>
        </w:rPr>
        <w:t>(зарегистрирован в Реестре государственной регистрации нормативных правовых актов под № 10314, опубликован 5 марта 2015 года в информаци</w:t>
      </w:r>
      <w:r w:rsidR="00083389" w:rsidRPr="00C82A47">
        <w:rPr>
          <w:rStyle w:val="s0"/>
          <w:sz w:val="28"/>
          <w:szCs w:val="28"/>
        </w:rPr>
        <w:t>онно-правовой системе «</w:t>
      </w:r>
      <w:proofErr w:type="spellStart"/>
      <w:r w:rsidR="00083389" w:rsidRPr="00C82A47">
        <w:rPr>
          <w:rStyle w:val="s0"/>
          <w:sz w:val="28"/>
          <w:szCs w:val="28"/>
        </w:rPr>
        <w:t>Әділет</w:t>
      </w:r>
      <w:proofErr w:type="spellEnd"/>
      <w:r w:rsidR="00083389" w:rsidRPr="00C82A47">
        <w:rPr>
          <w:rStyle w:val="s0"/>
          <w:sz w:val="28"/>
          <w:szCs w:val="28"/>
        </w:rPr>
        <w:t>»).</w:t>
      </w:r>
    </w:p>
    <w:p w14:paraId="1F9A4DBC" w14:textId="77777777" w:rsidR="00A827ED" w:rsidRPr="00C82A47" w:rsidRDefault="00083389" w:rsidP="009F7885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 w:rsidRPr="00C82A47">
        <w:rPr>
          <w:rStyle w:val="s0"/>
          <w:sz w:val="28"/>
          <w:szCs w:val="28"/>
        </w:rPr>
        <w:t xml:space="preserve">2. Приказ Министра финансов Республики Казахстан </w:t>
      </w:r>
      <w:r w:rsidR="00A827ED"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 xml:space="preserve">от 27 февраля </w:t>
      </w:r>
      <w:r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br/>
      </w:r>
      <w:r w:rsidR="00A827ED"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>2015 года № 138</w:t>
      </w:r>
      <w:r w:rsidR="00A827ED" w:rsidRPr="00C82A47">
        <w:rPr>
          <w:rStyle w:val="s1"/>
          <w:rFonts w:ascii="Times New Roman" w:hAnsi="Times New Roman" w:cs="Times New Roman"/>
          <w:sz w:val="28"/>
          <w:szCs w:val="28"/>
        </w:rPr>
        <w:t xml:space="preserve"> «</w:t>
      </w:r>
      <w:r w:rsidR="00A827ED" w:rsidRPr="00C82A47">
        <w:rPr>
          <w:rFonts w:ascii="Times New Roman" w:hAnsi="Times New Roman"/>
          <w:sz w:val="28"/>
          <w:szCs w:val="28"/>
        </w:rPr>
        <w:t>Об утверждении Правил оформления, получения, выдачи, учета, хранения и представления сопроводительных накладных</w:t>
      </w:r>
      <w:r w:rsidR="00A827ED" w:rsidRPr="00C82A47">
        <w:rPr>
          <w:rStyle w:val="s1"/>
          <w:rFonts w:ascii="Times New Roman" w:hAnsi="Times New Roman" w:cs="Times New Roman"/>
          <w:sz w:val="28"/>
          <w:szCs w:val="28"/>
        </w:rPr>
        <w:t xml:space="preserve">» </w:t>
      </w:r>
      <w:r w:rsidR="00A827ED" w:rsidRPr="00C82A47">
        <w:rPr>
          <w:rStyle w:val="s0"/>
          <w:sz w:val="28"/>
          <w:szCs w:val="28"/>
        </w:rPr>
        <w:t>(зарегистрирован в Реестре государственной регистрации нормативных правовых актов под № 10628, опубликован 13 апреля 2015 года в информаци</w:t>
      </w:r>
      <w:r w:rsidRPr="00C82A47">
        <w:rPr>
          <w:rStyle w:val="s0"/>
          <w:sz w:val="28"/>
          <w:szCs w:val="28"/>
        </w:rPr>
        <w:t>онно-правовой системе «</w:t>
      </w:r>
      <w:proofErr w:type="spellStart"/>
      <w:r w:rsidRPr="00C82A47">
        <w:rPr>
          <w:rStyle w:val="s0"/>
          <w:sz w:val="28"/>
          <w:szCs w:val="28"/>
        </w:rPr>
        <w:t>Әділет</w:t>
      </w:r>
      <w:proofErr w:type="spellEnd"/>
      <w:r w:rsidRPr="00C82A47">
        <w:rPr>
          <w:rStyle w:val="s0"/>
          <w:sz w:val="28"/>
          <w:szCs w:val="28"/>
        </w:rPr>
        <w:t>»).</w:t>
      </w:r>
    </w:p>
    <w:p w14:paraId="7DA4F3BE" w14:textId="77777777" w:rsidR="00FB518A" w:rsidRPr="00C82A47" w:rsidRDefault="00FB518A" w:rsidP="00FB518A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 w:rsidRPr="00C82A47">
        <w:rPr>
          <w:rStyle w:val="s0"/>
          <w:sz w:val="28"/>
          <w:szCs w:val="28"/>
        </w:rPr>
        <w:t xml:space="preserve">3. Приказ Министра финансов Республики Казахстан от 24 декабря </w:t>
      </w:r>
      <w:r w:rsidRPr="00C82A47">
        <w:rPr>
          <w:rStyle w:val="s0"/>
          <w:sz w:val="28"/>
          <w:szCs w:val="28"/>
        </w:rPr>
        <w:br/>
        <w:t>2015 года № 682 «О внесении изменений в приказ Министра финансов Республики Казахстан от 19 января 2015 года № 35 «Об утверждении Правил оформления и использования сопроводительных накладных на этиловый спирт и (или) алкогольную продукцию» (зарегистрирован в Реестре государственной регистрации нормативных правовых актов под № 12682, опубликован 26 января 2016 года в информационно-правовой системе «</w:t>
      </w:r>
      <w:proofErr w:type="spellStart"/>
      <w:r w:rsidRPr="00C82A47">
        <w:rPr>
          <w:rStyle w:val="s0"/>
          <w:sz w:val="28"/>
          <w:szCs w:val="28"/>
        </w:rPr>
        <w:t>Әділет</w:t>
      </w:r>
      <w:proofErr w:type="spellEnd"/>
      <w:r w:rsidRPr="00C82A47">
        <w:rPr>
          <w:rStyle w:val="s0"/>
          <w:sz w:val="28"/>
          <w:szCs w:val="28"/>
        </w:rPr>
        <w:t>»).</w:t>
      </w:r>
    </w:p>
    <w:p w14:paraId="3C27C70B" w14:textId="77777777" w:rsidR="00FB518A" w:rsidRPr="00C82A47" w:rsidRDefault="00FB518A" w:rsidP="00FB518A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 w:rsidRPr="00C82A47">
        <w:rPr>
          <w:rStyle w:val="s0"/>
          <w:sz w:val="28"/>
          <w:szCs w:val="28"/>
        </w:rPr>
        <w:t xml:space="preserve">4. Приказ Министра финансов Республики Казахстан от 29 января </w:t>
      </w:r>
      <w:r w:rsidRPr="00C82A47">
        <w:rPr>
          <w:rStyle w:val="s0"/>
          <w:sz w:val="28"/>
          <w:szCs w:val="28"/>
        </w:rPr>
        <w:br/>
        <w:t xml:space="preserve">2016 года № 40 «О внесении изменений и дополнений в приказ Министра финансов Республики Казахстан от 27 февраля 2015 года № 138 </w:t>
      </w:r>
      <w:r w:rsidRPr="00C82A47">
        <w:rPr>
          <w:rStyle w:val="s0"/>
          <w:sz w:val="28"/>
          <w:szCs w:val="28"/>
        </w:rPr>
        <w:br/>
        <w:t>«Об утверждении Правил оформления, получения, выдачи, учета, хранения и представления сопроводительных накладных» (зарегистрирован в Реестре государственной регистрации нормативных правовых актов под № 13396, опубликован 18 марта 2016 года в информационно-правовой системе «</w:t>
      </w:r>
      <w:proofErr w:type="spellStart"/>
      <w:r w:rsidRPr="00C82A47">
        <w:rPr>
          <w:rStyle w:val="s0"/>
          <w:sz w:val="28"/>
          <w:szCs w:val="28"/>
        </w:rPr>
        <w:t>Әділет</w:t>
      </w:r>
      <w:proofErr w:type="spellEnd"/>
      <w:r w:rsidRPr="00C82A47">
        <w:rPr>
          <w:rStyle w:val="s0"/>
          <w:sz w:val="28"/>
          <w:szCs w:val="28"/>
        </w:rPr>
        <w:t>»).</w:t>
      </w:r>
    </w:p>
    <w:p w14:paraId="5D0BD71F" w14:textId="77777777" w:rsidR="009F7885" w:rsidRPr="00C82A47" w:rsidRDefault="00FB518A" w:rsidP="00FB518A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>5</w:t>
      </w:r>
      <w:r w:rsidR="009F7885"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>. Приказ Министра финансов Республики Казахстан</w:t>
      </w:r>
      <w:r w:rsidR="00A827ED"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 xml:space="preserve"> от 17 мая 2016 года № 234</w:t>
      </w:r>
      <w:r w:rsidR="00A827ED" w:rsidRPr="00C82A47">
        <w:rPr>
          <w:rStyle w:val="s1"/>
          <w:rFonts w:ascii="Times New Roman" w:hAnsi="Times New Roman" w:cs="Times New Roman"/>
          <w:sz w:val="28"/>
          <w:szCs w:val="28"/>
        </w:rPr>
        <w:t xml:space="preserve"> «</w:t>
      </w:r>
      <w:r w:rsidR="00A827ED" w:rsidRPr="00C82A47">
        <w:rPr>
          <w:rFonts w:ascii="Times New Roman" w:hAnsi="Times New Roman"/>
          <w:sz w:val="28"/>
          <w:szCs w:val="28"/>
        </w:rPr>
        <w:t>Об утверждении Правил оформления и использования сопроводительных накладных на табачные изделия</w:t>
      </w:r>
      <w:r w:rsidR="00A827ED" w:rsidRPr="00C82A47">
        <w:rPr>
          <w:rStyle w:val="s1"/>
          <w:rFonts w:ascii="Times New Roman" w:hAnsi="Times New Roman" w:cs="Times New Roman"/>
          <w:sz w:val="28"/>
          <w:szCs w:val="28"/>
        </w:rPr>
        <w:t xml:space="preserve">» </w:t>
      </w:r>
      <w:r w:rsidR="00A827ED" w:rsidRPr="00C82A47">
        <w:rPr>
          <w:rStyle w:val="s0"/>
          <w:sz w:val="28"/>
          <w:szCs w:val="28"/>
        </w:rPr>
        <w:t xml:space="preserve">(зарегистрирован в Реестре государственной регистрации нормативных правовых актов под </w:t>
      </w:r>
      <w:r w:rsidR="009F7885" w:rsidRPr="00C82A47">
        <w:rPr>
          <w:rStyle w:val="s0"/>
          <w:sz w:val="28"/>
          <w:szCs w:val="28"/>
        </w:rPr>
        <w:br/>
      </w:r>
      <w:r w:rsidR="00A827ED" w:rsidRPr="00C82A47">
        <w:rPr>
          <w:rStyle w:val="s0"/>
          <w:sz w:val="28"/>
          <w:szCs w:val="28"/>
        </w:rPr>
        <w:lastRenderedPageBreak/>
        <w:t>№ 13790, опуб</w:t>
      </w:r>
      <w:r w:rsidR="009F7885" w:rsidRPr="00C82A47">
        <w:rPr>
          <w:rStyle w:val="s0"/>
          <w:sz w:val="28"/>
          <w:szCs w:val="28"/>
        </w:rPr>
        <w:t xml:space="preserve">ликован 7 июля 2016 года в </w:t>
      </w:r>
      <w:r w:rsidR="00A827ED" w:rsidRPr="00C82A47">
        <w:rPr>
          <w:rStyle w:val="s0"/>
          <w:sz w:val="28"/>
          <w:szCs w:val="28"/>
        </w:rPr>
        <w:t>информаци</w:t>
      </w:r>
      <w:r w:rsidR="009F7885" w:rsidRPr="00C82A47">
        <w:rPr>
          <w:rStyle w:val="s0"/>
          <w:sz w:val="28"/>
          <w:szCs w:val="28"/>
        </w:rPr>
        <w:t>онно-правовой системе «</w:t>
      </w:r>
      <w:proofErr w:type="spellStart"/>
      <w:r w:rsidR="009F7885" w:rsidRPr="00C82A47">
        <w:rPr>
          <w:rStyle w:val="s0"/>
          <w:sz w:val="28"/>
          <w:szCs w:val="28"/>
        </w:rPr>
        <w:t>Әділет</w:t>
      </w:r>
      <w:proofErr w:type="spellEnd"/>
      <w:r w:rsidR="009F7885" w:rsidRPr="00C82A47">
        <w:rPr>
          <w:rStyle w:val="s0"/>
          <w:sz w:val="28"/>
          <w:szCs w:val="28"/>
        </w:rPr>
        <w:t>»).</w:t>
      </w:r>
    </w:p>
    <w:p w14:paraId="2A48B035" w14:textId="77777777" w:rsidR="00FB518A" w:rsidRPr="00C82A47" w:rsidRDefault="00FB518A" w:rsidP="00FB518A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 w:rsidRPr="00C82A47">
        <w:rPr>
          <w:rStyle w:val="s0"/>
          <w:sz w:val="28"/>
          <w:szCs w:val="28"/>
        </w:rPr>
        <w:t xml:space="preserve">6. Приказ Министра финансов Республики Казахстан от 29 декабря </w:t>
      </w:r>
      <w:r w:rsidRPr="00C82A47">
        <w:rPr>
          <w:rStyle w:val="s0"/>
          <w:sz w:val="28"/>
          <w:szCs w:val="28"/>
        </w:rPr>
        <w:br/>
        <w:t>2016 года № 699 «О внесении изменения в приказ Министра финансов Республики Казахстан от 17 мая 2016 года № 234 «Об утверждении Правил оформления, и использования сопроводительных накладных на табачные изделия» (зарегистрирован в Реестре государственной регистрации нормативных правовых актов под № 14782, опубликован 17 февраля 2017 года в Эталонном контрольном банке нормативных правовых актов Республики Казахстан).</w:t>
      </w:r>
    </w:p>
    <w:p w14:paraId="419CA2F7" w14:textId="77777777" w:rsidR="00A827ED" w:rsidRPr="00C82A47" w:rsidRDefault="00FB518A" w:rsidP="00A827ED">
      <w:pPr>
        <w:spacing w:after="0" w:line="240" w:lineRule="auto"/>
        <w:ind w:firstLine="708"/>
        <w:jc w:val="both"/>
        <w:rPr>
          <w:rStyle w:val="s0"/>
          <w:sz w:val="28"/>
          <w:szCs w:val="28"/>
        </w:rPr>
      </w:pPr>
      <w:r w:rsidRPr="00C82A47">
        <w:rPr>
          <w:rStyle w:val="s0"/>
          <w:sz w:val="28"/>
          <w:szCs w:val="28"/>
        </w:rPr>
        <w:t>7</w:t>
      </w:r>
      <w:r w:rsidR="00644C30" w:rsidRPr="00C82A47">
        <w:rPr>
          <w:rStyle w:val="s0"/>
          <w:sz w:val="28"/>
          <w:szCs w:val="28"/>
        </w:rPr>
        <w:t>. Приказ Министра финансов Республики Казахстан</w:t>
      </w:r>
      <w:r w:rsidR="00A827ED" w:rsidRPr="00C82A47">
        <w:rPr>
          <w:rStyle w:val="s0"/>
          <w:sz w:val="28"/>
          <w:szCs w:val="28"/>
        </w:rPr>
        <w:t xml:space="preserve"> </w:t>
      </w:r>
      <w:r w:rsidR="00A827ED" w:rsidRPr="00C82A47">
        <w:rPr>
          <w:rStyle w:val="s1"/>
          <w:rFonts w:ascii="Times New Roman" w:hAnsi="Times New Roman" w:cs="Times New Roman"/>
          <w:b w:val="0"/>
          <w:sz w:val="28"/>
          <w:szCs w:val="28"/>
        </w:rPr>
        <w:t>от 3 мая 2018 года № 505</w:t>
      </w:r>
      <w:r w:rsidR="00A827ED" w:rsidRPr="00C82A47">
        <w:rPr>
          <w:rStyle w:val="s1"/>
          <w:rFonts w:ascii="Times New Roman" w:hAnsi="Times New Roman" w:cs="Times New Roman"/>
          <w:sz w:val="28"/>
          <w:szCs w:val="28"/>
        </w:rPr>
        <w:t xml:space="preserve"> «</w:t>
      </w:r>
      <w:r w:rsidR="00A827ED" w:rsidRPr="00C82A47">
        <w:rPr>
          <w:rFonts w:ascii="Times New Roman" w:hAnsi="Times New Roman"/>
          <w:sz w:val="28"/>
          <w:szCs w:val="28"/>
        </w:rPr>
        <w:t>Об утверждении Правил оформления сопроводительных накладных</w:t>
      </w:r>
      <w:r w:rsidR="00A827ED" w:rsidRPr="00C82A47">
        <w:rPr>
          <w:rStyle w:val="s1"/>
          <w:rFonts w:ascii="Times New Roman" w:hAnsi="Times New Roman" w:cs="Times New Roman"/>
          <w:sz w:val="28"/>
          <w:szCs w:val="28"/>
        </w:rPr>
        <w:t xml:space="preserve">» </w:t>
      </w:r>
      <w:r w:rsidR="00A827ED" w:rsidRPr="00C82A47">
        <w:rPr>
          <w:rStyle w:val="s0"/>
          <w:sz w:val="28"/>
          <w:szCs w:val="28"/>
        </w:rPr>
        <w:t>(зарегистрирован в Реестре государственной регистрации нормативных правовых актов под № 16895, опубликован 25 мая 2018 года в Эталонном контрольном банке нормативных правовых актов Республики Казахстан);</w:t>
      </w:r>
    </w:p>
    <w:p w14:paraId="3124C309" w14:textId="77777777" w:rsidR="00A827ED" w:rsidRPr="009161F3" w:rsidRDefault="009F7885" w:rsidP="009161F3">
      <w:pPr>
        <w:pStyle w:val="3"/>
        <w:spacing w:before="0" w:line="240" w:lineRule="auto"/>
        <w:ind w:firstLine="708"/>
        <w:jc w:val="both"/>
        <w:rPr>
          <w:rStyle w:val="s0"/>
          <w:b w:val="0"/>
          <w:sz w:val="28"/>
          <w:szCs w:val="28"/>
        </w:rPr>
      </w:pPr>
      <w:r w:rsidRPr="00C82A47">
        <w:rPr>
          <w:rStyle w:val="s0"/>
          <w:b w:val="0"/>
          <w:sz w:val="28"/>
          <w:szCs w:val="28"/>
        </w:rPr>
        <w:t>8.</w:t>
      </w:r>
      <w:r w:rsidR="00A827ED" w:rsidRPr="00C82A47">
        <w:rPr>
          <w:rStyle w:val="s0"/>
          <w:b w:val="0"/>
          <w:sz w:val="28"/>
          <w:szCs w:val="28"/>
        </w:rPr>
        <w:t xml:space="preserve"> </w:t>
      </w:r>
      <w:r w:rsidRPr="00C82A47">
        <w:rPr>
          <w:rStyle w:val="s0"/>
          <w:b w:val="0"/>
          <w:sz w:val="28"/>
          <w:szCs w:val="28"/>
        </w:rPr>
        <w:t>П</w:t>
      </w:r>
      <w:r w:rsidR="009161F3" w:rsidRPr="00C82A47">
        <w:rPr>
          <w:rStyle w:val="s0"/>
          <w:b w:val="0"/>
          <w:sz w:val="28"/>
          <w:szCs w:val="28"/>
        </w:rPr>
        <w:t>ункт 3</w:t>
      </w:r>
      <w:r w:rsidR="009161F3" w:rsidRPr="00C82A47">
        <w:rPr>
          <w:rStyle w:val="s0"/>
          <w:sz w:val="28"/>
          <w:szCs w:val="28"/>
        </w:rPr>
        <w:t xml:space="preserve"> </w:t>
      </w:r>
      <w:r w:rsidR="009161F3" w:rsidRPr="00C82A47">
        <w:rPr>
          <w:rStyle w:val="s0"/>
          <w:rFonts w:eastAsia="Calibri"/>
          <w:b w:val="0"/>
          <w:bCs w:val="0"/>
          <w:sz w:val="28"/>
          <w:szCs w:val="28"/>
        </w:rPr>
        <w:t xml:space="preserve">Перечня некоторых приказов Министра финансов Республики Казахстан, в которые вносятся изменения, утвержденного приказом Министра финансов Республики Казахстан </w:t>
      </w:r>
      <w:r w:rsidR="00A827ED" w:rsidRPr="00C82A47">
        <w:rPr>
          <w:rStyle w:val="s0"/>
          <w:b w:val="0"/>
          <w:sz w:val="28"/>
          <w:szCs w:val="28"/>
        </w:rPr>
        <w:t xml:space="preserve">от 23 октября 2018 года № 936 «О внесении изменений в некоторые приказы Министра финансов Республики Казахстан» (зарегистрирован в Реестре государственной регистрации </w:t>
      </w:r>
      <w:r w:rsidR="009161F3" w:rsidRPr="00C82A47">
        <w:rPr>
          <w:rStyle w:val="s0"/>
          <w:b w:val="0"/>
          <w:sz w:val="28"/>
          <w:szCs w:val="28"/>
        </w:rPr>
        <w:t xml:space="preserve">нормативных правовых актов под </w:t>
      </w:r>
      <w:r w:rsidR="00A827ED" w:rsidRPr="00C82A47">
        <w:rPr>
          <w:rStyle w:val="s0"/>
          <w:b w:val="0"/>
          <w:sz w:val="28"/>
          <w:szCs w:val="28"/>
        </w:rPr>
        <w:t>№ 18248, опубликован 1 февраля 2019 года в Эталонном контрольном банке нормативных правовых актов Республики Казахстан).</w:t>
      </w:r>
    </w:p>
    <w:p w14:paraId="6A5AF9EC" w14:textId="77777777" w:rsidR="00A827ED" w:rsidRPr="009161F3" w:rsidRDefault="00A827ED" w:rsidP="009161F3">
      <w:pPr>
        <w:spacing w:after="0" w:line="240" w:lineRule="auto"/>
        <w:jc w:val="both"/>
        <w:textAlignment w:val="baseline"/>
        <w:rPr>
          <w:rStyle w:val="s0"/>
          <w:sz w:val="28"/>
          <w:szCs w:val="28"/>
        </w:rPr>
      </w:pPr>
    </w:p>
    <w:p w14:paraId="3F32C1C7" w14:textId="77777777" w:rsidR="00C42D6B" w:rsidRPr="009161F3" w:rsidRDefault="00C42D6B" w:rsidP="001728F4">
      <w:pPr>
        <w:spacing w:after="0" w:line="240" w:lineRule="auto"/>
        <w:ind w:left="4956" w:firstLine="431"/>
        <w:rPr>
          <w:rStyle w:val="s0"/>
          <w:sz w:val="28"/>
          <w:szCs w:val="28"/>
        </w:rPr>
      </w:pPr>
    </w:p>
    <w:sectPr w:rsidR="00C42D6B" w:rsidRPr="009161F3" w:rsidSect="00E51D64">
      <w:headerReference w:type="default" r:id="rId23"/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9329D" w14:textId="77777777" w:rsidR="00F065F7" w:rsidRDefault="00F065F7" w:rsidP="00FA65EB">
      <w:pPr>
        <w:spacing w:after="0" w:line="240" w:lineRule="auto"/>
      </w:pPr>
      <w:r>
        <w:separator/>
      </w:r>
    </w:p>
  </w:endnote>
  <w:endnote w:type="continuationSeparator" w:id="0">
    <w:p w14:paraId="7A7AAFA2" w14:textId="77777777" w:rsidR="00F065F7" w:rsidRDefault="00F065F7" w:rsidP="00FA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5A7BF" w14:textId="77777777" w:rsidR="00F065F7" w:rsidRDefault="00F065F7" w:rsidP="00FA65EB">
      <w:pPr>
        <w:spacing w:after="0" w:line="240" w:lineRule="auto"/>
      </w:pPr>
      <w:r>
        <w:separator/>
      </w:r>
    </w:p>
  </w:footnote>
  <w:footnote w:type="continuationSeparator" w:id="0">
    <w:p w14:paraId="14D070AC" w14:textId="77777777" w:rsidR="00F065F7" w:rsidRDefault="00F065F7" w:rsidP="00FA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F5DB9" w14:textId="77777777" w:rsidR="0061109B" w:rsidRPr="00ED03BD" w:rsidRDefault="0061109B" w:rsidP="00ED03BD">
    <w:pPr>
      <w:pStyle w:val="a9"/>
      <w:jc w:val="center"/>
      <w:rPr>
        <w:rFonts w:ascii="Times New Roman" w:hAnsi="Times New Roman"/>
        <w:sz w:val="28"/>
        <w:szCs w:val="28"/>
      </w:rPr>
    </w:pPr>
    <w:r w:rsidRPr="00ED03BD">
      <w:rPr>
        <w:rFonts w:ascii="Times New Roman" w:hAnsi="Times New Roman"/>
        <w:sz w:val="28"/>
        <w:szCs w:val="28"/>
      </w:rPr>
      <w:fldChar w:fldCharType="begin"/>
    </w:r>
    <w:r w:rsidRPr="00ED03BD">
      <w:rPr>
        <w:rFonts w:ascii="Times New Roman" w:hAnsi="Times New Roman"/>
        <w:sz w:val="28"/>
        <w:szCs w:val="28"/>
      </w:rPr>
      <w:instrText xml:space="preserve"> PAGE  \* Arabic  \* MERGEFORMAT </w:instrText>
    </w:r>
    <w:r w:rsidRPr="00ED03BD">
      <w:rPr>
        <w:rFonts w:ascii="Times New Roman" w:hAnsi="Times New Roman"/>
        <w:sz w:val="28"/>
        <w:szCs w:val="28"/>
      </w:rPr>
      <w:fldChar w:fldCharType="separate"/>
    </w:r>
    <w:r w:rsidR="00C82A47">
      <w:rPr>
        <w:rFonts w:ascii="Times New Roman" w:hAnsi="Times New Roman"/>
        <w:noProof/>
        <w:sz w:val="28"/>
        <w:szCs w:val="28"/>
      </w:rPr>
      <w:t>2</w:t>
    </w:r>
    <w:r w:rsidRPr="00ED03BD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5D71B" w14:textId="77777777" w:rsidR="0061109B" w:rsidRPr="00ED03BD" w:rsidRDefault="0061109B" w:rsidP="00ED03BD">
    <w:pPr>
      <w:pStyle w:val="a9"/>
      <w:jc w:val="center"/>
      <w:rPr>
        <w:rFonts w:ascii="Times New Roman" w:hAnsi="Times New Roman"/>
        <w:sz w:val="28"/>
        <w:szCs w:val="28"/>
      </w:rPr>
    </w:pPr>
  </w:p>
  <w:p w14:paraId="792A2775" w14:textId="77777777" w:rsidR="0061109B" w:rsidRPr="00ED03BD" w:rsidRDefault="0061109B" w:rsidP="00ED03B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8"/>
        <w:szCs w:val="28"/>
      </w:rPr>
      <w:id w:val="-805859866"/>
      <w:docPartObj>
        <w:docPartGallery w:val="Page Numbers (Top of Page)"/>
        <w:docPartUnique/>
      </w:docPartObj>
    </w:sdtPr>
    <w:sdtEndPr/>
    <w:sdtContent>
      <w:p w14:paraId="56A0C085" w14:textId="77777777" w:rsidR="0061109B" w:rsidRPr="00ED03BD" w:rsidRDefault="0061109B" w:rsidP="00ED03BD">
        <w:pPr>
          <w:pStyle w:val="a9"/>
          <w:jc w:val="center"/>
          <w:rPr>
            <w:rFonts w:ascii="Times New Roman" w:hAnsi="Times New Roman"/>
            <w:sz w:val="28"/>
            <w:szCs w:val="28"/>
          </w:rPr>
        </w:pPr>
        <w:r w:rsidRPr="00ED03BD">
          <w:rPr>
            <w:rFonts w:ascii="Times New Roman" w:hAnsi="Times New Roman"/>
            <w:sz w:val="28"/>
            <w:szCs w:val="28"/>
          </w:rPr>
          <w:fldChar w:fldCharType="begin"/>
        </w:r>
        <w:r w:rsidRPr="00ED03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D03BD">
          <w:rPr>
            <w:rFonts w:ascii="Times New Roman" w:hAnsi="Times New Roman"/>
            <w:sz w:val="28"/>
            <w:szCs w:val="28"/>
          </w:rPr>
          <w:fldChar w:fldCharType="separate"/>
        </w:r>
        <w:r w:rsidR="00C82A47">
          <w:rPr>
            <w:rFonts w:ascii="Times New Roman" w:hAnsi="Times New Roman"/>
            <w:noProof/>
            <w:sz w:val="28"/>
            <w:szCs w:val="28"/>
          </w:rPr>
          <w:t>39</w:t>
        </w:r>
        <w:r w:rsidRPr="00ED03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00681A2" w14:textId="77777777" w:rsidR="0061109B" w:rsidRDefault="0061109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7458"/>
    <w:multiLevelType w:val="hybridMultilevel"/>
    <w:tmpl w:val="8B3C0DF4"/>
    <w:lvl w:ilvl="0" w:tplc="13341406">
      <w:start w:val="2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B23EC2"/>
    <w:multiLevelType w:val="hybridMultilevel"/>
    <w:tmpl w:val="6792B9E0"/>
    <w:lvl w:ilvl="0" w:tplc="20F4A3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669468A"/>
    <w:multiLevelType w:val="hybridMultilevel"/>
    <w:tmpl w:val="25CEDAD2"/>
    <w:lvl w:ilvl="0" w:tplc="790C23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D32C8A"/>
    <w:multiLevelType w:val="hybridMultilevel"/>
    <w:tmpl w:val="E0827E2C"/>
    <w:lvl w:ilvl="0" w:tplc="6DF8498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85A2CF9"/>
    <w:multiLevelType w:val="hybridMultilevel"/>
    <w:tmpl w:val="B6AA0DB2"/>
    <w:lvl w:ilvl="0" w:tplc="C0307FCE">
      <w:start w:val="8"/>
      <w:numFmt w:val="decimal"/>
      <w:lvlText w:val="%1."/>
      <w:lvlJc w:val="left"/>
      <w:pPr>
        <w:ind w:left="1350" w:hanging="360"/>
      </w:pPr>
      <w:rPr>
        <w:rFonts w:eastAsia="Times New Roman" w:cs="Arial"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2E1C112C"/>
    <w:multiLevelType w:val="hybridMultilevel"/>
    <w:tmpl w:val="F7181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646CD"/>
    <w:multiLevelType w:val="hybridMultilevel"/>
    <w:tmpl w:val="4EEACCF0"/>
    <w:lvl w:ilvl="0" w:tplc="AABA131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BD87DCA"/>
    <w:multiLevelType w:val="hybridMultilevel"/>
    <w:tmpl w:val="5AD6434A"/>
    <w:lvl w:ilvl="0" w:tplc="175A5752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F1D7A96"/>
    <w:multiLevelType w:val="hybridMultilevel"/>
    <w:tmpl w:val="D098F6D4"/>
    <w:lvl w:ilvl="0" w:tplc="81982700">
      <w:start w:val="1"/>
      <w:numFmt w:val="decimal"/>
      <w:lvlText w:val="%1)"/>
      <w:lvlJc w:val="left"/>
      <w:pPr>
        <w:ind w:left="1541" w:hanging="69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A6C97E0">
      <w:start w:val="1"/>
      <w:numFmt w:val="decimal"/>
      <w:lvlText w:val="%4."/>
      <w:lvlJc w:val="left"/>
      <w:pPr>
        <w:ind w:left="1211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5006"/>
    <w:multiLevelType w:val="hybridMultilevel"/>
    <w:tmpl w:val="8516469C"/>
    <w:lvl w:ilvl="0" w:tplc="FD8EF382">
      <w:start w:val="2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6C61FAD"/>
    <w:multiLevelType w:val="hybridMultilevel"/>
    <w:tmpl w:val="11D0955E"/>
    <w:lvl w:ilvl="0" w:tplc="441EA43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1" w15:restartNumberingAfterBreak="0">
    <w:nsid w:val="61FE0948"/>
    <w:multiLevelType w:val="hybridMultilevel"/>
    <w:tmpl w:val="00FCFD54"/>
    <w:lvl w:ilvl="0" w:tplc="A41C4A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347040"/>
    <w:multiLevelType w:val="hybridMultilevel"/>
    <w:tmpl w:val="4252D4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B6716AF"/>
    <w:multiLevelType w:val="hybridMultilevel"/>
    <w:tmpl w:val="26FE4280"/>
    <w:lvl w:ilvl="0" w:tplc="7FEC1D66">
      <w:start w:val="1"/>
      <w:numFmt w:val="decimal"/>
      <w:lvlText w:val="%1."/>
      <w:lvlJc w:val="left"/>
      <w:pPr>
        <w:ind w:left="1400" w:hanging="690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28C68304">
      <w:start w:val="1"/>
      <w:numFmt w:val="decimal"/>
      <w:lvlText w:val="%2)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200" w:hanging="180"/>
      </w:pPr>
    </w:lvl>
    <w:lvl w:ilvl="3" w:tplc="0419000F">
      <w:start w:val="1"/>
      <w:numFmt w:val="decimal"/>
      <w:lvlText w:val="%4."/>
      <w:lvlJc w:val="left"/>
      <w:pPr>
        <w:ind w:left="2920" w:hanging="360"/>
      </w:pPr>
    </w:lvl>
    <w:lvl w:ilvl="4" w:tplc="04190019">
      <w:start w:val="1"/>
      <w:numFmt w:val="lowerLetter"/>
      <w:lvlText w:val="%5."/>
      <w:lvlJc w:val="left"/>
      <w:pPr>
        <w:ind w:left="3640" w:hanging="360"/>
      </w:pPr>
    </w:lvl>
    <w:lvl w:ilvl="5" w:tplc="0419001B">
      <w:start w:val="1"/>
      <w:numFmt w:val="lowerRoman"/>
      <w:lvlText w:val="%6."/>
      <w:lvlJc w:val="right"/>
      <w:pPr>
        <w:ind w:left="4360" w:hanging="180"/>
      </w:pPr>
    </w:lvl>
    <w:lvl w:ilvl="6" w:tplc="0419000F">
      <w:start w:val="1"/>
      <w:numFmt w:val="decimal"/>
      <w:lvlText w:val="%7."/>
      <w:lvlJc w:val="left"/>
      <w:pPr>
        <w:ind w:left="5080" w:hanging="360"/>
      </w:pPr>
    </w:lvl>
    <w:lvl w:ilvl="7" w:tplc="04190019">
      <w:start w:val="1"/>
      <w:numFmt w:val="lowerLetter"/>
      <w:lvlText w:val="%8."/>
      <w:lvlJc w:val="left"/>
      <w:pPr>
        <w:ind w:left="5800" w:hanging="360"/>
      </w:pPr>
    </w:lvl>
    <w:lvl w:ilvl="8" w:tplc="0419001B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72A32DB7"/>
    <w:multiLevelType w:val="hybridMultilevel"/>
    <w:tmpl w:val="5F68736C"/>
    <w:lvl w:ilvl="0" w:tplc="8AE2A29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C245715"/>
    <w:multiLevelType w:val="hybridMultilevel"/>
    <w:tmpl w:val="6FCEC01E"/>
    <w:lvl w:ilvl="0" w:tplc="DDA6E1C8">
      <w:start w:val="6"/>
      <w:numFmt w:val="decimal"/>
      <w:lvlText w:val="%1."/>
      <w:lvlJc w:val="left"/>
      <w:pPr>
        <w:ind w:left="928" w:hanging="360"/>
      </w:pPr>
      <w:rPr>
        <w:rFonts w:eastAsia="Times New Roman" w:cs="Arial"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5"/>
  </w:num>
  <w:num w:numId="6">
    <w:abstractNumId w:val="10"/>
  </w:num>
  <w:num w:numId="7">
    <w:abstractNumId w:val="15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4"/>
  </w:num>
  <w:num w:numId="13">
    <w:abstractNumId w:val="3"/>
  </w:num>
  <w:num w:numId="14">
    <w:abstractNumId w:val="0"/>
  </w:num>
  <w:num w:numId="15">
    <w:abstractNumId w:val="9"/>
  </w:num>
  <w:num w:numId="1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E1"/>
    <w:rsid w:val="00001A47"/>
    <w:rsid w:val="00003A15"/>
    <w:rsid w:val="000068BD"/>
    <w:rsid w:val="000122AD"/>
    <w:rsid w:val="0001618F"/>
    <w:rsid w:val="00016AA6"/>
    <w:rsid w:val="000176C9"/>
    <w:rsid w:val="00017F78"/>
    <w:rsid w:val="00021848"/>
    <w:rsid w:val="00024D93"/>
    <w:rsid w:val="000250A3"/>
    <w:rsid w:val="0002547A"/>
    <w:rsid w:val="00026248"/>
    <w:rsid w:val="00027D6B"/>
    <w:rsid w:val="00037F9F"/>
    <w:rsid w:val="00041EBA"/>
    <w:rsid w:val="00054657"/>
    <w:rsid w:val="00066359"/>
    <w:rsid w:val="00066601"/>
    <w:rsid w:val="00066D87"/>
    <w:rsid w:val="00067AF6"/>
    <w:rsid w:val="00070C14"/>
    <w:rsid w:val="000714BE"/>
    <w:rsid w:val="000719EE"/>
    <w:rsid w:val="00074671"/>
    <w:rsid w:val="00080A91"/>
    <w:rsid w:val="00083389"/>
    <w:rsid w:val="000911E8"/>
    <w:rsid w:val="000942E9"/>
    <w:rsid w:val="00094A22"/>
    <w:rsid w:val="00097A05"/>
    <w:rsid w:val="000A2FCA"/>
    <w:rsid w:val="000A3E83"/>
    <w:rsid w:val="000B0251"/>
    <w:rsid w:val="000B68D5"/>
    <w:rsid w:val="000C1378"/>
    <w:rsid w:val="000C6D94"/>
    <w:rsid w:val="000C7F26"/>
    <w:rsid w:val="000D0B5F"/>
    <w:rsid w:val="000E4057"/>
    <w:rsid w:val="000E565C"/>
    <w:rsid w:val="000E5B4B"/>
    <w:rsid w:val="000F4105"/>
    <w:rsid w:val="00105740"/>
    <w:rsid w:val="00110F12"/>
    <w:rsid w:val="00113DF5"/>
    <w:rsid w:val="00115A35"/>
    <w:rsid w:val="00120133"/>
    <w:rsid w:val="0012029A"/>
    <w:rsid w:val="0012213D"/>
    <w:rsid w:val="00127BF9"/>
    <w:rsid w:val="00130EBB"/>
    <w:rsid w:val="00132FCF"/>
    <w:rsid w:val="001359A6"/>
    <w:rsid w:val="001372CB"/>
    <w:rsid w:val="001374CF"/>
    <w:rsid w:val="0014223C"/>
    <w:rsid w:val="00147060"/>
    <w:rsid w:val="00156F09"/>
    <w:rsid w:val="0016359E"/>
    <w:rsid w:val="00165280"/>
    <w:rsid w:val="0016530D"/>
    <w:rsid w:val="00165BEF"/>
    <w:rsid w:val="00165FA1"/>
    <w:rsid w:val="00171422"/>
    <w:rsid w:val="001728F4"/>
    <w:rsid w:val="0017475C"/>
    <w:rsid w:val="00175F02"/>
    <w:rsid w:val="00175F11"/>
    <w:rsid w:val="0018268F"/>
    <w:rsid w:val="00185A3B"/>
    <w:rsid w:val="00187649"/>
    <w:rsid w:val="00187AC7"/>
    <w:rsid w:val="00192872"/>
    <w:rsid w:val="00194D68"/>
    <w:rsid w:val="001A02A9"/>
    <w:rsid w:val="001A1B97"/>
    <w:rsid w:val="001A2064"/>
    <w:rsid w:val="001A2846"/>
    <w:rsid w:val="001A2EC4"/>
    <w:rsid w:val="001A7860"/>
    <w:rsid w:val="001B26AD"/>
    <w:rsid w:val="001B4158"/>
    <w:rsid w:val="001B59CB"/>
    <w:rsid w:val="001C5132"/>
    <w:rsid w:val="001D0993"/>
    <w:rsid w:val="001D44CA"/>
    <w:rsid w:val="001D4543"/>
    <w:rsid w:val="001E295F"/>
    <w:rsid w:val="001E3EAC"/>
    <w:rsid w:val="001E50E0"/>
    <w:rsid w:val="001E526E"/>
    <w:rsid w:val="001E612F"/>
    <w:rsid w:val="001E77EF"/>
    <w:rsid w:val="001F0F84"/>
    <w:rsid w:val="001F2BAE"/>
    <w:rsid w:val="001F374D"/>
    <w:rsid w:val="001F4319"/>
    <w:rsid w:val="001F47CA"/>
    <w:rsid w:val="001F4B06"/>
    <w:rsid w:val="001F4CDF"/>
    <w:rsid w:val="001F51D5"/>
    <w:rsid w:val="002008C9"/>
    <w:rsid w:val="002009AF"/>
    <w:rsid w:val="00200EBE"/>
    <w:rsid w:val="00201981"/>
    <w:rsid w:val="0020622D"/>
    <w:rsid w:val="002066C5"/>
    <w:rsid w:val="00217937"/>
    <w:rsid w:val="00222596"/>
    <w:rsid w:val="00231D5D"/>
    <w:rsid w:val="00236C60"/>
    <w:rsid w:val="00237787"/>
    <w:rsid w:val="00240394"/>
    <w:rsid w:val="0024164F"/>
    <w:rsid w:val="00242A34"/>
    <w:rsid w:val="0024589B"/>
    <w:rsid w:val="002468D1"/>
    <w:rsid w:val="00251252"/>
    <w:rsid w:val="00252BD0"/>
    <w:rsid w:val="00256EB4"/>
    <w:rsid w:val="00260A39"/>
    <w:rsid w:val="00261A50"/>
    <w:rsid w:val="00263F9B"/>
    <w:rsid w:val="002646BC"/>
    <w:rsid w:val="0026534C"/>
    <w:rsid w:val="00266D5B"/>
    <w:rsid w:val="0027064E"/>
    <w:rsid w:val="002729DC"/>
    <w:rsid w:val="00272A3C"/>
    <w:rsid w:val="00273C00"/>
    <w:rsid w:val="00274607"/>
    <w:rsid w:val="00283E56"/>
    <w:rsid w:val="00284EFF"/>
    <w:rsid w:val="00286299"/>
    <w:rsid w:val="00290E7E"/>
    <w:rsid w:val="00292085"/>
    <w:rsid w:val="00294C9F"/>
    <w:rsid w:val="0029734D"/>
    <w:rsid w:val="002A6E4A"/>
    <w:rsid w:val="002A7707"/>
    <w:rsid w:val="002B2E2A"/>
    <w:rsid w:val="002B3ED5"/>
    <w:rsid w:val="002B755C"/>
    <w:rsid w:val="002C3DAD"/>
    <w:rsid w:val="002C4853"/>
    <w:rsid w:val="002D0797"/>
    <w:rsid w:val="002D32B7"/>
    <w:rsid w:val="002D5FA4"/>
    <w:rsid w:val="002D66DA"/>
    <w:rsid w:val="002D6C60"/>
    <w:rsid w:val="002D6F24"/>
    <w:rsid w:val="002E52D0"/>
    <w:rsid w:val="002E5C31"/>
    <w:rsid w:val="002F6E9E"/>
    <w:rsid w:val="00300BC4"/>
    <w:rsid w:val="0030368D"/>
    <w:rsid w:val="003070AF"/>
    <w:rsid w:val="0031198A"/>
    <w:rsid w:val="00311CA7"/>
    <w:rsid w:val="0031205A"/>
    <w:rsid w:val="00314A73"/>
    <w:rsid w:val="00314FB5"/>
    <w:rsid w:val="00315C9F"/>
    <w:rsid w:val="003161B2"/>
    <w:rsid w:val="00316B0A"/>
    <w:rsid w:val="00316CAC"/>
    <w:rsid w:val="00316EE3"/>
    <w:rsid w:val="00324459"/>
    <w:rsid w:val="00330FEF"/>
    <w:rsid w:val="003338BB"/>
    <w:rsid w:val="00335012"/>
    <w:rsid w:val="00345448"/>
    <w:rsid w:val="00345C51"/>
    <w:rsid w:val="003509FC"/>
    <w:rsid w:val="003524E5"/>
    <w:rsid w:val="00356784"/>
    <w:rsid w:val="00356B1C"/>
    <w:rsid w:val="00370F9F"/>
    <w:rsid w:val="003710DF"/>
    <w:rsid w:val="003744BD"/>
    <w:rsid w:val="00377919"/>
    <w:rsid w:val="00377A3B"/>
    <w:rsid w:val="0038379A"/>
    <w:rsid w:val="00384A2F"/>
    <w:rsid w:val="00384D37"/>
    <w:rsid w:val="00387799"/>
    <w:rsid w:val="0039002A"/>
    <w:rsid w:val="00390C6C"/>
    <w:rsid w:val="0039531A"/>
    <w:rsid w:val="00396562"/>
    <w:rsid w:val="003965B8"/>
    <w:rsid w:val="003A1377"/>
    <w:rsid w:val="003A3956"/>
    <w:rsid w:val="003B1BD5"/>
    <w:rsid w:val="003B2843"/>
    <w:rsid w:val="003B2BC4"/>
    <w:rsid w:val="003B30A1"/>
    <w:rsid w:val="003B3D03"/>
    <w:rsid w:val="003B7635"/>
    <w:rsid w:val="003C0DBF"/>
    <w:rsid w:val="003C247A"/>
    <w:rsid w:val="003C6336"/>
    <w:rsid w:val="003C751C"/>
    <w:rsid w:val="003D0755"/>
    <w:rsid w:val="003D1CEC"/>
    <w:rsid w:val="003D1E44"/>
    <w:rsid w:val="003D49BF"/>
    <w:rsid w:val="003F6A07"/>
    <w:rsid w:val="00401C9F"/>
    <w:rsid w:val="00403E90"/>
    <w:rsid w:val="00405043"/>
    <w:rsid w:val="0040528B"/>
    <w:rsid w:val="0040667C"/>
    <w:rsid w:val="00407296"/>
    <w:rsid w:val="0040783B"/>
    <w:rsid w:val="00410816"/>
    <w:rsid w:val="004164B1"/>
    <w:rsid w:val="00417EDE"/>
    <w:rsid w:val="00424B93"/>
    <w:rsid w:val="004275AC"/>
    <w:rsid w:val="00431884"/>
    <w:rsid w:val="00431AD5"/>
    <w:rsid w:val="0043278E"/>
    <w:rsid w:val="00433A81"/>
    <w:rsid w:val="00433C06"/>
    <w:rsid w:val="00437491"/>
    <w:rsid w:val="004445C5"/>
    <w:rsid w:val="00446962"/>
    <w:rsid w:val="00450A0F"/>
    <w:rsid w:val="0045185C"/>
    <w:rsid w:val="00452DA4"/>
    <w:rsid w:val="0045695E"/>
    <w:rsid w:val="00460202"/>
    <w:rsid w:val="004707D2"/>
    <w:rsid w:val="00470BA7"/>
    <w:rsid w:val="0047240D"/>
    <w:rsid w:val="00472A75"/>
    <w:rsid w:val="004751BE"/>
    <w:rsid w:val="0047566F"/>
    <w:rsid w:val="00476EE6"/>
    <w:rsid w:val="004816C8"/>
    <w:rsid w:val="0048190A"/>
    <w:rsid w:val="00484992"/>
    <w:rsid w:val="00485435"/>
    <w:rsid w:val="00490A5B"/>
    <w:rsid w:val="00493F29"/>
    <w:rsid w:val="00495230"/>
    <w:rsid w:val="004A0F37"/>
    <w:rsid w:val="004A5F99"/>
    <w:rsid w:val="004A6CB7"/>
    <w:rsid w:val="004B51F7"/>
    <w:rsid w:val="004B57F5"/>
    <w:rsid w:val="004B5B87"/>
    <w:rsid w:val="004B7D67"/>
    <w:rsid w:val="004C2307"/>
    <w:rsid w:val="004C6097"/>
    <w:rsid w:val="004C75CD"/>
    <w:rsid w:val="004D0039"/>
    <w:rsid w:val="004D0B7B"/>
    <w:rsid w:val="004D3713"/>
    <w:rsid w:val="004D5227"/>
    <w:rsid w:val="004D743F"/>
    <w:rsid w:val="004D7F9B"/>
    <w:rsid w:val="004E21F4"/>
    <w:rsid w:val="004E3AFD"/>
    <w:rsid w:val="004E57A2"/>
    <w:rsid w:val="004E5E6D"/>
    <w:rsid w:val="004F5D2F"/>
    <w:rsid w:val="004F5E7B"/>
    <w:rsid w:val="004F6240"/>
    <w:rsid w:val="004F7249"/>
    <w:rsid w:val="00500E34"/>
    <w:rsid w:val="00502DC4"/>
    <w:rsid w:val="005033FD"/>
    <w:rsid w:val="005068A2"/>
    <w:rsid w:val="005077E1"/>
    <w:rsid w:val="00510AAC"/>
    <w:rsid w:val="00511A66"/>
    <w:rsid w:val="0051289D"/>
    <w:rsid w:val="00512912"/>
    <w:rsid w:val="00512E7C"/>
    <w:rsid w:val="005134FE"/>
    <w:rsid w:val="00513769"/>
    <w:rsid w:val="00513853"/>
    <w:rsid w:val="0051776C"/>
    <w:rsid w:val="00517980"/>
    <w:rsid w:val="00517C2B"/>
    <w:rsid w:val="00517F47"/>
    <w:rsid w:val="00520973"/>
    <w:rsid w:val="005217C6"/>
    <w:rsid w:val="00522650"/>
    <w:rsid w:val="00526113"/>
    <w:rsid w:val="00527FE5"/>
    <w:rsid w:val="00530F10"/>
    <w:rsid w:val="00531C9F"/>
    <w:rsid w:val="0053307A"/>
    <w:rsid w:val="005348E6"/>
    <w:rsid w:val="00541124"/>
    <w:rsid w:val="00554D58"/>
    <w:rsid w:val="0055704F"/>
    <w:rsid w:val="00563C90"/>
    <w:rsid w:val="0057023A"/>
    <w:rsid w:val="005725F6"/>
    <w:rsid w:val="00575D3A"/>
    <w:rsid w:val="00580266"/>
    <w:rsid w:val="00583BC3"/>
    <w:rsid w:val="00584075"/>
    <w:rsid w:val="00584BD9"/>
    <w:rsid w:val="00584DF1"/>
    <w:rsid w:val="00590EA5"/>
    <w:rsid w:val="00591FAD"/>
    <w:rsid w:val="00594A3E"/>
    <w:rsid w:val="00594ADE"/>
    <w:rsid w:val="005A0640"/>
    <w:rsid w:val="005B0045"/>
    <w:rsid w:val="005B2F99"/>
    <w:rsid w:val="005B7030"/>
    <w:rsid w:val="005B70FC"/>
    <w:rsid w:val="005C2069"/>
    <w:rsid w:val="005C24DF"/>
    <w:rsid w:val="005C3DC4"/>
    <w:rsid w:val="005C7B57"/>
    <w:rsid w:val="005D5698"/>
    <w:rsid w:val="005E1477"/>
    <w:rsid w:val="005E2D47"/>
    <w:rsid w:val="005E3F59"/>
    <w:rsid w:val="005E486F"/>
    <w:rsid w:val="005F0583"/>
    <w:rsid w:val="005F19DA"/>
    <w:rsid w:val="005F3285"/>
    <w:rsid w:val="00601A33"/>
    <w:rsid w:val="006051CA"/>
    <w:rsid w:val="006100B5"/>
    <w:rsid w:val="0061109B"/>
    <w:rsid w:val="0061321C"/>
    <w:rsid w:val="0061446C"/>
    <w:rsid w:val="0062277F"/>
    <w:rsid w:val="0062328E"/>
    <w:rsid w:val="006328C9"/>
    <w:rsid w:val="00633FE0"/>
    <w:rsid w:val="006373CB"/>
    <w:rsid w:val="0064150A"/>
    <w:rsid w:val="0064352F"/>
    <w:rsid w:val="00644C30"/>
    <w:rsid w:val="006464F7"/>
    <w:rsid w:val="00652018"/>
    <w:rsid w:val="006543CE"/>
    <w:rsid w:val="00654631"/>
    <w:rsid w:val="006547CB"/>
    <w:rsid w:val="00656977"/>
    <w:rsid w:val="00657A61"/>
    <w:rsid w:val="0066586B"/>
    <w:rsid w:val="00667C85"/>
    <w:rsid w:val="006705EE"/>
    <w:rsid w:val="006725D9"/>
    <w:rsid w:val="006739E6"/>
    <w:rsid w:val="00676D48"/>
    <w:rsid w:val="00683917"/>
    <w:rsid w:val="006851B5"/>
    <w:rsid w:val="00695DF7"/>
    <w:rsid w:val="006A615E"/>
    <w:rsid w:val="006B4824"/>
    <w:rsid w:val="006B6692"/>
    <w:rsid w:val="006B6881"/>
    <w:rsid w:val="006C5D58"/>
    <w:rsid w:val="006C7154"/>
    <w:rsid w:val="006D0E70"/>
    <w:rsid w:val="006D13D2"/>
    <w:rsid w:val="006D213A"/>
    <w:rsid w:val="006D24FF"/>
    <w:rsid w:val="006D457D"/>
    <w:rsid w:val="006D54D8"/>
    <w:rsid w:val="006E09DB"/>
    <w:rsid w:val="006E0B05"/>
    <w:rsid w:val="006E2C49"/>
    <w:rsid w:val="006E351D"/>
    <w:rsid w:val="006E479E"/>
    <w:rsid w:val="006E5001"/>
    <w:rsid w:val="006E5BF7"/>
    <w:rsid w:val="006F1358"/>
    <w:rsid w:val="006F2EB4"/>
    <w:rsid w:val="00701042"/>
    <w:rsid w:val="007019AE"/>
    <w:rsid w:val="00710A2B"/>
    <w:rsid w:val="00711FDD"/>
    <w:rsid w:val="00713F38"/>
    <w:rsid w:val="00722463"/>
    <w:rsid w:val="00722BF1"/>
    <w:rsid w:val="00723B82"/>
    <w:rsid w:val="007364C8"/>
    <w:rsid w:val="007375F3"/>
    <w:rsid w:val="00743372"/>
    <w:rsid w:val="00747782"/>
    <w:rsid w:val="00752168"/>
    <w:rsid w:val="0075300D"/>
    <w:rsid w:val="00753D30"/>
    <w:rsid w:val="00756107"/>
    <w:rsid w:val="00756816"/>
    <w:rsid w:val="00760545"/>
    <w:rsid w:val="00763345"/>
    <w:rsid w:val="00770B5C"/>
    <w:rsid w:val="007722CA"/>
    <w:rsid w:val="00781DE8"/>
    <w:rsid w:val="00783802"/>
    <w:rsid w:val="00794DFE"/>
    <w:rsid w:val="007954E7"/>
    <w:rsid w:val="007A0CA9"/>
    <w:rsid w:val="007A13AF"/>
    <w:rsid w:val="007A3795"/>
    <w:rsid w:val="007A797E"/>
    <w:rsid w:val="007B1CCF"/>
    <w:rsid w:val="007B2670"/>
    <w:rsid w:val="007C14FE"/>
    <w:rsid w:val="007C3C7A"/>
    <w:rsid w:val="007C48C1"/>
    <w:rsid w:val="007C5311"/>
    <w:rsid w:val="007C6B16"/>
    <w:rsid w:val="007D15CE"/>
    <w:rsid w:val="007D1DAC"/>
    <w:rsid w:val="007D5199"/>
    <w:rsid w:val="007E019F"/>
    <w:rsid w:val="007E036C"/>
    <w:rsid w:val="007E517E"/>
    <w:rsid w:val="007E6A78"/>
    <w:rsid w:val="007F1E65"/>
    <w:rsid w:val="007F3308"/>
    <w:rsid w:val="007F537C"/>
    <w:rsid w:val="007F61A2"/>
    <w:rsid w:val="00804DE1"/>
    <w:rsid w:val="008059CD"/>
    <w:rsid w:val="0081056B"/>
    <w:rsid w:val="0081678D"/>
    <w:rsid w:val="008210BE"/>
    <w:rsid w:val="008301EF"/>
    <w:rsid w:val="00832ABF"/>
    <w:rsid w:val="00834AAB"/>
    <w:rsid w:val="00843A13"/>
    <w:rsid w:val="0084568A"/>
    <w:rsid w:val="00852473"/>
    <w:rsid w:val="00856695"/>
    <w:rsid w:val="008609C7"/>
    <w:rsid w:val="00863084"/>
    <w:rsid w:val="00871727"/>
    <w:rsid w:val="00884E09"/>
    <w:rsid w:val="008858A1"/>
    <w:rsid w:val="00886349"/>
    <w:rsid w:val="00887BED"/>
    <w:rsid w:val="008901DC"/>
    <w:rsid w:val="00893D57"/>
    <w:rsid w:val="008A08B6"/>
    <w:rsid w:val="008A1930"/>
    <w:rsid w:val="008A2484"/>
    <w:rsid w:val="008A2B9C"/>
    <w:rsid w:val="008A5564"/>
    <w:rsid w:val="008A637E"/>
    <w:rsid w:val="008B080D"/>
    <w:rsid w:val="008B0B3A"/>
    <w:rsid w:val="008B4F4B"/>
    <w:rsid w:val="008B6FD9"/>
    <w:rsid w:val="008B72BE"/>
    <w:rsid w:val="008C0359"/>
    <w:rsid w:val="008C2FD6"/>
    <w:rsid w:val="008C3784"/>
    <w:rsid w:val="008D0DBC"/>
    <w:rsid w:val="008D0F95"/>
    <w:rsid w:val="008D1F1A"/>
    <w:rsid w:val="008D4F6B"/>
    <w:rsid w:val="008D53F0"/>
    <w:rsid w:val="008D7747"/>
    <w:rsid w:val="008E0907"/>
    <w:rsid w:val="008E2E17"/>
    <w:rsid w:val="008E3E5D"/>
    <w:rsid w:val="008E4754"/>
    <w:rsid w:val="008E71F6"/>
    <w:rsid w:val="008E7D91"/>
    <w:rsid w:val="008F2404"/>
    <w:rsid w:val="008F29F9"/>
    <w:rsid w:val="008F5748"/>
    <w:rsid w:val="008F6864"/>
    <w:rsid w:val="008F7D39"/>
    <w:rsid w:val="00902081"/>
    <w:rsid w:val="009161F3"/>
    <w:rsid w:val="009170C7"/>
    <w:rsid w:val="00931C7E"/>
    <w:rsid w:val="009415CC"/>
    <w:rsid w:val="009417A7"/>
    <w:rsid w:val="009533DD"/>
    <w:rsid w:val="009555FA"/>
    <w:rsid w:val="009556D6"/>
    <w:rsid w:val="00960D8A"/>
    <w:rsid w:val="0096249B"/>
    <w:rsid w:val="0096323C"/>
    <w:rsid w:val="00965A55"/>
    <w:rsid w:val="00965D6B"/>
    <w:rsid w:val="00965F9E"/>
    <w:rsid w:val="00967ACB"/>
    <w:rsid w:val="00974294"/>
    <w:rsid w:val="00976CE1"/>
    <w:rsid w:val="0097733F"/>
    <w:rsid w:val="009777DC"/>
    <w:rsid w:val="00981ACE"/>
    <w:rsid w:val="009849D0"/>
    <w:rsid w:val="0098534B"/>
    <w:rsid w:val="00985FC8"/>
    <w:rsid w:val="00992213"/>
    <w:rsid w:val="00993654"/>
    <w:rsid w:val="009A4F03"/>
    <w:rsid w:val="009A71A3"/>
    <w:rsid w:val="009B4317"/>
    <w:rsid w:val="009B4BD2"/>
    <w:rsid w:val="009B5226"/>
    <w:rsid w:val="009B63D7"/>
    <w:rsid w:val="009B662A"/>
    <w:rsid w:val="009C10E1"/>
    <w:rsid w:val="009D17C9"/>
    <w:rsid w:val="009D293E"/>
    <w:rsid w:val="009D6FFE"/>
    <w:rsid w:val="009E00DB"/>
    <w:rsid w:val="009E08DE"/>
    <w:rsid w:val="009E4550"/>
    <w:rsid w:val="009E4CC9"/>
    <w:rsid w:val="009E5BDB"/>
    <w:rsid w:val="009F1CF4"/>
    <w:rsid w:val="009F345F"/>
    <w:rsid w:val="009F62F1"/>
    <w:rsid w:val="009F71BF"/>
    <w:rsid w:val="009F7885"/>
    <w:rsid w:val="00A008F0"/>
    <w:rsid w:val="00A05702"/>
    <w:rsid w:val="00A06C30"/>
    <w:rsid w:val="00A114C6"/>
    <w:rsid w:val="00A11D9A"/>
    <w:rsid w:val="00A24930"/>
    <w:rsid w:val="00A25454"/>
    <w:rsid w:val="00A2693B"/>
    <w:rsid w:val="00A27CA1"/>
    <w:rsid w:val="00A31BD5"/>
    <w:rsid w:val="00A325F9"/>
    <w:rsid w:val="00A32840"/>
    <w:rsid w:val="00A35466"/>
    <w:rsid w:val="00A36ACE"/>
    <w:rsid w:val="00A4485A"/>
    <w:rsid w:val="00A47329"/>
    <w:rsid w:val="00A511C2"/>
    <w:rsid w:val="00A51972"/>
    <w:rsid w:val="00A65E43"/>
    <w:rsid w:val="00A714BC"/>
    <w:rsid w:val="00A71C68"/>
    <w:rsid w:val="00A72843"/>
    <w:rsid w:val="00A730F1"/>
    <w:rsid w:val="00A7560B"/>
    <w:rsid w:val="00A81A9C"/>
    <w:rsid w:val="00A827ED"/>
    <w:rsid w:val="00A82DF5"/>
    <w:rsid w:val="00A83B5A"/>
    <w:rsid w:val="00A918A7"/>
    <w:rsid w:val="00A926F5"/>
    <w:rsid w:val="00A97FE8"/>
    <w:rsid w:val="00AA280A"/>
    <w:rsid w:val="00AA2CC1"/>
    <w:rsid w:val="00AA3A89"/>
    <w:rsid w:val="00AA600A"/>
    <w:rsid w:val="00AB36D8"/>
    <w:rsid w:val="00AC10F6"/>
    <w:rsid w:val="00AC3BF9"/>
    <w:rsid w:val="00AC405D"/>
    <w:rsid w:val="00AC566D"/>
    <w:rsid w:val="00AC66D5"/>
    <w:rsid w:val="00AC7AF2"/>
    <w:rsid w:val="00AC7B87"/>
    <w:rsid w:val="00AD1EFA"/>
    <w:rsid w:val="00AD367F"/>
    <w:rsid w:val="00AE59B4"/>
    <w:rsid w:val="00AE5A3D"/>
    <w:rsid w:val="00AE6346"/>
    <w:rsid w:val="00AF254C"/>
    <w:rsid w:val="00AF44A7"/>
    <w:rsid w:val="00B00B6C"/>
    <w:rsid w:val="00B02133"/>
    <w:rsid w:val="00B061DB"/>
    <w:rsid w:val="00B13A9C"/>
    <w:rsid w:val="00B23F0A"/>
    <w:rsid w:val="00B251E4"/>
    <w:rsid w:val="00B25FB4"/>
    <w:rsid w:val="00B27E92"/>
    <w:rsid w:val="00B3104E"/>
    <w:rsid w:val="00B33BC0"/>
    <w:rsid w:val="00B3527E"/>
    <w:rsid w:val="00B35E43"/>
    <w:rsid w:val="00B4069B"/>
    <w:rsid w:val="00B44A08"/>
    <w:rsid w:val="00B451E5"/>
    <w:rsid w:val="00B47147"/>
    <w:rsid w:val="00B53EA1"/>
    <w:rsid w:val="00B54138"/>
    <w:rsid w:val="00B54ED2"/>
    <w:rsid w:val="00B57AAA"/>
    <w:rsid w:val="00B606C3"/>
    <w:rsid w:val="00B6703E"/>
    <w:rsid w:val="00B70BA9"/>
    <w:rsid w:val="00B71143"/>
    <w:rsid w:val="00B71377"/>
    <w:rsid w:val="00B72A03"/>
    <w:rsid w:val="00B76342"/>
    <w:rsid w:val="00B82AD0"/>
    <w:rsid w:val="00B83712"/>
    <w:rsid w:val="00B9264F"/>
    <w:rsid w:val="00B949A9"/>
    <w:rsid w:val="00BA05BD"/>
    <w:rsid w:val="00BA05EB"/>
    <w:rsid w:val="00BA2830"/>
    <w:rsid w:val="00BA2FD9"/>
    <w:rsid w:val="00BA7269"/>
    <w:rsid w:val="00BA77F2"/>
    <w:rsid w:val="00BB5117"/>
    <w:rsid w:val="00BB6AFD"/>
    <w:rsid w:val="00BC5CFF"/>
    <w:rsid w:val="00BC6B78"/>
    <w:rsid w:val="00BD354A"/>
    <w:rsid w:val="00BD4ABF"/>
    <w:rsid w:val="00BD500F"/>
    <w:rsid w:val="00BD6736"/>
    <w:rsid w:val="00BD72C5"/>
    <w:rsid w:val="00BE06A9"/>
    <w:rsid w:val="00BE0DBE"/>
    <w:rsid w:val="00BE184C"/>
    <w:rsid w:val="00BE49C0"/>
    <w:rsid w:val="00BE5657"/>
    <w:rsid w:val="00BE6352"/>
    <w:rsid w:val="00BE74F4"/>
    <w:rsid w:val="00BF0E01"/>
    <w:rsid w:val="00BF1BEE"/>
    <w:rsid w:val="00BF33E7"/>
    <w:rsid w:val="00BF552E"/>
    <w:rsid w:val="00BF7576"/>
    <w:rsid w:val="00C03F44"/>
    <w:rsid w:val="00C0561A"/>
    <w:rsid w:val="00C12111"/>
    <w:rsid w:val="00C136C6"/>
    <w:rsid w:val="00C13FD8"/>
    <w:rsid w:val="00C14C27"/>
    <w:rsid w:val="00C14F5C"/>
    <w:rsid w:val="00C164EC"/>
    <w:rsid w:val="00C17FF0"/>
    <w:rsid w:val="00C240F6"/>
    <w:rsid w:val="00C24361"/>
    <w:rsid w:val="00C24E74"/>
    <w:rsid w:val="00C26447"/>
    <w:rsid w:val="00C26931"/>
    <w:rsid w:val="00C31210"/>
    <w:rsid w:val="00C33339"/>
    <w:rsid w:val="00C3550C"/>
    <w:rsid w:val="00C359A2"/>
    <w:rsid w:val="00C35F85"/>
    <w:rsid w:val="00C3668A"/>
    <w:rsid w:val="00C36E26"/>
    <w:rsid w:val="00C407B6"/>
    <w:rsid w:val="00C42D6B"/>
    <w:rsid w:val="00C4494B"/>
    <w:rsid w:val="00C45781"/>
    <w:rsid w:val="00C467D4"/>
    <w:rsid w:val="00C52AE8"/>
    <w:rsid w:val="00C53767"/>
    <w:rsid w:val="00C55CC9"/>
    <w:rsid w:val="00C560F1"/>
    <w:rsid w:val="00C564BD"/>
    <w:rsid w:val="00C64C4E"/>
    <w:rsid w:val="00C652ED"/>
    <w:rsid w:val="00C663C2"/>
    <w:rsid w:val="00C66DE7"/>
    <w:rsid w:val="00C71FE0"/>
    <w:rsid w:val="00C7754C"/>
    <w:rsid w:val="00C82A47"/>
    <w:rsid w:val="00C83874"/>
    <w:rsid w:val="00C84874"/>
    <w:rsid w:val="00C86AA0"/>
    <w:rsid w:val="00C87ADD"/>
    <w:rsid w:val="00C93372"/>
    <w:rsid w:val="00C93A90"/>
    <w:rsid w:val="00C94D22"/>
    <w:rsid w:val="00CA03BB"/>
    <w:rsid w:val="00CA13C9"/>
    <w:rsid w:val="00CA6D17"/>
    <w:rsid w:val="00CB18F7"/>
    <w:rsid w:val="00CB21D6"/>
    <w:rsid w:val="00CB6F34"/>
    <w:rsid w:val="00CC3EF6"/>
    <w:rsid w:val="00CC7DAE"/>
    <w:rsid w:val="00CD0D1F"/>
    <w:rsid w:val="00CD458B"/>
    <w:rsid w:val="00CD6D41"/>
    <w:rsid w:val="00CE23E5"/>
    <w:rsid w:val="00CF035A"/>
    <w:rsid w:val="00CF2BC8"/>
    <w:rsid w:val="00CF32E9"/>
    <w:rsid w:val="00CF39A5"/>
    <w:rsid w:val="00CF55C4"/>
    <w:rsid w:val="00CF56C5"/>
    <w:rsid w:val="00CF5A7C"/>
    <w:rsid w:val="00D00B75"/>
    <w:rsid w:val="00D02849"/>
    <w:rsid w:val="00D0334E"/>
    <w:rsid w:val="00D04038"/>
    <w:rsid w:val="00D073B1"/>
    <w:rsid w:val="00D1035D"/>
    <w:rsid w:val="00D16A8C"/>
    <w:rsid w:val="00D20607"/>
    <w:rsid w:val="00D27C3A"/>
    <w:rsid w:val="00D330B8"/>
    <w:rsid w:val="00D335B7"/>
    <w:rsid w:val="00D353FF"/>
    <w:rsid w:val="00D50F83"/>
    <w:rsid w:val="00D5328C"/>
    <w:rsid w:val="00D53931"/>
    <w:rsid w:val="00D54CBC"/>
    <w:rsid w:val="00D57962"/>
    <w:rsid w:val="00D57D0D"/>
    <w:rsid w:val="00D62091"/>
    <w:rsid w:val="00D62F27"/>
    <w:rsid w:val="00D63858"/>
    <w:rsid w:val="00D74EBB"/>
    <w:rsid w:val="00D77BE4"/>
    <w:rsid w:val="00D77EBC"/>
    <w:rsid w:val="00D8192E"/>
    <w:rsid w:val="00D82B33"/>
    <w:rsid w:val="00D83281"/>
    <w:rsid w:val="00D8565C"/>
    <w:rsid w:val="00D862A5"/>
    <w:rsid w:val="00D9021A"/>
    <w:rsid w:val="00D9328C"/>
    <w:rsid w:val="00D9397F"/>
    <w:rsid w:val="00D93D3B"/>
    <w:rsid w:val="00DA0CD4"/>
    <w:rsid w:val="00DA1CC7"/>
    <w:rsid w:val="00DB3318"/>
    <w:rsid w:val="00DB3527"/>
    <w:rsid w:val="00DB4A29"/>
    <w:rsid w:val="00DC19AB"/>
    <w:rsid w:val="00DC4D28"/>
    <w:rsid w:val="00DC6701"/>
    <w:rsid w:val="00DC67EF"/>
    <w:rsid w:val="00DD0B32"/>
    <w:rsid w:val="00DD0DC5"/>
    <w:rsid w:val="00DD3CFE"/>
    <w:rsid w:val="00DE0B2E"/>
    <w:rsid w:val="00DE2992"/>
    <w:rsid w:val="00DE41C1"/>
    <w:rsid w:val="00DE5247"/>
    <w:rsid w:val="00E02094"/>
    <w:rsid w:val="00E03624"/>
    <w:rsid w:val="00E06F28"/>
    <w:rsid w:val="00E071A9"/>
    <w:rsid w:val="00E10F3A"/>
    <w:rsid w:val="00E11CD0"/>
    <w:rsid w:val="00E126E7"/>
    <w:rsid w:val="00E15460"/>
    <w:rsid w:val="00E15F72"/>
    <w:rsid w:val="00E17104"/>
    <w:rsid w:val="00E2472B"/>
    <w:rsid w:val="00E30B22"/>
    <w:rsid w:val="00E3449C"/>
    <w:rsid w:val="00E42CEC"/>
    <w:rsid w:val="00E45088"/>
    <w:rsid w:val="00E50A76"/>
    <w:rsid w:val="00E51D64"/>
    <w:rsid w:val="00E5295E"/>
    <w:rsid w:val="00E53A8D"/>
    <w:rsid w:val="00E543AF"/>
    <w:rsid w:val="00E56F20"/>
    <w:rsid w:val="00E604EF"/>
    <w:rsid w:val="00E6103D"/>
    <w:rsid w:val="00E644E0"/>
    <w:rsid w:val="00E6647B"/>
    <w:rsid w:val="00E66969"/>
    <w:rsid w:val="00E66C43"/>
    <w:rsid w:val="00E673B2"/>
    <w:rsid w:val="00E72DE2"/>
    <w:rsid w:val="00E73EA0"/>
    <w:rsid w:val="00E74CAC"/>
    <w:rsid w:val="00E76129"/>
    <w:rsid w:val="00E76B16"/>
    <w:rsid w:val="00E76F9B"/>
    <w:rsid w:val="00E77580"/>
    <w:rsid w:val="00E80623"/>
    <w:rsid w:val="00E80C9E"/>
    <w:rsid w:val="00E9597F"/>
    <w:rsid w:val="00E974FA"/>
    <w:rsid w:val="00EA15BA"/>
    <w:rsid w:val="00EA3C3E"/>
    <w:rsid w:val="00EB1C0C"/>
    <w:rsid w:val="00EB2A16"/>
    <w:rsid w:val="00EB345B"/>
    <w:rsid w:val="00EB3651"/>
    <w:rsid w:val="00EC07C5"/>
    <w:rsid w:val="00ED03BD"/>
    <w:rsid w:val="00ED3597"/>
    <w:rsid w:val="00ED6346"/>
    <w:rsid w:val="00ED6B82"/>
    <w:rsid w:val="00ED7558"/>
    <w:rsid w:val="00EE1F8A"/>
    <w:rsid w:val="00EF0C4D"/>
    <w:rsid w:val="00EF25EA"/>
    <w:rsid w:val="00EF49C0"/>
    <w:rsid w:val="00EF6BE2"/>
    <w:rsid w:val="00F02444"/>
    <w:rsid w:val="00F042AA"/>
    <w:rsid w:val="00F065F7"/>
    <w:rsid w:val="00F07F41"/>
    <w:rsid w:val="00F1141A"/>
    <w:rsid w:val="00F120F9"/>
    <w:rsid w:val="00F13253"/>
    <w:rsid w:val="00F20AAC"/>
    <w:rsid w:val="00F2143C"/>
    <w:rsid w:val="00F22673"/>
    <w:rsid w:val="00F22B62"/>
    <w:rsid w:val="00F34D2B"/>
    <w:rsid w:val="00F34E68"/>
    <w:rsid w:val="00F4026D"/>
    <w:rsid w:val="00F41280"/>
    <w:rsid w:val="00F41C99"/>
    <w:rsid w:val="00F430D5"/>
    <w:rsid w:val="00F45220"/>
    <w:rsid w:val="00F51076"/>
    <w:rsid w:val="00F55E52"/>
    <w:rsid w:val="00F60A22"/>
    <w:rsid w:val="00F60F91"/>
    <w:rsid w:val="00F63008"/>
    <w:rsid w:val="00F6681C"/>
    <w:rsid w:val="00F70B0D"/>
    <w:rsid w:val="00F733F1"/>
    <w:rsid w:val="00F742CB"/>
    <w:rsid w:val="00F75D9E"/>
    <w:rsid w:val="00F763AB"/>
    <w:rsid w:val="00F80AB1"/>
    <w:rsid w:val="00F80AB5"/>
    <w:rsid w:val="00F815BF"/>
    <w:rsid w:val="00F83B48"/>
    <w:rsid w:val="00F8708F"/>
    <w:rsid w:val="00F872B6"/>
    <w:rsid w:val="00F904F7"/>
    <w:rsid w:val="00F91EFB"/>
    <w:rsid w:val="00F95541"/>
    <w:rsid w:val="00FA65EB"/>
    <w:rsid w:val="00FA7272"/>
    <w:rsid w:val="00FB518A"/>
    <w:rsid w:val="00FB6D65"/>
    <w:rsid w:val="00FC03B3"/>
    <w:rsid w:val="00FD0FB6"/>
    <w:rsid w:val="00FD4BFB"/>
    <w:rsid w:val="00FD5493"/>
    <w:rsid w:val="00FE109C"/>
    <w:rsid w:val="00FE35C7"/>
    <w:rsid w:val="00FE400C"/>
    <w:rsid w:val="00FE43E0"/>
    <w:rsid w:val="00FE545E"/>
    <w:rsid w:val="00FE758A"/>
    <w:rsid w:val="00FE7CC3"/>
    <w:rsid w:val="00FF091A"/>
    <w:rsid w:val="00FF3083"/>
    <w:rsid w:val="00FF5B72"/>
    <w:rsid w:val="00FF6659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EC825"/>
  <w15:docId w15:val="{E13D7007-C697-4325-A9D6-EE877180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185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51972"/>
    <w:pPr>
      <w:spacing w:before="330" w:after="45" w:line="450" w:lineRule="atLeast"/>
      <w:outlineLvl w:val="0"/>
    </w:pPr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5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61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518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1">
    <w:name w:val="s1"/>
    <w:rsid w:val="0045185C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s3">
    <w:name w:val="s3"/>
    <w:rsid w:val="0045185C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3">
    <w:name w:val="List Paragraph"/>
    <w:basedOn w:val="a"/>
    <w:uiPriority w:val="34"/>
    <w:qFormat/>
    <w:rsid w:val="0045185C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s20">
    <w:name w:val="s20"/>
    <w:basedOn w:val="a0"/>
    <w:rsid w:val="0045185C"/>
  </w:style>
  <w:style w:type="table" w:styleId="a4">
    <w:name w:val="Table Grid"/>
    <w:basedOn w:val="a1"/>
    <w:uiPriority w:val="59"/>
    <w:rsid w:val="0045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semiHidden/>
    <w:unhideWhenUsed/>
    <w:rsid w:val="00513853"/>
    <w:rPr>
      <w:rFonts w:ascii="Times New Roman" w:hAnsi="Times New Roman" w:cs="Times New Roman" w:hint="default"/>
      <w:b/>
      <w:bCs/>
      <w:i w:val="0"/>
      <w:iCs w:val="0"/>
      <w:color w:val="000080"/>
      <w:sz w:val="22"/>
      <w:szCs w:val="22"/>
      <w:u w:val="single"/>
    </w:rPr>
  </w:style>
  <w:style w:type="paragraph" w:styleId="a6">
    <w:name w:val="Normal (Web)"/>
    <w:basedOn w:val="a"/>
    <w:uiPriority w:val="99"/>
    <w:unhideWhenUsed/>
    <w:rsid w:val="00513853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3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3853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A6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65E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A6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65EB"/>
    <w:rPr>
      <w:rFonts w:ascii="Calibri" w:eastAsia="Calibri" w:hAnsi="Calibri" w:cs="Times New Roman"/>
    </w:rPr>
  </w:style>
  <w:style w:type="paragraph" w:styleId="ad">
    <w:name w:val="No Spacing"/>
    <w:link w:val="ae"/>
    <w:uiPriority w:val="1"/>
    <w:qFormat/>
    <w:rsid w:val="00BD354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BD354A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51972"/>
    <w:rPr>
      <w:rFonts w:ascii="Arial" w:eastAsia="Times New Roman" w:hAnsi="Arial" w:cs="Arial"/>
      <w:color w:val="444444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F55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F13253"/>
    <w:rPr>
      <w:color w:val="954F72"/>
      <w:u w:val="single"/>
    </w:rPr>
  </w:style>
  <w:style w:type="paragraph" w:customStyle="1" w:styleId="xl64">
    <w:name w:val="xl64"/>
    <w:basedOn w:val="a"/>
    <w:rsid w:val="00F1325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5">
    <w:name w:val="xl65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6">
    <w:name w:val="xl66"/>
    <w:basedOn w:val="a"/>
    <w:rsid w:val="00F13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7">
    <w:name w:val="xl67"/>
    <w:basedOn w:val="a"/>
    <w:rsid w:val="00F13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8">
    <w:name w:val="xl68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69">
    <w:name w:val="xl69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0">
    <w:name w:val="xl70"/>
    <w:basedOn w:val="a"/>
    <w:rsid w:val="00F1325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1">
    <w:name w:val="xl71"/>
    <w:basedOn w:val="a"/>
    <w:rsid w:val="00F132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2">
    <w:name w:val="xl72"/>
    <w:basedOn w:val="a"/>
    <w:rsid w:val="00F1325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3">
    <w:name w:val="xl73"/>
    <w:basedOn w:val="a"/>
    <w:rsid w:val="00F13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4">
    <w:name w:val="xl74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5">
    <w:name w:val="xl75"/>
    <w:basedOn w:val="a"/>
    <w:rsid w:val="00F13253"/>
    <w:pP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76">
    <w:name w:val="xl76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7">
    <w:name w:val="xl77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78">
    <w:name w:val="xl78"/>
    <w:basedOn w:val="a"/>
    <w:rsid w:val="00F132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79">
    <w:name w:val="xl79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80">
    <w:name w:val="xl80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81">
    <w:name w:val="xl81"/>
    <w:basedOn w:val="a"/>
    <w:rsid w:val="00F132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82">
    <w:name w:val="xl82"/>
    <w:basedOn w:val="a"/>
    <w:rsid w:val="00F132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83">
    <w:name w:val="xl83"/>
    <w:basedOn w:val="a"/>
    <w:rsid w:val="00F132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84">
    <w:name w:val="xl84"/>
    <w:basedOn w:val="a"/>
    <w:rsid w:val="00F132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85">
    <w:name w:val="xl85"/>
    <w:basedOn w:val="a"/>
    <w:rsid w:val="00F132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86">
    <w:name w:val="xl86"/>
    <w:basedOn w:val="a"/>
    <w:rsid w:val="00F1325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87">
    <w:name w:val="xl87"/>
    <w:basedOn w:val="a"/>
    <w:rsid w:val="00F1325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88">
    <w:name w:val="xl88"/>
    <w:basedOn w:val="a"/>
    <w:rsid w:val="00F1325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89">
    <w:name w:val="xl89"/>
    <w:basedOn w:val="a"/>
    <w:rsid w:val="00F13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90">
    <w:name w:val="xl90"/>
    <w:basedOn w:val="a"/>
    <w:rsid w:val="00F1325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91">
    <w:name w:val="xl91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92">
    <w:name w:val="xl92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93">
    <w:name w:val="xl93"/>
    <w:basedOn w:val="a"/>
    <w:rsid w:val="00F1325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94">
    <w:name w:val="xl94"/>
    <w:basedOn w:val="a"/>
    <w:rsid w:val="00F1325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95">
    <w:name w:val="xl95"/>
    <w:basedOn w:val="a"/>
    <w:rsid w:val="00F132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96">
    <w:name w:val="xl96"/>
    <w:basedOn w:val="a"/>
    <w:rsid w:val="00F1325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97">
    <w:name w:val="xl97"/>
    <w:basedOn w:val="a"/>
    <w:rsid w:val="00F13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98">
    <w:name w:val="xl98"/>
    <w:basedOn w:val="a"/>
    <w:rsid w:val="00F132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99">
    <w:name w:val="xl99"/>
    <w:basedOn w:val="a"/>
    <w:rsid w:val="00F13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0">
    <w:name w:val="xl100"/>
    <w:basedOn w:val="a"/>
    <w:rsid w:val="00F132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1">
    <w:name w:val="xl101"/>
    <w:basedOn w:val="a"/>
    <w:rsid w:val="00F1325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2">
    <w:name w:val="xl102"/>
    <w:basedOn w:val="a"/>
    <w:rsid w:val="00F132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3">
    <w:name w:val="xl103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4">
    <w:name w:val="xl104"/>
    <w:basedOn w:val="a"/>
    <w:rsid w:val="00F132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5">
    <w:name w:val="xl105"/>
    <w:basedOn w:val="a"/>
    <w:rsid w:val="00F132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6">
    <w:name w:val="xl106"/>
    <w:basedOn w:val="a"/>
    <w:rsid w:val="00F132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7">
    <w:name w:val="xl107"/>
    <w:basedOn w:val="a"/>
    <w:rsid w:val="00F132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8">
    <w:name w:val="xl108"/>
    <w:basedOn w:val="a"/>
    <w:rsid w:val="00F1325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09">
    <w:name w:val="xl109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0">
    <w:name w:val="xl110"/>
    <w:basedOn w:val="a"/>
    <w:rsid w:val="00F132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1">
    <w:name w:val="xl111"/>
    <w:basedOn w:val="a"/>
    <w:rsid w:val="00F132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2">
    <w:name w:val="xl112"/>
    <w:basedOn w:val="a"/>
    <w:rsid w:val="00F132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3">
    <w:name w:val="xl113"/>
    <w:basedOn w:val="a"/>
    <w:rsid w:val="00F1325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4">
    <w:name w:val="xl114"/>
    <w:basedOn w:val="a"/>
    <w:rsid w:val="00F132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5">
    <w:name w:val="xl115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6">
    <w:name w:val="xl116"/>
    <w:basedOn w:val="a"/>
    <w:rsid w:val="00F132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7">
    <w:name w:val="xl117"/>
    <w:basedOn w:val="a"/>
    <w:rsid w:val="00F13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8">
    <w:name w:val="xl118"/>
    <w:basedOn w:val="a"/>
    <w:rsid w:val="00F13253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19">
    <w:name w:val="xl119"/>
    <w:basedOn w:val="a"/>
    <w:rsid w:val="00F132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20">
    <w:name w:val="xl120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3"/>
      <w:szCs w:val="23"/>
      <w:lang w:eastAsia="ru-RU"/>
    </w:rPr>
  </w:style>
  <w:style w:type="paragraph" w:customStyle="1" w:styleId="xl121">
    <w:name w:val="xl121"/>
    <w:basedOn w:val="a"/>
    <w:rsid w:val="00F1325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3"/>
      <w:szCs w:val="23"/>
      <w:lang w:eastAsia="ru-RU"/>
    </w:rPr>
  </w:style>
  <w:style w:type="paragraph" w:customStyle="1" w:styleId="xl122">
    <w:name w:val="xl122"/>
    <w:basedOn w:val="a"/>
    <w:rsid w:val="00F132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3"/>
      <w:szCs w:val="23"/>
      <w:lang w:eastAsia="ru-RU"/>
    </w:rPr>
  </w:style>
  <w:style w:type="paragraph" w:customStyle="1" w:styleId="xl123">
    <w:name w:val="xl123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3"/>
      <w:szCs w:val="23"/>
      <w:lang w:eastAsia="ru-RU"/>
    </w:rPr>
  </w:style>
  <w:style w:type="paragraph" w:customStyle="1" w:styleId="xl124">
    <w:name w:val="xl124"/>
    <w:basedOn w:val="a"/>
    <w:rsid w:val="00F1325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25">
    <w:name w:val="xl125"/>
    <w:basedOn w:val="a"/>
    <w:rsid w:val="00F132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26">
    <w:name w:val="xl126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127">
    <w:name w:val="xl127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128">
    <w:name w:val="xl128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29">
    <w:name w:val="xl129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30">
    <w:name w:val="xl130"/>
    <w:basedOn w:val="a"/>
    <w:rsid w:val="00F132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31">
    <w:name w:val="xl131"/>
    <w:basedOn w:val="a"/>
    <w:rsid w:val="00F13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132">
    <w:name w:val="xl132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33">
    <w:name w:val="xl133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34">
    <w:name w:val="xl134"/>
    <w:basedOn w:val="a"/>
    <w:rsid w:val="00F1325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135">
    <w:name w:val="xl135"/>
    <w:basedOn w:val="a"/>
    <w:rsid w:val="00F1325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36">
    <w:name w:val="xl136"/>
    <w:basedOn w:val="a"/>
    <w:rsid w:val="00F132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3"/>
      <w:szCs w:val="23"/>
      <w:lang w:eastAsia="ru-RU"/>
    </w:rPr>
  </w:style>
  <w:style w:type="paragraph" w:customStyle="1" w:styleId="xl137">
    <w:name w:val="xl137"/>
    <w:basedOn w:val="a"/>
    <w:rsid w:val="00F132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38">
    <w:name w:val="xl138"/>
    <w:basedOn w:val="a"/>
    <w:rsid w:val="00F13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39">
    <w:name w:val="xl139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0">
    <w:name w:val="xl140"/>
    <w:basedOn w:val="a"/>
    <w:rsid w:val="00F132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1">
    <w:name w:val="xl141"/>
    <w:basedOn w:val="a"/>
    <w:rsid w:val="00F13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2">
    <w:name w:val="xl142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3">
    <w:name w:val="xl143"/>
    <w:basedOn w:val="a"/>
    <w:rsid w:val="00F132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4">
    <w:name w:val="xl144"/>
    <w:basedOn w:val="a"/>
    <w:rsid w:val="00F132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5">
    <w:name w:val="xl145"/>
    <w:basedOn w:val="a"/>
    <w:rsid w:val="00F132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6">
    <w:name w:val="xl146"/>
    <w:basedOn w:val="a"/>
    <w:rsid w:val="00F132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7">
    <w:name w:val="xl147"/>
    <w:basedOn w:val="a"/>
    <w:rsid w:val="00F132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8">
    <w:name w:val="xl148"/>
    <w:basedOn w:val="a"/>
    <w:rsid w:val="00F132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49">
    <w:name w:val="xl149"/>
    <w:basedOn w:val="a"/>
    <w:rsid w:val="00F132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0">
    <w:name w:val="xl150"/>
    <w:basedOn w:val="a"/>
    <w:rsid w:val="00F13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1">
    <w:name w:val="xl151"/>
    <w:basedOn w:val="a"/>
    <w:rsid w:val="00F132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2">
    <w:name w:val="xl152"/>
    <w:basedOn w:val="a"/>
    <w:rsid w:val="00F132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3">
    <w:name w:val="xl153"/>
    <w:basedOn w:val="a"/>
    <w:rsid w:val="00F1325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4">
    <w:name w:val="xl154"/>
    <w:basedOn w:val="a"/>
    <w:rsid w:val="00F1325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5">
    <w:name w:val="xl155"/>
    <w:basedOn w:val="a"/>
    <w:rsid w:val="00F1325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6">
    <w:name w:val="xl156"/>
    <w:basedOn w:val="a"/>
    <w:rsid w:val="00F1325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7">
    <w:name w:val="xl157"/>
    <w:basedOn w:val="a"/>
    <w:rsid w:val="00F1325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8">
    <w:name w:val="xl158"/>
    <w:basedOn w:val="a"/>
    <w:rsid w:val="00F1325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59">
    <w:name w:val="xl159"/>
    <w:basedOn w:val="a"/>
    <w:rsid w:val="00F132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0">
    <w:name w:val="xl160"/>
    <w:basedOn w:val="a"/>
    <w:rsid w:val="00F132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1">
    <w:name w:val="xl161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2">
    <w:name w:val="xl162"/>
    <w:basedOn w:val="a"/>
    <w:rsid w:val="00F132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3">
    <w:name w:val="xl163"/>
    <w:basedOn w:val="a"/>
    <w:rsid w:val="00F13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4">
    <w:name w:val="xl164"/>
    <w:basedOn w:val="a"/>
    <w:rsid w:val="00F132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5">
    <w:name w:val="xl165"/>
    <w:basedOn w:val="a"/>
    <w:rsid w:val="00F132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6">
    <w:name w:val="xl166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7">
    <w:name w:val="xl167"/>
    <w:basedOn w:val="a"/>
    <w:rsid w:val="00F132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8">
    <w:name w:val="xl168"/>
    <w:basedOn w:val="a"/>
    <w:rsid w:val="00F132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69">
    <w:name w:val="xl169"/>
    <w:basedOn w:val="a"/>
    <w:rsid w:val="00F132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0">
    <w:name w:val="xl170"/>
    <w:basedOn w:val="a"/>
    <w:rsid w:val="00F132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1">
    <w:name w:val="xl171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2">
    <w:name w:val="xl172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3">
    <w:name w:val="xl173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4">
    <w:name w:val="xl174"/>
    <w:basedOn w:val="a"/>
    <w:rsid w:val="00F1325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5">
    <w:name w:val="xl175"/>
    <w:basedOn w:val="a"/>
    <w:rsid w:val="00F13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6">
    <w:name w:val="xl176"/>
    <w:basedOn w:val="a"/>
    <w:rsid w:val="00F132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7">
    <w:name w:val="xl177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8">
    <w:name w:val="xl178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79">
    <w:name w:val="xl179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0">
    <w:name w:val="xl180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1">
    <w:name w:val="xl181"/>
    <w:basedOn w:val="a"/>
    <w:rsid w:val="00F1325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2">
    <w:name w:val="xl182"/>
    <w:basedOn w:val="a"/>
    <w:rsid w:val="00F132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3">
    <w:name w:val="xl183"/>
    <w:basedOn w:val="a"/>
    <w:rsid w:val="00F13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4">
    <w:name w:val="xl184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5">
    <w:name w:val="xl185"/>
    <w:basedOn w:val="a"/>
    <w:rsid w:val="00F1325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6">
    <w:name w:val="xl186"/>
    <w:basedOn w:val="a"/>
    <w:rsid w:val="00F132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7">
    <w:name w:val="xl187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8">
    <w:name w:val="xl188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89">
    <w:name w:val="xl189"/>
    <w:basedOn w:val="a"/>
    <w:rsid w:val="00F132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0">
    <w:name w:val="xl190"/>
    <w:basedOn w:val="a"/>
    <w:rsid w:val="00F1325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1">
    <w:name w:val="xl191"/>
    <w:basedOn w:val="a"/>
    <w:rsid w:val="00F132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2">
    <w:name w:val="xl192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3">
    <w:name w:val="xl193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4">
    <w:name w:val="xl194"/>
    <w:basedOn w:val="a"/>
    <w:rsid w:val="00F132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5">
    <w:name w:val="xl195"/>
    <w:basedOn w:val="a"/>
    <w:rsid w:val="00F132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6">
    <w:name w:val="xl196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7">
    <w:name w:val="xl197"/>
    <w:basedOn w:val="a"/>
    <w:rsid w:val="00F1325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3"/>
      <w:szCs w:val="23"/>
      <w:lang w:eastAsia="ru-RU"/>
    </w:rPr>
  </w:style>
  <w:style w:type="paragraph" w:customStyle="1" w:styleId="xl198">
    <w:name w:val="xl198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199">
    <w:name w:val="xl199"/>
    <w:basedOn w:val="a"/>
    <w:rsid w:val="00F132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00">
    <w:name w:val="xl200"/>
    <w:basedOn w:val="a"/>
    <w:rsid w:val="00F1325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01">
    <w:name w:val="xl201"/>
    <w:basedOn w:val="a"/>
    <w:rsid w:val="00F1325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02">
    <w:name w:val="xl202"/>
    <w:basedOn w:val="a"/>
    <w:rsid w:val="00F1325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03">
    <w:name w:val="xl203"/>
    <w:basedOn w:val="a"/>
    <w:rsid w:val="00F1325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04">
    <w:name w:val="xl204"/>
    <w:basedOn w:val="a"/>
    <w:rsid w:val="00F132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05">
    <w:name w:val="xl205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06">
    <w:name w:val="xl206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07">
    <w:name w:val="xl207"/>
    <w:basedOn w:val="a"/>
    <w:rsid w:val="00F1325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08">
    <w:name w:val="xl208"/>
    <w:basedOn w:val="a"/>
    <w:rsid w:val="00F1325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09">
    <w:name w:val="xl209"/>
    <w:basedOn w:val="a"/>
    <w:rsid w:val="00F132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10">
    <w:name w:val="xl210"/>
    <w:basedOn w:val="a"/>
    <w:rsid w:val="00F1325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11">
    <w:name w:val="xl211"/>
    <w:basedOn w:val="a"/>
    <w:rsid w:val="00F1325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12">
    <w:name w:val="xl212"/>
    <w:basedOn w:val="a"/>
    <w:rsid w:val="00F1325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13">
    <w:name w:val="xl213"/>
    <w:basedOn w:val="a"/>
    <w:rsid w:val="00F13253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14">
    <w:name w:val="xl214"/>
    <w:basedOn w:val="a"/>
    <w:rsid w:val="00F1325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15">
    <w:name w:val="xl215"/>
    <w:basedOn w:val="a"/>
    <w:rsid w:val="00F132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16">
    <w:name w:val="xl216"/>
    <w:basedOn w:val="a"/>
    <w:rsid w:val="00F132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17">
    <w:name w:val="xl217"/>
    <w:basedOn w:val="a"/>
    <w:rsid w:val="00F132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18">
    <w:name w:val="xl218"/>
    <w:basedOn w:val="a"/>
    <w:rsid w:val="00F132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19">
    <w:name w:val="xl219"/>
    <w:basedOn w:val="a"/>
    <w:rsid w:val="00F132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20">
    <w:name w:val="xl220"/>
    <w:basedOn w:val="a"/>
    <w:rsid w:val="00F13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21">
    <w:name w:val="xl221"/>
    <w:basedOn w:val="a"/>
    <w:rsid w:val="00F13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22">
    <w:name w:val="xl222"/>
    <w:basedOn w:val="a"/>
    <w:rsid w:val="00F13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23">
    <w:name w:val="xl223"/>
    <w:basedOn w:val="a"/>
    <w:rsid w:val="00F132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24">
    <w:name w:val="xl224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25">
    <w:name w:val="xl225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26">
    <w:name w:val="xl226"/>
    <w:basedOn w:val="a"/>
    <w:rsid w:val="00F1325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27">
    <w:name w:val="xl227"/>
    <w:basedOn w:val="a"/>
    <w:rsid w:val="00F132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28">
    <w:name w:val="xl228"/>
    <w:basedOn w:val="a"/>
    <w:rsid w:val="00F132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29">
    <w:name w:val="xl229"/>
    <w:basedOn w:val="a"/>
    <w:rsid w:val="00F1325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30">
    <w:name w:val="xl230"/>
    <w:basedOn w:val="a"/>
    <w:rsid w:val="00F132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1">
    <w:name w:val="xl231"/>
    <w:basedOn w:val="a"/>
    <w:rsid w:val="00F132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2">
    <w:name w:val="xl232"/>
    <w:basedOn w:val="a"/>
    <w:rsid w:val="00F132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3">
    <w:name w:val="xl233"/>
    <w:basedOn w:val="a"/>
    <w:rsid w:val="00F132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4">
    <w:name w:val="xl234"/>
    <w:basedOn w:val="a"/>
    <w:rsid w:val="00F1325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5">
    <w:name w:val="xl235"/>
    <w:basedOn w:val="a"/>
    <w:rsid w:val="00F132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6">
    <w:name w:val="xl236"/>
    <w:basedOn w:val="a"/>
    <w:rsid w:val="00F132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7">
    <w:name w:val="xl237"/>
    <w:basedOn w:val="a"/>
    <w:rsid w:val="00F132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8">
    <w:name w:val="xl238"/>
    <w:basedOn w:val="a"/>
    <w:rsid w:val="00F132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39">
    <w:name w:val="xl239"/>
    <w:basedOn w:val="a"/>
    <w:rsid w:val="00F1325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40">
    <w:name w:val="xl240"/>
    <w:basedOn w:val="a"/>
    <w:rsid w:val="00F1325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41">
    <w:name w:val="xl241"/>
    <w:basedOn w:val="a"/>
    <w:rsid w:val="00F132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42">
    <w:name w:val="xl242"/>
    <w:basedOn w:val="a"/>
    <w:rsid w:val="00F1325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43">
    <w:name w:val="xl243"/>
    <w:basedOn w:val="a"/>
    <w:rsid w:val="00F1325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44">
    <w:name w:val="xl244"/>
    <w:basedOn w:val="a"/>
    <w:rsid w:val="00F132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45">
    <w:name w:val="xl245"/>
    <w:basedOn w:val="a"/>
    <w:rsid w:val="00F13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46">
    <w:name w:val="xl246"/>
    <w:basedOn w:val="a"/>
    <w:rsid w:val="00F13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47">
    <w:name w:val="xl247"/>
    <w:basedOn w:val="a"/>
    <w:rsid w:val="00F13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48">
    <w:name w:val="xl248"/>
    <w:basedOn w:val="a"/>
    <w:rsid w:val="00F132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49">
    <w:name w:val="xl249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50">
    <w:name w:val="xl250"/>
    <w:basedOn w:val="a"/>
    <w:rsid w:val="00F132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51">
    <w:name w:val="xl251"/>
    <w:basedOn w:val="a"/>
    <w:rsid w:val="00F132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52">
    <w:name w:val="xl252"/>
    <w:basedOn w:val="a"/>
    <w:rsid w:val="00F1325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53">
    <w:name w:val="xl253"/>
    <w:basedOn w:val="a"/>
    <w:rsid w:val="00F1325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54">
    <w:name w:val="xl254"/>
    <w:basedOn w:val="a"/>
    <w:rsid w:val="00F13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55">
    <w:name w:val="xl255"/>
    <w:basedOn w:val="a"/>
    <w:rsid w:val="00F13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56">
    <w:name w:val="xl256"/>
    <w:basedOn w:val="a"/>
    <w:rsid w:val="00F132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57">
    <w:name w:val="xl257"/>
    <w:basedOn w:val="a"/>
    <w:rsid w:val="00F1325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58">
    <w:name w:val="xl258"/>
    <w:basedOn w:val="a"/>
    <w:rsid w:val="00F132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59">
    <w:name w:val="xl259"/>
    <w:basedOn w:val="a"/>
    <w:rsid w:val="00F1325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0">
    <w:name w:val="xl260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1">
    <w:name w:val="xl261"/>
    <w:basedOn w:val="a"/>
    <w:rsid w:val="00F132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2">
    <w:name w:val="xl262"/>
    <w:basedOn w:val="a"/>
    <w:rsid w:val="00F1325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3">
    <w:name w:val="xl263"/>
    <w:basedOn w:val="a"/>
    <w:rsid w:val="00F132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4">
    <w:name w:val="xl264"/>
    <w:basedOn w:val="a"/>
    <w:rsid w:val="00F132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5">
    <w:name w:val="xl265"/>
    <w:basedOn w:val="a"/>
    <w:rsid w:val="00F132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6">
    <w:name w:val="xl266"/>
    <w:basedOn w:val="a"/>
    <w:rsid w:val="00F132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7">
    <w:name w:val="xl267"/>
    <w:basedOn w:val="a"/>
    <w:rsid w:val="00F132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8">
    <w:name w:val="xl268"/>
    <w:basedOn w:val="a"/>
    <w:rsid w:val="00F132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69">
    <w:name w:val="xl269"/>
    <w:basedOn w:val="a"/>
    <w:rsid w:val="00F1325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70">
    <w:name w:val="xl270"/>
    <w:basedOn w:val="a"/>
    <w:rsid w:val="00F1325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71">
    <w:name w:val="xl271"/>
    <w:basedOn w:val="a"/>
    <w:rsid w:val="00F132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72">
    <w:name w:val="xl272"/>
    <w:basedOn w:val="a"/>
    <w:rsid w:val="00F132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73">
    <w:name w:val="xl273"/>
    <w:basedOn w:val="a"/>
    <w:rsid w:val="00F1325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74">
    <w:name w:val="xl274"/>
    <w:basedOn w:val="a"/>
    <w:rsid w:val="00F1325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75">
    <w:name w:val="xl275"/>
    <w:basedOn w:val="a"/>
    <w:rsid w:val="00F132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76">
    <w:name w:val="xl276"/>
    <w:basedOn w:val="a"/>
    <w:rsid w:val="00F132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77">
    <w:name w:val="xl277"/>
    <w:basedOn w:val="a"/>
    <w:rsid w:val="00F1325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78">
    <w:name w:val="xl278"/>
    <w:basedOn w:val="a"/>
    <w:rsid w:val="00F132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79">
    <w:name w:val="xl279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80">
    <w:name w:val="xl280"/>
    <w:basedOn w:val="a"/>
    <w:rsid w:val="00F132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81">
    <w:name w:val="xl281"/>
    <w:basedOn w:val="a"/>
    <w:rsid w:val="00F132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82">
    <w:name w:val="xl282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83">
    <w:name w:val="xl283"/>
    <w:basedOn w:val="a"/>
    <w:rsid w:val="00F132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84">
    <w:name w:val="xl284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85">
    <w:name w:val="xl285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86">
    <w:name w:val="xl286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87">
    <w:name w:val="xl287"/>
    <w:basedOn w:val="a"/>
    <w:rsid w:val="00F1325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88">
    <w:name w:val="xl288"/>
    <w:basedOn w:val="a"/>
    <w:rsid w:val="00F1325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89">
    <w:name w:val="xl289"/>
    <w:basedOn w:val="a"/>
    <w:rsid w:val="00F13253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90">
    <w:name w:val="xl290"/>
    <w:basedOn w:val="a"/>
    <w:rsid w:val="00F132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91">
    <w:name w:val="xl291"/>
    <w:basedOn w:val="a"/>
    <w:rsid w:val="00F1325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92">
    <w:name w:val="xl292"/>
    <w:basedOn w:val="a"/>
    <w:rsid w:val="00F132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93">
    <w:name w:val="xl293"/>
    <w:basedOn w:val="a"/>
    <w:rsid w:val="00F13253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94">
    <w:name w:val="xl294"/>
    <w:basedOn w:val="a"/>
    <w:rsid w:val="00F1325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95">
    <w:name w:val="xl295"/>
    <w:basedOn w:val="a"/>
    <w:rsid w:val="00F132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96">
    <w:name w:val="xl296"/>
    <w:basedOn w:val="a"/>
    <w:rsid w:val="00F1325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297">
    <w:name w:val="xl297"/>
    <w:basedOn w:val="a"/>
    <w:rsid w:val="00F13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98">
    <w:name w:val="xl298"/>
    <w:basedOn w:val="a"/>
    <w:rsid w:val="00F13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299">
    <w:name w:val="xl299"/>
    <w:basedOn w:val="a"/>
    <w:rsid w:val="00F13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300">
    <w:name w:val="xl300"/>
    <w:basedOn w:val="a"/>
    <w:rsid w:val="00F1325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01">
    <w:name w:val="xl301"/>
    <w:basedOn w:val="a"/>
    <w:rsid w:val="00F13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02">
    <w:name w:val="xl302"/>
    <w:basedOn w:val="a"/>
    <w:rsid w:val="00F13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03">
    <w:name w:val="xl303"/>
    <w:basedOn w:val="a"/>
    <w:rsid w:val="00F1325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04">
    <w:name w:val="xl304"/>
    <w:basedOn w:val="a"/>
    <w:rsid w:val="00F1325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05">
    <w:name w:val="xl305"/>
    <w:basedOn w:val="a"/>
    <w:rsid w:val="00F132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06">
    <w:name w:val="xl306"/>
    <w:basedOn w:val="a"/>
    <w:rsid w:val="00F13253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307">
    <w:name w:val="xl307"/>
    <w:basedOn w:val="a"/>
    <w:rsid w:val="00F13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308">
    <w:name w:val="xl308"/>
    <w:basedOn w:val="a"/>
    <w:rsid w:val="00F132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xl309">
    <w:name w:val="xl309"/>
    <w:basedOn w:val="a"/>
    <w:rsid w:val="00F13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10">
    <w:name w:val="xl310"/>
    <w:basedOn w:val="a"/>
    <w:rsid w:val="00F13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11">
    <w:name w:val="xl311"/>
    <w:basedOn w:val="a"/>
    <w:rsid w:val="00F1325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xl312">
    <w:name w:val="xl312"/>
    <w:basedOn w:val="a"/>
    <w:rsid w:val="00F1325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61F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0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2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1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7065748.100%20" TargetMode="External"/><Relationship Id="rId13" Type="http://schemas.openxmlformats.org/officeDocument/2006/relationships/hyperlink" Target="jl:31673762.2.1004465069_0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hyperlink" Target="http://adilet.zan.kz/rus/docs/K080000099_" TargetMode="Externa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ilet.zan.kz/rus/docs/K080000099_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3.xml"/><Relationship Id="rId10" Type="http://schemas.openxmlformats.org/officeDocument/2006/relationships/hyperlink" Target="http://www.adilet.zan.kz/rus/docs/Z030000370_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jl:37065748.100%20" TargetMode="External"/><Relationship Id="rId14" Type="http://schemas.openxmlformats.org/officeDocument/2006/relationships/header" Target="header1.xml"/><Relationship Id="rId22" Type="http://schemas.openxmlformats.org/officeDocument/2006/relationships/hyperlink" Target="jl:37065748.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10832-9EC3-431D-AAE9-6B4522DC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11441</Words>
  <Characters>65220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Орынтай Нурдаулет Қаныбекұлы</dc:creator>
  <cp:lastModifiedBy>ka Bolpi</cp:lastModifiedBy>
  <cp:revision>2</cp:revision>
  <cp:lastPrinted>2019-09-20T06:04:00Z</cp:lastPrinted>
  <dcterms:created xsi:type="dcterms:W3CDTF">2019-10-14T03:37:00Z</dcterms:created>
  <dcterms:modified xsi:type="dcterms:W3CDTF">2019-10-14T03:37:00Z</dcterms:modified>
</cp:coreProperties>
</file>