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EE" w:rsidRPr="00AA7160" w:rsidRDefault="008B5BEE" w:rsidP="008B5BEE">
      <w:pPr>
        <w:jc w:val="center"/>
        <w:outlineLvl w:val="0"/>
        <w:rPr>
          <w:b/>
          <w:bCs/>
        </w:rPr>
      </w:pPr>
      <w:r w:rsidRPr="00AA7160">
        <w:rPr>
          <w:b/>
          <w:bCs/>
        </w:rPr>
        <w:t>СРАВНИТЕЛЬНАЯ ТАБЛИЦА</w:t>
      </w:r>
      <w:r w:rsidRPr="00AA7160">
        <w:rPr>
          <w:color w:val="FF0000"/>
        </w:rPr>
        <w:t xml:space="preserve"> </w:t>
      </w:r>
    </w:p>
    <w:p w:rsidR="008B5BEE" w:rsidRPr="00AA7160" w:rsidRDefault="008B5BEE" w:rsidP="008B5BEE">
      <w:pPr>
        <w:ind w:left="708"/>
        <w:jc w:val="center"/>
        <w:rPr>
          <w:b/>
          <w:bCs/>
        </w:rPr>
      </w:pPr>
      <w:r w:rsidRPr="00AA7160">
        <w:rPr>
          <w:b/>
          <w:bCs/>
        </w:rPr>
        <w:t>к приказу Министра финансов Республики Казахстан от «____»</w:t>
      </w:r>
      <w:r w:rsidRPr="00AA7160">
        <w:rPr>
          <w:b/>
          <w:bCs/>
          <w:lang w:val="kk-KZ"/>
        </w:rPr>
        <w:t xml:space="preserve"> _____ </w:t>
      </w:r>
      <w:r w:rsidRPr="00AA7160">
        <w:rPr>
          <w:b/>
          <w:bCs/>
        </w:rPr>
        <w:t>2020 года № ______</w:t>
      </w:r>
      <w:r w:rsidRPr="00AA7160">
        <w:rPr>
          <w:b/>
          <w:bCs/>
          <w:lang w:val="kk-KZ"/>
        </w:rPr>
        <w:t xml:space="preserve"> </w:t>
      </w:r>
      <w:r w:rsidRPr="00AA7160">
        <w:rPr>
          <w:bCs/>
        </w:rPr>
        <w:t>«</w:t>
      </w:r>
      <w:r w:rsidRPr="00CD36FC">
        <w:rPr>
          <w:b/>
          <w:bCs/>
        </w:rPr>
        <w:t>О внесении изменений в приказ Министра финансов Республики Казахстан от 15 февраля 2017 года № 102</w:t>
      </w:r>
      <w:proofErr w:type="gramStart"/>
      <w:r w:rsidRPr="00CD36FC">
        <w:rPr>
          <w:b/>
          <w:bCs/>
        </w:rPr>
        <w:t xml:space="preserve"> О</w:t>
      </w:r>
      <w:proofErr w:type="gramEnd"/>
      <w:r w:rsidRPr="00CD36FC">
        <w:rPr>
          <w:b/>
          <w:bCs/>
        </w:rPr>
        <w:t>б утверждении Правил присвоения персональных идентификационных номеров-кодов на табачные изделия</w:t>
      </w:r>
      <w:r w:rsidRPr="00CE2F9C">
        <w:rPr>
          <w:b/>
          <w:bCs/>
        </w:rPr>
        <w:t>»</w:t>
      </w:r>
    </w:p>
    <w:p w:rsidR="008B5BEE" w:rsidRPr="00AA7160" w:rsidRDefault="008B5BEE" w:rsidP="008B5BEE">
      <w:pPr>
        <w:jc w:val="center"/>
        <w:rPr>
          <w:b/>
          <w:bCs/>
        </w:rPr>
      </w:pPr>
    </w:p>
    <w:tbl>
      <w:tblPr>
        <w:tblW w:w="15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2"/>
        <w:gridCol w:w="6129"/>
        <w:gridCol w:w="6120"/>
        <w:gridCol w:w="1650"/>
      </w:tblGrid>
      <w:tr w:rsidR="008B5BEE" w:rsidRPr="00AA7160" w:rsidTr="00E54CC2">
        <w:tc>
          <w:tcPr>
            <w:tcW w:w="569" w:type="dxa"/>
          </w:tcPr>
          <w:p w:rsidR="008B5BEE" w:rsidRPr="00AA7160" w:rsidRDefault="008B5BEE" w:rsidP="00E54CC2">
            <w:pPr>
              <w:jc w:val="center"/>
              <w:rPr>
                <w:b/>
                <w:bCs/>
              </w:rPr>
            </w:pPr>
            <w:r w:rsidRPr="00AA7160">
              <w:rPr>
                <w:b/>
                <w:bCs/>
              </w:rPr>
              <w:t>№</w:t>
            </w:r>
          </w:p>
        </w:tc>
        <w:tc>
          <w:tcPr>
            <w:tcW w:w="862" w:type="dxa"/>
          </w:tcPr>
          <w:p w:rsidR="008B5BEE" w:rsidRPr="00AA7160" w:rsidRDefault="008B5BEE" w:rsidP="00E54CC2">
            <w:pPr>
              <w:jc w:val="center"/>
              <w:rPr>
                <w:b/>
                <w:bCs/>
              </w:rPr>
            </w:pPr>
            <w:proofErr w:type="gramStart"/>
            <w:r w:rsidRPr="00AA7160">
              <w:rPr>
                <w:b/>
                <w:bCs/>
              </w:rPr>
              <w:t xml:space="preserve">Структур </w:t>
            </w:r>
            <w:proofErr w:type="spellStart"/>
            <w:r w:rsidRPr="00AA7160">
              <w:rPr>
                <w:b/>
                <w:bCs/>
              </w:rPr>
              <w:t>ный</w:t>
            </w:r>
            <w:proofErr w:type="spellEnd"/>
            <w:proofErr w:type="gramEnd"/>
            <w:r w:rsidRPr="00AA7160">
              <w:rPr>
                <w:b/>
                <w:bCs/>
              </w:rPr>
              <w:t xml:space="preserve"> элемент</w:t>
            </w:r>
          </w:p>
        </w:tc>
        <w:tc>
          <w:tcPr>
            <w:tcW w:w="6129" w:type="dxa"/>
          </w:tcPr>
          <w:p w:rsidR="008B5BEE" w:rsidRPr="00AA7160" w:rsidRDefault="008B5BEE" w:rsidP="00E54CC2">
            <w:pPr>
              <w:jc w:val="center"/>
              <w:rPr>
                <w:b/>
                <w:bCs/>
              </w:rPr>
            </w:pPr>
            <w:r w:rsidRPr="00AA7160">
              <w:rPr>
                <w:b/>
                <w:bCs/>
              </w:rPr>
              <w:t>Действующая редакция</w:t>
            </w:r>
          </w:p>
        </w:tc>
        <w:tc>
          <w:tcPr>
            <w:tcW w:w="6120" w:type="dxa"/>
          </w:tcPr>
          <w:p w:rsidR="008B5BEE" w:rsidRPr="00AA7160" w:rsidRDefault="008B5BEE" w:rsidP="00E54CC2">
            <w:pPr>
              <w:jc w:val="center"/>
              <w:rPr>
                <w:b/>
                <w:bCs/>
              </w:rPr>
            </w:pPr>
            <w:r w:rsidRPr="00AA7160">
              <w:rPr>
                <w:b/>
                <w:bCs/>
              </w:rPr>
              <w:t>Предлагаемая редакция</w:t>
            </w:r>
          </w:p>
        </w:tc>
        <w:tc>
          <w:tcPr>
            <w:tcW w:w="1650" w:type="dxa"/>
          </w:tcPr>
          <w:p w:rsidR="008B5BEE" w:rsidRPr="00AA7160" w:rsidRDefault="008B5BEE" w:rsidP="00E54CC2">
            <w:pPr>
              <w:contextualSpacing/>
              <w:jc w:val="center"/>
              <w:rPr>
                <w:b/>
              </w:rPr>
            </w:pPr>
            <w:r w:rsidRPr="00AA7160">
              <w:rPr>
                <w:b/>
              </w:rPr>
              <w:t>Обоснование</w:t>
            </w:r>
          </w:p>
          <w:p w:rsidR="008B5BEE" w:rsidRPr="00AA7160" w:rsidRDefault="008B5BEE" w:rsidP="00E54CC2">
            <w:pPr>
              <w:rPr>
                <w:b/>
                <w:bCs/>
              </w:rPr>
            </w:pPr>
          </w:p>
        </w:tc>
      </w:tr>
      <w:tr w:rsidR="008B5BEE" w:rsidRPr="00AA7160" w:rsidTr="00E54CC2">
        <w:tc>
          <w:tcPr>
            <w:tcW w:w="15330" w:type="dxa"/>
            <w:gridSpan w:val="5"/>
          </w:tcPr>
          <w:p w:rsidR="008B5BEE" w:rsidRPr="00B04539" w:rsidRDefault="008B5BEE" w:rsidP="00E54CC2">
            <w:pPr>
              <w:ind w:left="153"/>
              <w:jc w:val="center"/>
              <w:rPr>
                <w:b/>
              </w:rPr>
            </w:pPr>
            <w:r w:rsidRPr="00B04539">
              <w:rPr>
                <w:b/>
              </w:rPr>
              <w:t>Правила присвоения персональных идентификационных номеров-кодов на табачные изделия</w:t>
            </w:r>
          </w:p>
        </w:tc>
      </w:tr>
      <w:tr w:rsidR="008B5BEE" w:rsidRPr="00AA7160" w:rsidTr="00E54CC2">
        <w:tc>
          <w:tcPr>
            <w:tcW w:w="569" w:type="dxa"/>
          </w:tcPr>
          <w:p w:rsidR="008B5BEE" w:rsidRPr="00B04539" w:rsidRDefault="008B5BEE" w:rsidP="00E54CC2">
            <w:pPr>
              <w:pStyle w:val="ListParagraph1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62" w:type="dxa"/>
          </w:tcPr>
          <w:p w:rsidR="008B5BEE" w:rsidRPr="00B04539" w:rsidRDefault="008B5BEE" w:rsidP="00E54CC2">
            <w:pPr>
              <w:pStyle w:val="a7"/>
              <w:rPr>
                <w:sz w:val="24"/>
              </w:rPr>
            </w:pPr>
            <w:r w:rsidRPr="00B04539">
              <w:rPr>
                <w:sz w:val="24"/>
              </w:rPr>
              <w:t>Приложение 1</w:t>
            </w:r>
          </w:p>
          <w:p w:rsidR="008B5BEE" w:rsidRPr="00AA7160" w:rsidRDefault="008B5BEE" w:rsidP="00E54CC2">
            <w:pPr>
              <w:pStyle w:val="a3"/>
              <w:ind w:firstLine="33"/>
              <w:jc w:val="center"/>
            </w:pPr>
          </w:p>
        </w:tc>
        <w:tc>
          <w:tcPr>
            <w:tcW w:w="6129" w:type="dxa"/>
          </w:tcPr>
          <w:p w:rsidR="008B5BEE" w:rsidRPr="00B04539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  <w:r w:rsidRPr="00B04539">
              <w:rPr>
                <w:bCs/>
              </w:rPr>
              <w:t>Заявка на присвоение ПИН-код</w:t>
            </w:r>
            <w:proofErr w:type="gramStart"/>
            <w:r w:rsidRPr="00B04539">
              <w:rPr>
                <w:bCs/>
              </w:rPr>
              <w:t>а(</w:t>
            </w:r>
            <w:proofErr w:type="gramEnd"/>
            <w:r w:rsidRPr="00B04539">
              <w:rPr>
                <w:bCs/>
              </w:rPr>
              <w:t>-</w:t>
            </w:r>
            <w:proofErr w:type="spellStart"/>
            <w:r w:rsidRPr="00B04539">
              <w:rPr>
                <w:bCs/>
              </w:rPr>
              <w:t>ов</w:t>
            </w:r>
            <w:proofErr w:type="spellEnd"/>
            <w:r w:rsidRPr="00B04539">
              <w:rPr>
                <w:bCs/>
              </w:rPr>
              <w:t>) на табачное(-</w:t>
            </w:r>
            <w:proofErr w:type="spellStart"/>
            <w:r w:rsidRPr="00B04539">
              <w:rPr>
                <w:bCs/>
              </w:rPr>
              <w:t>ые</w:t>
            </w:r>
            <w:proofErr w:type="spellEnd"/>
            <w:r w:rsidRPr="00B04539">
              <w:rPr>
                <w:bCs/>
              </w:rPr>
              <w:t>) изделие(-я)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 w:firstLine="325"/>
              <w:jc w:val="both"/>
              <w:rPr>
                <w:bCs/>
              </w:rPr>
            </w:pPr>
            <w:r w:rsidRPr="00361596">
              <w:rPr>
                <w:bCs/>
              </w:rPr>
              <w:t xml:space="preserve">Наименование </w:t>
            </w:r>
            <w:proofErr w:type="spellStart"/>
            <w:r w:rsidRPr="00361596">
              <w:rPr>
                <w:bCs/>
              </w:rPr>
              <w:t>услугополучателя</w:t>
            </w:r>
            <w:proofErr w:type="spellEnd"/>
            <w:r w:rsidRPr="00361596">
              <w:rPr>
                <w:bCs/>
              </w:rPr>
              <w:t>: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 w:firstLine="325"/>
              <w:jc w:val="both"/>
              <w:rPr>
                <w:bCs/>
              </w:rPr>
            </w:pPr>
            <w:r w:rsidRPr="00361596">
              <w:rPr>
                <w:bCs/>
              </w:rPr>
              <w:t>Индивидуальный/</w:t>
            </w:r>
            <w:proofErr w:type="gramStart"/>
            <w:r w:rsidRPr="00361596">
              <w:rPr>
                <w:bCs/>
              </w:rPr>
              <w:t>бизнес-идентификационный</w:t>
            </w:r>
            <w:proofErr w:type="gramEnd"/>
            <w:r w:rsidRPr="00361596">
              <w:rPr>
                <w:bCs/>
              </w:rPr>
              <w:t xml:space="preserve"> номер </w:t>
            </w:r>
            <w:proofErr w:type="spellStart"/>
            <w:r w:rsidRPr="00361596">
              <w:rPr>
                <w:bCs/>
              </w:rPr>
              <w:t>услугополучателя</w:t>
            </w:r>
            <w:proofErr w:type="spellEnd"/>
            <w:r w:rsidRPr="00361596">
              <w:rPr>
                <w:bCs/>
              </w:rPr>
              <w:t>: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 w:firstLine="325"/>
              <w:jc w:val="both"/>
              <w:rPr>
                <w:bCs/>
              </w:rPr>
            </w:pPr>
            <w:r w:rsidRPr="00361596">
              <w:rPr>
                <w:bCs/>
              </w:rPr>
              <w:t>Тип заявителя (производитель и (или) импортер):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</w:p>
          <w:tbl>
            <w:tblPr>
              <w:tblW w:w="5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"/>
              <w:gridCol w:w="866"/>
              <w:gridCol w:w="1409"/>
              <w:gridCol w:w="1350"/>
              <w:gridCol w:w="1350"/>
            </w:tblGrid>
            <w:tr w:rsidR="008B5BEE" w:rsidRPr="00361596" w:rsidTr="00E54CC2">
              <w:trPr>
                <w:trHeight w:val="30"/>
              </w:trPr>
              <w:tc>
                <w:tcPr>
                  <w:tcW w:w="6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bookmarkStart w:id="0" w:name="z55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№ </w:t>
                  </w:r>
                  <w:proofErr w:type="gramStart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п</w:t>
                  </w:r>
                  <w:proofErr w:type="gramEnd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/п</w:t>
                  </w:r>
                </w:p>
              </w:tc>
              <w:bookmarkEnd w:id="0"/>
              <w:tc>
                <w:tcPr>
                  <w:tcW w:w="8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Марка табачного изделия</w:t>
                  </w:r>
                </w:p>
              </w:tc>
              <w:tc>
                <w:tcPr>
                  <w:tcW w:w="14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Наименование табачного изделия (сигареты, папиросы, сигары, </w:t>
                  </w:r>
                  <w:proofErr w:type="spellStart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сигариллы</w:t>
                  </w:r>
                  <w:proofErr w:type="spellEnd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, табак и прочие изделия из табака)</w:t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Количество единиц табачного изделия в пачке (штук, грамм, миллилитр)</w:t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Наличие фильтра, (</w:t>
                  </w:r>
                  <w:proofErr w:type="gramStart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есть</w:t>
                  </w:r>
                  <w:proofErr w:type="gramEnd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/нет)</w:t>
                  </w:r>
                </w:p>
              </w:tc>
            </w:tr>
            <w:tr w:rsidR="008B5BEE" w:rsidRPr="00361596" w:rsidTr="00E54CC2">
              <w:trPr>
                <w:trHeight w:val="30"/>
              </w:trPr>
              <w:tc>
                <w:tcPr>
                  <w:tcW w:w="6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bookmarkStart w:id="1" w:name="z61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1. </w:t>
                  </w:r>
                </w:p>
              </w:tc>
              <w:bookmarkEnd w:id="1"/>
              <w:tc>
                <w:tcPr>
                  <w:tcW w:w="8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8B5BEE" w:rsidRPr="00361596" w:rsidTr="00E54CC2">
              <w:trPr>
                <w:trHeight w:val="30"/>
              </w:trPr>
              <w:tc>
                <w:tcPr>
                  <w:tcW w:w="6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bookmarkStart w:id="2" w:name="z67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2. </w:t>
                  </w:r>
                </w:p>
              </w:tc>
              <w:bookmarkEnd w:id="2"/>
              <w:tc>
                <w:tcPr>
                  <w:tcW w:w="8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8B5BEE" w:rsidRPr="00361596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</w:p>
          <w:p w:rsidR="008B5BEE" w:rsidRPr="00B04539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  <w:r w:rsidRPr="00361596">
              <w:rPr>
                <w:bCs/>
              </w:rPr>
              <w:t xml:space="preserve">      Руководитель ____________________</w:t>
            </w:r>
            <w:r>
              <w:rPr>
                <w:bCs/>
              </w:rPr>
              <w:t>_</w:t>
            </w:r>
            <w:r w:rsidRPr="00B04539">
              <w:rPr>
                <w:bCs/>
              </w:rPr>
              <w:t xml:space="preserve">___   </w:t>
            </w:r>
            <w:r>
              <w:rPr>
                <w:bCs/>
              </w:rPr>
              <w:t>______</w:t>
            </w:r>
            <w:r w:rsidRPr="00B04539">
              <w:rPr>
                <w:bCs/>
              </w:rPr>
              <w:t>__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  <w:r>
              <w:rPr>
                <w:bCs/>
              </w:rPr>
              <w:t xml:space="preserve">                </w:t>
            </w:r>
            <w:r w:rsidRPr="00361596">
              <w:rPr>
                <w:bCs/>
              </w:rPr>
              <w:t xml:space="preserve">   </w:t>
            </w:r>
            <w:proofErr w:type="gramStart"/>
            <w:r w:rsidRPr="00B04539">
              <w:rPr>
                <w:bCs/>
                <w:sz w:val="20"/>
              </w:rPr>
              <w:t>(Фамилия, имя, отчество (при его наличии)  (подпись)</w:t>
            </w:r>
            <w:proofErr w:type="gramEnd"/>
          </w:p>
          <w:p w:rsidR="008B5BEE" w:rsidRPr="00361596" w:rsidRDefault="008B5BEE" w:rsidP="00E54CC2">
            <w:pPr>
              <w:shd w:val="clear" w:color="auto" w:fill="FFFFFF" w:themeFill="background1"/>
              <w:ind w:firstLine="284"/>
              <w:jc w:val="both"/>
              <w:rPr>
                <w:color w:val="000000" w:themeColor="text1"/>
              </w:rPr>
            </w:pPr>
          </w:p>
        </w:tc>
        <w:tc>
          <w:tcPr>
            <w:tcW w:w="6120" w:type="dxa"/>
          </w:tcPr>
          <w:p w:rsidR="008B5BEE" w:rsidRPr="00610DD1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  <w:r w:rsidRPr="00B04539">
              <w:rPr>
                <w:bCs/>
              </w:rPr>
              <w:t>Заявка на присвоение ПИН-код</w:t>
            </w:r>
            <w:proofErr w:type="gramStart"/>
            <w:r w:rsidRPr="00B04539">
              <w:rPr>
                <w:bCs/>
              </w:rPr>
              <w:t>а(</w:t>
            </w:r>
            <w:proofErr w:type="gramEnd"/>
            <w:r w:rsidRPr="00B04539">
              <w:rPr>
                <w:bCs/>
              </w:rPr>
              <w:t>-</w:t>
            </w:r>
            <w:proofErr w:type="spellStart"/>
            <w:r w:rsidRPr="00B04539">
              <w:rPr>
                <w:bCs/>
              </w:rPr>
              <w:t>ов</w:t>
            </w:r>
            <w:proofErr w:type="spellEnd"/>
            <w:r w:rsidRPr="00B04539">
              <w:rPr>
                <w:bCs/>
              </w:rPr>
              <w:t>) на табачное(-</w:t>
            </w:r>
            <w:proofErr w:type="spellStart"/>
            <w:r w:rsidRPr="00B04539">
              <w:rPr>
                <w:bCs/>
              </w:rPr>
              <w:t>ые</w:t>
            </w:r>
            <w:proofErr w:type="spellEnd"/>
            <w:r w:rsidRPr="00B04539">
              <w:rPr>
                <w:bCs/>
              </w:rPr>
              <w:t>) изделие(-я)</w:t>
            </w:r>
          </w:p>
          <w:p w:rsidR="008B5BEE" w:rsidRPr="00610DD1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</w:p>
          <w:p w:rsidR="008B5BEE" w:rsidRPr="00361596" w:rsidRDefault="008B5BEE" w:rsidP="00E54CC2">
            <w:pPr>
              <w:tabs>
                <w:tab w:val="left" w:pos="709"/>
              </w:tabs>
              <w:ind w:right="-2" w:firstLine="291"/>
              <w:jc w:val="both"/>
              <w:rPr>
                <w:bCs/>
              </w:rPr>
            </w:pPr>
            <w:r w:rsidRPr="00361596">
              <w:rPr>
                <w:bCs/>
              </w:rPr>
              <w:t xml:space="preserve">Наименование </w:t>
            </w:r>
            <w:proofErr w:type="spellStart"/>
            <w:r w:rsidRPr="00361596">
              <w:rPr>
                <w:bCs/>
              </w:rPr>
              <w:t>услугополучателя</w:t>
            </w:r>
            <w:proofErr w:type="spellEnd"/>
            <w:r w:rsidRPr="00361596">
              <w:rPr>
                <w:bCs/>
              </w:rPr>
              <w:t>: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 w:firstLine="291"/>
              <w:jc w:val="both"/>
              <w:rPr>
                <w:bCs/>
              </w:rPr>
            </w:pPr>
            <w:r w:rsidRPr="00361596">
              <w:rPr>
                <w:bCs/>
              </w:rPr>
              <w:t>Индиви</w:t>
            </w:r>
            <w:bookmarkStart w:id="3" w:name="_GoBack"/>
            <w:bookmarkEnd w:id="3"/>
            <w:r w:rsidRPr="00361596">
              <w:rPr>
                <w:bCs/>
              </w:rPr>
              <w:t>дуальный/</w:t>
            </w:r>
            <w:proofErr w:type="gramStart"/>
            <w:r w:rsidRPr="00361596">
              <w:rPr>
                <w:bCs/>
              </w:rPr>
              <w:t>бизнес-идентификационный</w:t>
            </w:r>
            <w:proofErr w:type="gramEnd"/>
            <w:r w:rsidRPr="00361596">
              <w:rPr>
                <w:bCs/>
              </w:rPr>
              <w:t xml:space="preserve"> номер </w:t>
            </w:r>
            <w:proofErr w:type="spellStart"/>
            <w:r w:rsidRPr="00361596">
              <w:rPr>
                <w:bCs/>
              </w:rPr>
              <w:t>услугополучателя</w:t>
            </w:r>
            <w:proofErr w:type="spellEnd"/>
            <w:r w:rsidRPr="00361596">
              <w:rPr>
                <w:bCs/>
              </w:rPr>
              <w:t>: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 w:firstLine="291"/>
              <w:jc w:val="both"/>
              <w:rPr>
                <w:bCs/>
              </w:rPr>
            </w:pPr>
            <w:r w:rsidRPr="00361596">
              <w:rPr>
                <w:bCs/>
              </w:rPr>
              <w:t>Тип заявителя (производитель и (или) импортер):</w:t>
            </w:r>
          </w:p>
          <w:p w:rsidR="008B5BEE" w:rsidRPr="00361596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</w:p>
          <w:tbl>
            <w:tblPr>
              <w:tblW w:w="5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"/>
              <w:gridCol w:w="866"/>
              <w:gridCol w:w="1409"/>
              <w:gridCol w:w="1350"/>
              <w:gridCol w:w="1350"/>
            </w:tblGrid>
            <w:tr w:rsidR="008B5BEE" w:rsidRPr="00361596" w:rsidTr="00E54CC2">
              <w:trPr>
                <w:trHeight w:val="30"/>
              </w:trPr>
              <w:tc>
                <w:tcPr>
                  <w:tcW w:w="6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№ </w:t>
                  </w:r>
                  <w:proofErr w:type="gramStart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п</w:t>
                  </w:r>
                  <w:proofErr w:type="gramEnd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/п</w:t>
                  </w:r>
                </w:p>
              </w:tc>
              <w:tc>
                <w:tcPr>
                  <w:tcW w:w="8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Марка табачного изделия</w:t>
                  </w:r>
                </w:p>
              </w:tc>
              <w:tc>
                <w:tcPr>
                  <w:tcW w:w="14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Наименование табачного изделия (сигареты, папиросы, сигары, </w:t>
                  </w:r>
                  <w:proofErr w:type="spellStart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сигариллы</w:t>
                  </w:r>
                  <w:proofErr w:type="spellEnd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, </w:t>
                  </w:r>
                  <w:r w:rsidRPr="00361596">
                    <w:rPr>
                      <w:rFonts w:ascii="Times New Roman(K)" w:hAnsi="Times New Roman(K)"/>
                      <w:b/>
                      <w:color w:val="000000"/>
                      <w:sz w:val="20"/>
                      <w:szCs w:val="22"/>
                    </w:rPr>
                    <w:t>изделия с нагреваемым табаком, табак для кальяна</w:t>
                  </w: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, табак и прочие изделия из табака)</w:t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Количество единиц табачного изделия в пачке (штук, грамм, миллилитр)</w:t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Наличие фильтра, (</w:t>
                  </w:r>
                  <w:proofErr w:type="gramStart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есть</w:t>
                  </w:r>
                  <w:proofErr w:type="gramEnd"/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/нет)</w:t>
                  </w:r>
                </w:p>
              </w:tc>
            </w:tr>
            <w:tr w:rsidR="008B5BEE" w:rsidRPr="00361596" w:rsidTr="00E54CC2">
              <w:trPr>
                <w:trHeight w:val="30"/>
              </w:trPr>
              <w:tc>
                <w:tcPr>
                  <w:tcW w:w="6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1. </w:t>
                  </w:r>
                </w:p>
              </w:tc>
              <w:tc>
                <w:tcPr>
                  <w:tcW w:w="8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8B5BEE" w:rsidRPr="00361596" w:rsidTr="00E54CC2">
              <w:trPr>
                <w:trHeight w:val="30"/>
              </w:trPr>
              <w:tc>
                <w:tcPr>
                  <w:tcW w:w="6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2. </w:t>
                  </w:r>
                </w:p>
              </w:tc>
              <w:tc>
                <w:tcPr>
                  <w:tcW w:w="8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361596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361596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8B5BEE" w:rsidRPr="00361596" w:rsidRDefault="008B5BEE" w:rsidP="00E54CC2">
            <w:pPr>
              <w:tabs>
                <w:tab w:val="left" w:pos="709"/>
              </w:tabs>
              <w:ind w:right="-2"/>
              <w:jc w:val="both"/>
              <w:rPr>
                <w:bCs/>
              </w:rPr>
            </w:pPr>
          </w:p>
          <w:p w:rsidR="008B5BEE" w:rsidRPr="00361596" w:rsidRDefault="008B5BEE" w:rsidP="00E54CC2">
            <w:pPr>
              <w:tabs>
                <w:tab w:val="left" w:pos="709"/>
              </w:tabs>
              <w:ind w:right="-2" w:firstLine="291"/>
              <w:jc w:val="both"/>
              <w:rPr>
                <w:bCs/>
              </w:rPr>
            </w:pPr>
            <w:r w:rsidRPr="00361596">
              <w:rPr>
                <w:bCs/>
              </w:rPr>
              <w:t xml:space="preserve">Руководитель </w:t>
            </w:r>
            <w:r>
              <w:rPr>
                <w:bCs/>
              </w:rPr>
              <w:t>_________________</w:t>
            </w:r>
            <w:r w:rsidRPr="00361596">
              <w:rPr>
                <w:bCs/>
              </w:rPr>
              <w:t xml:space="preserve">_________ </w:t>
            </w:r>
            <w:r w:rsidRPr="00B04539">
              <w:rPr>
                <w:bCs/>
              </w:rPr>
              <w:t xml:space="preserve">  </w:t>
            </w:r>
            <w:r w:rsidRPr="00361596">
              <w:rPr>
                <w:bCs/>
              </w:rPr>
              <w:t>_______</w:t>
            </w:r>
          </w:p>
          <w:p w:rsidR="008B5BEE" w:rsidRPr="00AA7160" w:rsidRDefault="008B5BEE" w:rsidP="00E54CC2">
            <w:pPr>
              <w:tabs>
                <w:tab w:val="left" w:pos="709"/>
              </w:tabs>
              <w:ind w:right="-2"/>
              <w:jc w:val="both"/>
            </w:pPr>
            <w:r w:rsidRPr="00361596">
              <w:rPr>
                <w:bCs/>
              </w:rPr>
              <w:t xml:space="preserve"> </w:t>
            </w:r>
            <w:r w:rsidRPr="00B04539">
              <w:rPr>
                <w:bCs/>
              </w:rPr>
              <w:t xml:space="preserve">                  </w:t>
            </w:r>
            <w:proofErr w:type="gramStart"/>
            <w:r w:rsidRPr="00B04539">
              <w:rPr>
                <w:bCs/>
                <w:sz w:val="20"/>
              </w:rPr>
              <w:t>(Фамилия, имя, отчество (при его наличии)    (подпись)</w:t>
            </w:r>
            <w:proofErr w:type="gramEnd"/>
          </w:p>
        </w:tc>
        <w:tc>
          <w:tcPr>
            <w:tcW w:w="1650" w:type="dxa"/>
          </w:tcPr>
          <w:p w:rsidR="008B5BEE" w:rsidRDefault="008B5BEE" w:rsidP="00E54CC2">
            <w:pPr>
              <w:ind w:firstLine="284"/>
              <w:jc w:val="both"/>
            </w:pPr>
            <w:r>
              <w:lastRenderedPageBreak/>
              <w:t>В связи с введением в действие новой редакции Кодекса Республики Казахстан</w:t>
            </w:r>
            <w:r w:rsidRPr="00B04539">
              <w:t xml:space="preserve"> от 7 июля 2020 года </w:t>
            </w:r>
            <w:r>
              <w:t>«</w:t>
            </w:r>
            <w:r>
              <w:rPr>
                <w:lang w:val="kk-KZ"/>
              </w:rPr>
              <w:t>О</w:t>
            </w:r>
            <w:r>
              <w:t xml:space="preserve">  здоровье </w:t>
            </w:r>
            <w:r>
              <w:rPr>
                <w:lang w:val="kk-KZ"/>
              </w:rPr>
              <w:t xml:space="preserve">народа </w:t>
            </w:r>
            <w:r>
              <w:t>и системе здравоохранения».</w:t>
            </w:r>
          </w:p>
          <w:p w:rsidR="008B5BEE" w:rsidRDefault="008B5BEE" w:rsidP="00E54CC2">
            <w:pPr>
              <w:ind w:firstLine="284"/>
              <w:jc w:val="both"/>
            </w:pPr>
            <w:r>
              <w:rPr>
                <w:lang w:val="kk-KZ"/>
              </w:rPr>
              <w:t>Изделия с нагреваемым табаком и табак для кальяна были отнесены к табачным изделиям</w:t>
            </w:r>
            <w:r>
              <w:t>.</w:t>
            </w:r>
          </w:p>
        </w:tc>
      </w:tr>
      <w:tr w:rsidR="008B5BEE" w:rsidRPr="00AA7160" w:rsidTr="00E54CC2">
        <w:trPr>
          <w:trHeight w:val="693"/>
        </w:trPr>
        <w:tc>
          <w:tcPr>
            <w:tcW w:w="569" w:type="dxa"/>
          </w:tcPr>
          <w:p w:rsidR="008B5BEE" w:rsidRPr="00B04539" w:rsidRDefault="008B5BEE" w:rsidP="00E54CC2">
            <w:pPr>
              <w:pStyle w:val="ListParagraph1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862" w:type="dxa"/>
          </w:tcPr>
          <w:p w:rsidR="008B5BEE" w:rsidRPr="00B04539" w:rsidRDefault="008B5BEE" w:rsidP="00E54CC2">
            <w:pPr>
              <w:pStyle w:val="a3"/>
              <w:ind w:firstLine="33"/>
              <w:jc w:val="center"/>
              <w:rPr>
                <w:lang w:val="en-US"/>
              </w:rPr>
            </w:pPr>
            <w:r>
              <w:t>Приложение 3</w:t>
            </w:r>
          </w:p>
        </w:tc>
        <w:tc>
          <w:tcPr>
            <w:tcW w:w="6129" w:type="dxa"/>
          </w:tcPr>
          <w:p w:rsidR="008B5BEE" w:rsidRPr="00B04539" w:rsidRDefault="008B5BEE" w:rsidP="00E54CC2">
            <w:pPr>
              <w:jc w:val="center"/>
              <w:rPr>
                <w:color w:val="000000"/>
              </w:rPr>
            </w:pPr>
            <w:r w:rsidRPr="00B04539">
              <w:rPr>
                <w:color w:val="000000"/>
              </w:rPr>
              <w:t>Реестр персональных идентификационных номеров-кодов на табачные изделия</w:t>
            </w:r>
          </w:p>
          <w:p w:rsidR="008B5BEE" w:rsidRPr="00F3273E" w:rsidRDefault="008B5BEE" w:rsidP="00E54CC2">
            <w:pPr>
              <w:rPr>
                <w:color w:val="000000"/>
              </w:rPr>
            </w:pPr>
          </w:p>
          <w:tbl>
            <w:tblPr>
              <w:tblW w:w="5955" w:type="dxa"/>
              <w:tblCellSpacing w:w="0" w:type="auto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504"/>
              <w:gridCol w:w="666"/>
              <w:gridCol w:w="540"/>
              <w:gridCol w:w="698"/>
              <w:gridCol w:w="1012"/>
              <w:gridCol w:w="900"/>
              <w:gridCol w:w="630"/>
              <w:gridCol w:w="569"/>
            </w:tblGrid>
            <w:tr w:rsidR="008B5BEE" w:rsidRPr="00F3273E" w:rsidTr="00E54CC2">
              <w:trPr>
                <w:trHeight w:val="30"/>
                <w:tblCellSpacing w:w="0" w:type="auto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bookmarkStart w:id="4" w:name="z124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№ </w:t>
                  </w:r>
                  <w:proofErr w:type="gram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п</w:t>
                  </w:r>
                  <w:proofErr w:type="gram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/п</w:t>
                  </w:r>
                </w:p>
              </w:tc>
              <w:bookmarkEnd w:id="4"/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Наименование заявителя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Индивидуальный/</w:t>
                  </w:r>
                  <w:proofErr w:type="gram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бизнес-идентификационный</w:t>
                  </w:r>
                  <w:proofErr w:type="gram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 номер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Юридический адрес заявителя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Марка табачного изделия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Наименование табачного изделия (сигареты, папиросы, сигары, </w:t>
                  </w:r>
                  <w:proofErr w:type="spell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сигариллы</w:t>
                  </w:r>
                  <w:proofErr w:type="spell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, табак и прочие изделия из табака)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Количество единиц табачного изделия в пачке (штук, грамм, миллилитр)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Наличие фильтра (</w:t>
                  </w:r>
                  <w:proofErr w:type="gram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есть</w:t>
                  </w:r>
                  <w:proofErr w:type="gram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/нет)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ПИН-код</w:t>
                  </w:r>
                </w:p>
              </w:tc>
            </w:tr>
            <w:tr w:rsidR="008B5BEE" w:rsidRPr="00F3273E" w:rsidTr="00E54CC2">
              <w:trPr>
                <w:trHeight w:val="30"/>
                <w:tblCellSpacing w:w="0" w:type="auto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8B5BEE" w:rsidRDefault="008B5BEE" w:rsidP="00E54CC2">
            <w:pPr>
              <w:spacing w:line="285" w:lineRule="atLeast"/>
              <w:ind w:firstLine="284"/>
              <w:jc w:val="both"/>
            </w:pPr>
          </w:p>
          <w:p w:rsidR="008B5BEE" w:rsidRPr="00AA7160" w:rsidRDefault="008B5BEE" w:rsidP="00E54CC2">
            <w:pPr>
              <w:spacing w:line="285" w:lineRule="atLeast"/>
              <w:ind w:firstLine="284"/>
              <w:jc w:val="both"/>
            </w:pPr>
          </w:p>
        </w:tc>
        <w:tc>
          <w:tcPr>
            <w:tcW w:w="6120" w:type="dxa"/>
          </w:tcPr>
          <w:p w:rsidR="008B5BEE" w:rsidRPr="00B04539" w:rsidRDefault="008B5BEE" w:rsidP="00E54CC2">
            <w:pPr>
              <w:jc w:val="center"/>
              <w:rPr>
                <w:color w:val="000000"/>
              </w:rPr>
            </w:pPr>
            <w:r w:rsidRPr="00B04539">
              <w:rPr>
                <w:color w:val="000000"/>
              </w:rPr>
              <w:t>Реестр персональных идентификационных номеров-кодов на табачные изделия</w:t>
            </w:r>
          </w:p>
          <w:p w:rsidR="008B5BEE" w:rsidRPr="00F3273E" w:rsidRDefault="008B5BEE" w:rsidP="00E54CC2">
            <w:pPr>
              <w:rPr>
                <w:color w:val="000000"/>
              </w:rPr>
            </w:pPr>
          </w:p>
          <w:tbl>
            <w:tblPr>
              <w:tblW w:w="5955" w:type="dxa"/>
              <w:tblCellSpacing w:w="0" w:type="auto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504"/>
              <w:gridCol w:w="666"/>
              <w:gridCol w:w="540"/>
              <w:gridCol w:w="698"/>
              <w:gridCol w:w="1012"/>
              <w:gridCol w:w="900"/>
              <w:gridCol w:w="630"/>
              <w:gridCol w:w="569"/>
            </w:tblGrid>
            <w:tr w:rsidR="008B5BEE" w:rsidRPr="00F3273E" w:rsidTr="00E54CC2">
              <w:trPr>
                <w:trHeight w:val="30"/>
                <w:tblCellSpacing w:w="0" w:type="auto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№ </w:t>
                  </w:r>
                  <w:proofErr w:type="gram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п</w:t>
                  </w:r>
                  <w:proofErr w:type="gram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/п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Наименование заявителя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Индивидуальный/</w:t>
                  </w:r>
                  <w:proofErr w:type="gram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бизнес-идентификационный</w:t>
                  </w:r>
                  <w:proofErr w:type="gram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 номер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Юридический адрес заявителя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Марка табачного изделия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Наименование табачного изделия (сигареты, папиросы, сигары, </w:t>
                  </w:r>
                  <w:proofErr w:type="spell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сигариллы</w:t>
                  </w:r>
                  <w:proofErr w:type="spell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, </w:t>
                  </w:r>
                  <w:r w:rsidRPr="00F3273E">
                    <w:rPr>
                      <w:rFonts w:ascii="Times New Roman(K)" w:hAnsi="Times New Roman(K)"/>
                      <w:b/>
                      <w:color w:val="000000"/>
                      <w:sz w:val="20"/>
                      <w:szCs w:val="22"/>
                    </w:rPr>
                    <w:t>изделия с нагреваемым табаком, табак для кальяна,</w:t>
                  </w: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 xml:space="preserve"> табак и прочие изделия из табака)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Количество единиц табачного изделия в пачке (штук, грамм, миллилитр)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Наличие фильтра (</w:t>
                  </w:r>
                  <w:proofErr w:type="gramStart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есть</w:t>
                  </w:r>
                  <w:proofErr w:type="gramEnd"/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/нет)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spacing w:after="20"/>
                    <w:ind w:left="20"/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0"/>
                      <w:szCs w:val="22"/>
                    </w:rPr>
                    <w:t>ПИН-код</w:t>
                  </w:r>
                </w:p>
              </w:tc>
            </w:tr>
            <w:tr w:rsidR="008B5BEE" w:rsidRPr="00F3273E" w:rsidTr="00E54CC2">
              <w:trPr>
                <w:trHeight w:val="30"/>
                <w:tblCellSpacing w:w="0" w:type="auto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B5BEE" w:rsidRPr="00F3273E" w:rsidRDefault="008B5BEE" w:rsidP="00E54CC2">
                  <w:pPr>
                    <w:jc w:val="both"/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</w:pPr>
                  <w:r w:rsidRPr="00F3273E">
                    <w:rPr>
                      <w:rFonts w:ascii="Times New Roman(K)" w:hAnsi="Times New Roman(K)"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8B5BEE" w:rsidRDefault="008B5BEE" w:rsidP="00E54CC2">
            <w:pPr>
              <w:shd w:val="clear" w:color="auto" w:fill="FFFFFF" w:themeFill="background1"/>
              <w:ind w:firstLine="284"/>
              <w:jc w:val="both"/>
              <w:rPr>
                <w:lang w:val="kk-KZ"/>
              </w:rPr>
            </w:pPr>
          </w:p>
        </w:tc>
        <w:tc>
          <w:tcPr>
            <w:tcW w:w="1650" w:type="dxa"/>
          </w:tcPr>
          <w:p w:rsidR="008B5BEE" w:rsidRDefault="008B5BEE" w:rsidP="00E54CC2">
            <w:pPr>
              <w:ind w:firstLine="284"/>
              <w:jc w:val="both"/>
            </w:pPr>
            <w:r>
              <w:t>В связи с введением в действие новой редакции Кодекса Республики Казахстан</w:t>
            </w:r>
            <w:r w:rsidRPr="00B04539">
              <w:t xml:space="preserve"> от 7 июля 2020 года </w:t>
            </w:r>
            <w:r>
              <w:t>«</w:t>
            </w:r>
            <w:r>
              <w:rPr>
                <w:lang w:val="kk-KZ"/>
              </w:rPr>
              <w:t>О</w:t>
            </w:r>
            <w:r>
              <w:t xml:space="preserve">  здоровье </w:t>
            </w:r>
            <w:r>
              <w:rPr>
                <w:lang w:val="kk-KZ"/>
              </w:rPr>
              <w:t xml:space="preserve">народа </w:t>
            </w:r>
            <w:r>
              <w:t>и системе здравоохранения».</w:t>
            </w:r>
          </w:p>
          <w:p w:rsidR="008B5BEE" w:rsidRPr="00096557" w:rsidRDefault="008B5BEE" w:rsidP="00E54CC2">
            <w:pPr>
              <w:ind w:firstLine="284"/>
              <w:jc w:val="both"/>
            </w:pPr>
            <w:r>
              <w:rPr>
                <w:lang w:val="kk-KZ"/>
              </w:rPr>
              <w:t>Изделия с нагреваемым табаком и табак для кальяна были отнесены к табачным изделиям</w:t>
            </w:r>
            <w:r>
              <w:t>.</w:t>
            </w:r>
          </w:p>
        </w:tc>
      </w:tr>
      <w:tr w:rsidR="008B5BEE" w:rsidRPr="00AA7160" w:rsidTr="00E54CC2">
        <w:trPr>
          <w:trHeight w:val="693"/>
        </w:trPr>
        <w:tc>
          <w:tcPr>
            <w:tcW w:w="569" w:type="dxa"/>
          </w:tcPr>
          <w:p w:rsidR="008B5BEE" w:rsidRPr="00B04539" w:rsidRDefault="008B5BEE" w:rsidP="00E54CC2">
            <w:pPr>
              <w:pStyle w:val="ListParagraph1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62" w:type="dxa"/>
          </w:tcPr>
          <w:p w:rsidR="008B5BEE" w:rsidRPr="00AA7160" w:rsidRDefault="008B5BEE" w:rsidP="00E54CC2">
            <w:pPr>
              <w:pStyle w:val="a3"/>
              <w:ind w:firstLine="33"/>
              <w:jc w:val="center"/>
            </w:pPr>
            <w:r>
              <w:t>Приложение 4</w:t>
            </w:r>
          </w:p>
        </w:tc>
        <w:tc>
          <w:tcPr>
            <w:tcW w:w="6129" w:type="dxa"/>
          </w:tcPr>
          <w:p w:rsidR="008B5BEE" w:rsidRPr="000A037C" w:rsidRDefault="008B5BEE" w:rsidP="00E54CC2">
            <w:pPr>
              <w:jc w:val="right"/>
            </w:pPr>
            <w:r w:rsidRPr="000A037C">
              <w:t>Форма</w:t>
            </w:r>
          </w:p>
          <w:p w:rsidR="008B5BEE" w:rsidRPr="000A037C" w:rsidRDefault="008B5BEE" w:rsidP="00E54CC2">
            <w:r w:rsidRPr="000A037C">
              <w:t xml:space="preserve"> Структура </w:t>
            </w:r>
            <w:proofErr w:type="spellStart"/>
            <w:r w:rsidRPr="000A037C">
              <w:t>фасетной</w:t>
            </w:r>
            <w:proofErr w:type="spellEnd"/>
            <w:r w:rsidRPr="000A037C">
              <w:t xml:space="preserve"> системы кодирования</w:t>
            </w:r>
          </w:p>
          <w:p w:rsidR="008B5BEE" w:rsidRPr="000A037C" w:rsidRDefault="008B5BEE" w:rsidP="00E54CC2">
            <w:r w:rsidRPr="000A037C">
              <w:t xml:space="preserve">      Структура ПИН-кода представлена следующей схемой:</w:t>
            </w:r>
          </w:p>
          <w:p w:rsidR="008B5BEE" w:rsidRPr="000A037C" w:rsidRDefault="008B5BEE" w:rsidP="00E54CC2">
            <w:r w:rsidRPr="000A037C">
              <w:t xml:space="preserve">      ХХХХ ХХ ХХХХ ХХ</w:t>
            </w:r>
          </w:p>
          <w:p w:rsidR="008B5BEE" w:rsidRPr="000A037C" w:rsidRDefault="008B5BEE" w:rsidP="00E54CC2">
            <w:r w:rsidRPr="000A037C">
              <w:t xml:space="preserve">      │ │ │ │</w:t>
            </w:r>
          </w:p>
          <w:p w:rsidR="008B5BEE" w:rsidRPr="000A037C" w:rsidRDefault="008B5BEE" w:rsidP="00E54CC2">
            <w:r w:rsidRPr="000A037C">
              <w:t xml:space="preserve">      │ │ │ │</w:t>
            </w:r>
          </w:p>
          <w:p w:rsidR="008B5BEE" w:rsidRPr="000A037C" w:rsidRDefault="008B5BEE" w:rsidP="00E54CC2">
            <w:r w:rsidRPr="000A037C">
              <w:t xml:space="preserve">      │ │ │ │ количество табачного изделия</w:t>
            </w:r>
          </w:p>
          <w:p w:rsidR="008B5BEE" w:rsidRPr="000A037C" w:rsidRDefault="008B5BEE" w:rsidP="00E54CC2">
            <w:r w:rsidRPr="000A037C">
              <w:t xml:space="preserve">      │ │ │ └──────── в пачке</w:t>
            </w:r>
          </w:p>
          <w:p w:rsidR="008B5BEE" w:rsidRPr="000A037C" w:rsidRDefault="008B5BEE" w:rsidP="00E54CC2">
            <w:r w:rsidRPr="000A037C">
              <w:lastRenderedPageBreak/>
              <w:t xml:space="preserve">      │ │ │</w:t>
            </w:r>
          </w:p>
          <w:p w:rsidR="008B5BEE" w:rsidRPr="000A037C" w:rsidRDefault="008B5BEE" w:rsidP="00E54CC2">
            <w:r w:rsidRPr="000A037C">
              <w:t xml:space="preserve">      │ │ │</w:t>
            </w:r>
          </w:p>
          <w:p w:rsidR="008B5BEE" w:rsidRPr="000A037C" w:rsidRDefault="008B5BEE" w:rsidP="00E54CC2">
            <w:r w:rsidRPr="000A037C">
              <w:t xml:space="preserve">      │ │ └──────────── марка табачного изделия</w:t>
            </w:r>
          </w:p>
          <w:p w:rsidR="008B5BEE" w:rsidRPr="000A037C" w:rsidRDefault="008B5BEE" w:rsidP="00E54CC2">
            <w:r w:rsidRPr="000A037C">
              <w:t xml:space="preserve">      │ │</w:t>
            </w:r>
          </w:p>
          <w:p w:rsidR="008B5BEE" w:rsidRPr="000A037C" w:rsidRDefault="008B5BEE" w:rsidP="00E54CC2">
            <w:r w:rsidRPr="000A037C">
              <w:t xml:space="preserve">      │ │</w:t>
            </w:r>
          </w:p>
          <w:p w:rsidR="008B5BEE" w:rsidRPr="000A037C" w:rsidRDefault="008B5BEE" w:rsidP="00E54CC2">
            <w:r w:rsidRPr="000A037C">
              <w:t xml:space="preserve">      │ └─────────────────── группа товаров</w:t>
            </w:r>
          </w:p>
          <w:p w:rsidR="008B5BEE" w:rsidRPr="000A037C" w:rsidRDefault="008B5BEE" w:rsidP="00E54CC2">
            <w:r w:rsidRPr="000A037C">
              <w:t xml:space="preserve">      │</w:t>
            </w:r>
          </w:p>
          <w:p w:rsidR="008B5BEE" w:rsidRPr="000A037C" w:rsidRDefault="008B5BEE" w:rsidP="00E54CC2">
            <w:r w:rsidRPr="000A037C">
              <w:t xml:space="preserve">      │</w:t>
            </w:r>
          </w:p>
          <w:p w:rsidR="008B5BEE" w:rsidRPr="000A037C" w:rsidRDefault="008B5BEE" w:rsidP="00E54CC2">
            <w:r w:rsidRPr="000A037C">
              <w:t xml:space="preserve">      └─────────────────── код </w:t>
            </w:r>
            <w:proofErr w:type="gramStart"/>
            <w:r w:rsidRPr="000A037C">
              <w:t>юридического</w:t>
            </w:r>
            <w:proofErr w:type="gramEnd"/>
          </w:p>
          <w:p w:rsidR="008B5BEE" w:rsidRPr="000A037C" w:rsidRDefault="008B5BEE" w:rsidP="00E54CC2">
            <w:r w:rsidRPr="000A037C">
              <w:t xml:space="preserve">                                      </w:t>
            </w:r>
            <w:r w:rsidRPr="008B5BEE">
              <w:t xml:space="preserve">               </w:t>
            </w:r>
            <w:r w:rsidRPr="000A037C">
              <w:t xml:space="preserve">           (физического) лица</w:t>
            </w:r>
          </w:p>
          <w:p w:rsidR="008B5BEE" w:rsidRPr="000A037C" w:rsidRDefault="008B5BEE" w:rsidP="00E54CC2">
            <w:pPr>
              <w:jc w:val="both"/>
            </w:pPr>
            <w:r w:rsidRPr="000A037C">
              <w:t xml:space="preserve">      Первый фасет (первая группа из четырех цифр) – код юридического (физического) лица, производящего и (или) импортирующего табачные изделия.</w:t>
            </w:r>
          </w:p>
          <w:p w:rsidR="008B5BEE" w:rsidRDefault="008B5BEE" w:rsidP="00E54CC2">
            <w:pPr>
              <w:ind w:firstLine="351"/>
              <w:jc w:val="both"/>
            </w:pPr>
            <w:r w:rsidRPr="0029740B">
              <w:t>Второй фасет (вторая группа из двух чисел) – группа товаров (табачные изделия с фильтром – 01; табачные изделия без фильтра – 02).</w:t>
            </w:r>
            <w:r w:rsidRPr="000A037C">
              <w:t xml:space="preserve">   </w:t>
            </w:r>
          </w:p>
          <w:p w:rsidR="008B5BEE" w:rsidRPr="000A037C" w:rsidRDefault="008B5BEE" w:rsidP="00E54CC2">
            <w:pPr>
              <w:ind w:firstLine="351"/>
              <w:jc w:val="both"/>
            </w:pPr>
            <w:r w:rsidRPr="000A037C">
              <w:t>Третий фасет (третья группа из четырех цифр) – марка табачного изделия.</w:t>
            </w:r>
          </w:p>
          <w:p w:rsidR="008B5BEE" w:rsidRDefault="008B5BEE" w:rsidP="00E54CC2">
            <w:pPr>
              <w:jc w:val="both"/>
            </w:pPr>
            <w:r w:rsidRPr="000A037C">
              <w:t xml:space="preserve">      Четвертый фасет (четвертая группа из двух чисел) – колич</w:t>
            </w:r>
            <w:r>
              <w:t xml:space="preserve">ество табачного изделия в пачке или упаковке. </w:t>
            </w:r>
          </w:p>
        </w:tc>
        <w:tc>
          <w:tcPr>
            <w:tcW w:w="6120" w:type="dxa"/>
          </w:tcPr>
          <w:p w:rsidR="008B5BEE" w:rsidRPr="000A037C" w:rsidRDefault="008B5BEE" w:rsidP="00E54CC2">
            <w:pPr>
              <w:jc w:val="right"/>
            </w:pPr>
            <w:r w:rsidRPr="000A037C">
              <w:lastRenderedPageBreak/>
              <w:t>Форма</w:t>
            </w:r>
          </w:p>
          <w:p w:rsidR="008B5BEE" w:rsidRPr="008B5BEE" w:rsidRDefault="008B5BEE" w:rsidP="00E54CC2">
            <w:pPr>
              <w:jc w:val="center"/>
            </w:pPr>
            <w:r w:rsidRPr="000A037C">
              <w:t xml:space="preserve">Структура </w:t>
            </w:r>
            <w:proofErr w:type="spellStart"/>
            <w:r w:rsidRPr="000A037C">
              <w:t>фасетной</w:t>
            </w:r>
            <w:proofErr w:type="spellEnd"/>
            <w:r w:rsidRPr="000A037C">
              <w:t xml:space="preserve"> системы кодирования</w:t>
            </w:r>
          </w:p>
          <w:p w:rsidR="008B5BEE" w:rsidRPr="008B5BEE" w:rsidRDefault="008B5BEE" w:rsidP="00E54CC2">
            <w:pPr>
              <w:jc w:val="center"/>
            </w:pPr>
          </w:p>
          <w:p w:rsidR="008B5BEE" w:rsidRPr="000A037C" w:rsidRDefault="008B5BEE" w:rsidP="00E54CC2">
            <w:pPr>
              <w:ind w:firstLine="291"/>
            </w:pPr>
            <w:r w:rsidRPr="000A037C">
              <w:t xml:space="preserve">      Структура ПИН-кода представлена следующей схемой:</w:t>
            </w:r>
          </w:p>
          <w:p w:rsidR="008B5BEE" w:rsidRPr="000A037C" w:rsidRDefault="008B5BEE" w:rsidP="00E54CC2">
            <w:r w:rsidRPr="000A037C">
              <w:t xml:space="preserve">      ХХХХ ХХ ХХХХ ХХ</w:t>
            </w:r>
          </w:p>
          <w:p w:rsidR="008B5BEE" w:rsidRPr="000A037C" w:rsidRDefault="008B5BEE" w:rsidP="00E54CC2">
            <w:r w:rsidRPr="000A037C">
              <w:t xml:space="preserve">      │ │ │ │</w:t>
            </w:r>
          </w:p>
          <w:p w:rsidR="008B5BEE" w:rsidRPr="000A037C" w:rsidRDefault="008B5BEE" w:rsidP="00E54CC2">
            <w:r w:rsidRPr="000A037C">
              <w:t xml:space="preserve">      │ │ │ │</w:t>
            </w:r>
          </w:p>
          <w:p w:rsidR="008B5BEE" w:rsidRPr="008B5BEE" w:rsidRDefault="008B5BEE" w:rsidP="00E54CC2">
            <w:r>
              <w:t xml:space="preserve">      │ │ │ │</w:t>
            </w:r>
          </w:p>
          <w:p w:rsidR="008B5BEE" w:rsidRPr="000A037C" w:rsidRDefault="008B5BEE" w:rsidP="00E54CC2">
            <w:r w:rsidRPr="000A037C">
              <w:lastRenderedPageBreak/>
              <w:t xml:space="preserve">      │ │ │ └──────── количество табачного изделия </w:t>
            </w:r>
          </w:p>
          <w:p w:rsidR="008B5BEE" w:rsidRPr="000A037C" w:rsidRDefault="008B5BEE" w:rsidP="00E54CC2">
            <w:r w:rsidRPr="000A037C">
              <w:t xml:space="preserve">      │ │ │ </w:t>
            </w:r>
            <w:r w:rsidRPr="008B5BEE">
              <w:t xml:space="preserve">                           </w:t>
            </w:r>
            <w:r w:rsidRPr="000A037C">
              <w:t>в пачке</w:t>
            </w:r>
          </w:p>
          <w:p w:rsidR="008B5BEE" w:rsidRPr="000A037C" w:rsidRDefault="008B5BEE" w:rsidP="00E54CC2">
            <w:r w:rsidRPr="000A037C">
              <w:t xml:space="preserve">      │ │ │</w:t>
            </w:r>
          </w:p>
          <w:p w:rsidR="008B5BEE" w:rsidRPr="000A037C" w:rsidRDefault="008B5BEE" w:rsidP="00E54CC2">
            <w:r>
              <w:t xml:space="preserve">      │ │ └─────────────</w:t>
            </w:r>
            <w:r w:rsidRPr="000A037C">
              <w:t xml:space="preserve"> марка табачного изделия</w:t>
            </w:r>
          </w:p>
          <w:p w:rsidR="008B5BEE" w:rsidRPr="000A037C" w:rsidRDefault="008B5BEE" w:rsidP="00E54CC2">
            <w:r w:rsidRPr="000A037C">
              <w:t xml:space="preserve">      │ │</w:t>
            </w:r>
          </w:p>
          <w:p w:rsidR="008B5BEE" w:rsidRPr="000A037C" w:rsidRDefault="008B5BEE" w:rsidP="00E54CC2">
            <w:r>
              <w:t xml:space="preserve">      │ └─────────────</w:t>
            </w:r>
            <w:r w:rsidRPr="000A037C">
              <w:t>─────── группа товаров</w:t>
            </w:r>
          </w:p>
          <w:p w:rsidR="008B5BEE" w:rsidRPr="000A037C" w:rsidRDefault="008B5BEE" w:rsidP="00E54CC2">
            <w:r w:rsidRPr="000A037C">
              <w:t xml:space="preserve">      │</w:t>
            </w:r>
          </w:p>
          <w:p w:rsidR="008B5BEE" w:rsidRPr="000A037C" w:rsidRDefault="008B5BEE" w:rsidP="00E54CC2">
            <w:r>
              <w:t xml:space="preserve">      └───────</w:t>
            </w:r>
            <w:r w:rsidRPr="00B04539">
              <w:t xml:space="preserve"> </w:t>
            </w:r>
            <w:r w:rsidRPr="000A037C">
              <w:t xml:space="preserve">──────────── код </w:t>
            </w:r>
            <w:proofErr w:type="gramStart"/>
            <w:r w:rsidRPr="000A037C">
              <w:t>юридического</w:t>
            </w:r>
            <w:proofErr w:type="gramEnd"/>
          </w:p>
          <w:p w:rsidR="008B5BEE" w:rsidRPr="000A037C" w:rsidRDefault="008B5BEE" w:rsidP="00E54CC2">
            <w:r w:rsidRPr="000A037C">
              <w:t xml:space="preserve">                                                </w:t>
            </w:r>
            <w:r w:rsidRPr="00B04539">
              <w:t xml:space="preserve">               </w:t>
            </w:r>
            <w:r w:rsidRPr="000A037C">
              <w:t xml:space="preserve"> (физического) лица</w:t>
            </w:r>
          </w:p>
          <w:p w:rsidR="008B5BEE" w:rsidRPr="000A037C" w:rsidRDefault="008B5BEE" w:rsidP="00E54CC2">
            <w:pPr>
              <w:ind w:firstLine="291"/>
              <w:jc w:val="both"/>
            </w:pPr>
            <w:r w:rsidRPr="000A037C">
              <w:t>Первый фасет (первая группа из четырех цифр) – код юридического (физического) лица, производящего и (или) импортирующего табачные изделия.</w:t>
            </w:r>
          </w:p>
          <w:p w:rsidR="008B5BEE" w:rsidRPr="00573FC4" w:rsidRDefault="008B5BEE" w:rsidP="00E54CC2">
            <w:pPr>
              <w:ind w:firstLine="291"/>
              <w:jc w:val="both"/>
              <w:rPr>
                <w:b/>
              </w:rPr>
            </w:pPr>
            <w:r w:rsidRPr="000A037C">
              <w:t>Второй фасет (вторая группа из двух чисел) – группа това</w:t>
            </w:r>
            <w:r>
              <w:t xml:space="preserve">ров </w:t>
            </w:r>
            <w:r w:rsidRPr="00573FC4">
              <w:rPr>
                <w:b/>
              </w:rPr>
              <w:t xml:space="preserve">(сигареты с фильтром – 01; сигареты без фильтра – 02; папиросы – 03; сигары – 04; </w:t>
            </w:r>
            <w:proofErr w:type="spellStart"/>
            <w:r w:rsidRPr="00573FC4">
              <w:rPr>
                <w:b/>
              </w:rPr>
              <w:t>сигариллы</w:t>
            </w:r>
            <w:proofErr w:type="spellEnd"/>
            <w:r w:rsidRPr="00573FC4">
              <w:rPr>
                <w:b/>
              </w:rPr>
              <w:t xml:space="preserve"> – 05; изделия с нагреваемым табаком – 06; табак для кальяна – 07;  т</w:t>
            </w:r>
            <w:r w:rsidRPr="00573FC4">
              <w:rPr>
                <w:b/>
                <w:color w:val="000000"/>
              </w:rPr>
              <w:t>абак и прочие изделия из табака</w:t>
            </w:r>
            <w:r w:rsidRPr="00573FC4">
              <w:rPr>
                <w:b/>
              </w:rPr>
              <w:t xml:space="preserve"> - 08).</w:t>
            </w:r>
          </w:p>
          <w:p w:rsidR="008B5BEE" w:rsidRPr="000A037C" w:rsidRDefault="008B5BEE" w:rsidP="00E54CC2">
            <w:pPr>
              <w:ind w:firstLine="291"/>
              <w:jc w:val="both"/>
            </w:pPr>
            <w:r w:rsidRPr="000A037C">
              <w:t>Третий фасет (третья группа из четырех цифр) – марка табачного изделия.</w:t>
            </w:r>
          </w:p>
          <w:p w:rsidR="008B5BEE" w:rsidRPr="00060A9A" w:rsidRDefault="008B5BEE" w:rsidP="00E54CC2">
            <w:pPr>
              <w:ind w:firstLine="291"/>
              <w:jc w:val="both"/>
            </w:pPr>
            <w:r w:rsidRPr="000A037C">
              <w:t>Четвертый фасет (четвертая группа из двух чисел) – колич</w:t>
            </w:r>
            <w:r>
              <w:t>ество табачного изделия в пачке или упаковке.</w:t>
            </w:r>
          </w:p>
        </w:tc>
        <w:tc>
          <w:tcPr>
            <w:tcW w:w="1650" w:type="dxa"/>
          </w:tcPr>
          <w:p w:rsidR="008B5BEE" w:rsidRDefault="008B5BEE" w:rsidP="00E54CC2">
            <w:pPr>
              <w:ind w:firstLine="284"/>
              <w:jc w:val="both"/>
            </w:pPr>
            <w:r>
              <w:lastRenderedPageBreak/>
              <w:t>В связи с введением в действие новой редакции Кодекса Республики Казахстан</w:t>
            </w:r>
            <w:r w:rsidRPr="00B04539">
              <w:t xml:space="preserve"> от 7 июля 2020 </w:t>
            </w:r>
            <w:r w:rsidRPr="00B04539">
              <w:lastRenderedPageBreak/>
              <w:t xml:space="preserve">года </w:t>
            </w:r>
            <w:r>
              <w:t>«</w:t>
            </w:r>
            <w:r>
              <w:rPr>
                <w:lang w:val="kk-KZ"/>
              </w:rPr>
              <w:t>О</w:t>
            </w:r>
            <w:r>
              <w:t xml:space="preserve">  здоровье </w:t>
            </w:r>
            <w:r>
              <w:rPr>
                <w:lang w:val="kk-KZ"/>
              </w:rPr>
              <w:t xml:space="preserve">народа </w:t>
            </w:r>
            <w:r>
              <w:t>и системе здравоохранения».</w:t>
            </w:r>
          </w:p>
          <w:p w:rsidR="008B5BEE" w:rsidRPr="00096557" w:rsidRDefault="008B5BEE" w:rsidP="00E54CC2">
            <w:pPr>
              <w:ind w:firstLine="284"/>
              <w:jc w:val="both"/>
            </w:pPr>
            <w:r>
              <w:rPr>
                <w:lang w:val="kk-KZ"/>
              </w:rPr>
              <w:t>Изделия с нагреваемым табаком и табак для кальяна были отнесены к табачным изделиям</w:t>
            </w:r>
            <w:r>
              <w:t>.</w:t>
            </w:r>
          </w:p>
        </w:tc>
      </w:tr>
    </w:tbl>
    <w:p w:rsidR="008B5BEE" w:rsidRPr="00AA7160" w:rsidRDefault="008B5BEE" w:rsidP="008B5BEE"/>
    <w:p w:rsidR="00944DFA" w:rsidRDefault="00944DFA"/>
    <w:sectPr w:rsidR="00944DFA" w:rsidSect="00D06B9C">
      <w:headerReference w:type="default" r:id="rId5"/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2331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2EFD" w:rsidRPr="00F654FB" w:rsidRDefault="008B5BEE">
        <w:pPr>
          <w:pStyle w:val="a5"/>
          <w:jc w:val="center"/>
          <w:rPr>
            <w:sz w:val="28"/>
            <w:szCs w:val="28"/>
          </w:rPr>
        </w:pPr>
        <w:r w:rsidRPr="00F654FB">
          <w:rPr>
            <w:sz w:val="28"/>
            <w:szCs w:val="28"/>
          </w:rPr>
          <w:fldChar w:fldCharType="begin"/>
        </w:r>
        <w:r w:rsidRPr="00F654FB">
          <w:rPr>
            <w:sz w:val="28"/>
            <w:szCs w:val="28"/>
          </w:rPr>
          <w:instrText>PAGE   \* MERGEFORMAT</w:instrText>
        </w:r>
        <w:r w:rsidRPr="00F654F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F654FB">
          <w:rPr>
            <w:sz w:val="28"/>
            <w:szCs w:val="28"/>
          </w:rPr>
          <w:fldChar w:fldCharType="end"/>
        </w:r>
      </w:p>
    </w:sdtContent>
  </w:sdt>
  <w:p w:rsidR="00EF2EFD" w:rsidRDefault="008B5B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1E"/>
    <w:rsid w:val="002E071E"/>
    <w:rsid w:val="008B5BEE"/>
    <w:rsid w:val="0094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8B5BEE"/>
    <w:pPr>
      <w:ind w:left="720"/>
    </w:pPr>
  </w:style>
  <w:style w:type="paragraph" w:styleId="a3">
    <w:name w:val="footer"/>
    <w:basedOn w:val="a"/>
    <w:link w:val="a4"/>
    <w:rsid w:val="008B5B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5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B5B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5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8B5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B5B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8B5BEE"/>
    <w:pPr>
      <w:ind w:left="720"/>
    </w:pPr>
  </w:style>
  <w:style w:type="paragraph" w:styleId="a3">
    <w:name w:val="footer"/>
    <w:basedOn w:val="a"/>
    <w:link w:val="a4"/>
    <w:rsid w:val="008B5B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5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B5B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5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8B5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B5B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Company>diakov.net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2020-10-07T12:09:00Z</dcterms:created>
  <dcterms:modified xsi:type="dcterms:W3CDTF">2020-10-07T12:09:00Z</dcterms:modified>
</cp:coreProperties>
</file>