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73D" w:rsidRPr="00955D31" w:rsidRDefault="009B6A8F" w:rsidP="00890AE7">
      <w:pPr>
        <w:pStyle w:val="a4"/>
        <w:jc w:val="center"/>
        <w:rPr>
          <w:rFonts w:ascii="Times New Roman" w:hAnsi="Times New Roman"/>
          <w:b/>
        </w:rPr>
      </w:pPr>
      <w:r w:rsidRPr="00955D31">
        <w:rPr>
          <w:rFonts w:ascii="Times New Roman" w:hAnsi="Times New Roman"/>
          <w:b/>
        </w:rPr>
        <w:t>Сравнительная таблица</w:t>
      </w:r>
    </w:p>
    <w:p w:rsidR="0043264F" w:rsidRPr="00955D31" w:rsidRDefault="009B6A8F" w:rsidP="00890A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55D31">
        <w:rPr>
          <w:rFonts w:ascii="Times New Roman" w:hAnsi="Times New Roman" w:cs="Times New Roman"/>
          <w:b/>
        </w:rPr>
        <w:t xml:space="preserve">к проекту </w:t>
      </w:r>
      <w:r w:rsidR="00A62BD0" w:rsidRPr="00955D31">
        <w:rPr>
          <w:rFonts w:ascii="Times New Roman" w:hAnsi="Times New Roman" w:cs="Times New Roman"/>
          <w:b/>
        </w:rPr>
        <w:t xml:space="preserve">Приказа Министра финансов Республики Казахстан </w:t>
      </w:r>
    </w:p>
    <w:p w:rsidR="0043264F" w:rsidRPr="00955D31" w:rsidRDefault="00A62BD0" w:rsidP="00890AE7">
      <w:pPr>
        <w:spacing w:after="0" w:line="240" w:lineRule="auto"/>
        <w:jc w:val="center"/>
        <w:rPr>
          <w:rStyle w:val="s1"/>
        </w:rPr>
      </w:pPr>
      <w:r w:rsidRPr="00955D31">
        <w:rPr>
          <w:rFonts w:ascii="Times New Roman" w:hAnsi="Times New Roman" w:cs="Times New Roman"/>
          <w:b/>
        </w:rPr>
        <w:t>«</w:t>
      </w:r>
      <w:r w:rsidR="00F96321">
        <w:rPr>
          <w:rStyle w:val="s1"/>
        </w:rPr>
        <w:t>О внесении изменений</w:t>
      </w:r>
      <w:r w:rsidR="0043264F" w:rsidRPr="00955D31">
        <w:rPr>
          <w:rStyle w:val="s1"/>
        </w:rPr>
        <w:t xml:space="preserve"> в </w:t>
      </w:r>
      <w:r w:rsidRPr="00955D31">
        <w:rPr>
          <w:rStyle w:val="s1"/>
        </w:rPr>
        <w:t>приказ Министра финансов Республики Казахстан от 1</w:t>
      </w:r>
      <w:r w:rsidR="00A176FA" w:rsidRPr="00955D31">
        <w:rPr>
          <w:rStyle w:val="s1"/>
        </w:rPr>
        <w:t>3</w:t>
      </w:r>
      <w:r w:rsidR="0043264F" w:rsidRPr="00955D31">
        <w:rPr>
          <w:rStyle w:val="s1"/>
        </w:rPr>
        <w:t xml:space="preserve"> февраля </w:t>
      </w:r>
      <w:r w:rsidR="00A176FA" w:rsidRPr="00955D31">
        <w:rPr>
          <w:rStyle w:val="s1"/>
        </w:rPr>
        <w:t>2018 года № 174</w:t>
      </w:r>
    </w:p>
    <w:p w:rsidR="00A62BD0" w:rsidRPr="00955D31" w:rsidRDefault="00A62BD0" w:rsidP="00890AE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955D31">
        <w:rPr>
          <w:rStyle w:val="s1"/>
        </w:rPr>
        <w:t xml:space="preserve"> «</w:t>
      </w:r>
      <w:r w:rsidR="00A176FA" w:rsidRPr="00955D31">
        <w:rPr>
          <w:rFonts w:ascii="Times New Roman" w:hAnsi="Times New Roman" w:cs="Times New Roman"/>
          <w:b/>
          <w:color w:val="000000"/>
        </w:rPr>
        <w:t xml:space="preserve">Об утверждении Правил </w:t>
      </w:r>
      <w:proofErr w:type="gramStart"/>
      <w:r w:rsidR="00A176FA" w:rsidRPr="00955D31">
        <w:rPr>
          <w:rFonts w:ascii="Times New Roman" w:hAnsi="Times New Roman" w:cs="Times New Roman"/>
          <w:b/>
          <w:color w:val="000000"/>
        </w:rPr>
        <w:t>контроля за</w:t>
      </w:r>
      <w:proofErr w:type="gramEnd"/>
      <w:r w:rsidR="00A176FA" w:rsidRPr="00955D31">
        <w:rPr>
          <w:rFonts w:ascii="Times New Roman" w:hAnsi="Times New Roman" w:cs="Times New Roman"/>
          <w:b/>
          <w:color w:val="000000"/>
        </w:rPr>
        <w:t xml:space="preserve"> уплатой налога на добавленную стоимость</w:t>
      </w:r>
      <w:r w:rsidR="0043264F" w:rsidRPr="00955D31">
        <w:rPr>
          <w:rFonts w:ascii="Times New Roman" w:hAnsi="Times New Roman" w:cs="Times New Roman"/>
          <w:b/>
          <w:color w:val="000000"/>
        </w:rPr>
        <w:t xml:space="preserve"> </w:t>
      </w:r>
      <w:r w:rsidR="00A176FA" w:rsidRPr="00955D31">
        <w:rPr>
          <w:rFonts w:ascii="Times New Roman" w:hAnsi="Times New Roman" w:cs="Times New Roman"/>
          <w:b/>
          <w:color w:val="000000"/>
        </w:rPr>
        <w:t xml:space="preserve">по </w:t>
      </w:r>
      <w:proofErr w:type="spellStart"/>
      <w:r w:rsidR="00A176FA" w:rsidRPr="00955D31">
        <w:rPr>
          <w:rFonts w:ascii="Times New Roman" w:hAnsi="Times New Roman" w:cs="Times New Roman"/>
          <w:b/>
          <w:color w:val="000000"/>
        </w:rPr>
        <w:t>выставочно</w:t>
      </w:r>
      <w:proofErr w:type="spellEnd"/>
      <w:r w:rsidR="00A176FA" w:rsidRPr="00955D31">
        <w:rPr>
          <w:rFonts w:ascii="Times New Roman" w:hAnsi="Times New Roman" w:cs="Times New Roman"/>
          <w:b/>
          <w:color w:val="000000"/>
        </w:rPr>
        <w:t>-ярмарочной торговле</w:t>
      </w:r>
      <w:r w:rsidRPr="00955D31">
        <w:rPr>
          <w:rStyle w:val="s1"/>
        </w:rPr>
        <w:t>»</w:t>
      </w:r>
    </w:p>
    <w:p w:rsidR="009B6A8F" w:rsidRPr="00AF09BC" w:rsidRDefault="009B6A8F" w:rsidP="00A62BD0">
      <w:pPr>
        <w:contextualSpacing/>
        <w:jc w:val="center"/>
        <w:rPr>
          <w:rFonts w:ascii="Times New Roman" w:hAnsi="Times New Roman" w:cs="Times New Roman"/>
          <w:b/>
          <w:sz w:val="27"/>
          <w:szCs w:val="27"/>
          <w:lang w:eastAsia="zh-CN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702"/>
        <w:gridCol w:w="5244"/>
        <w:gridCol w:w="5812"/>
        <w:gridCol w:w="2552"/>
      </w:tblGrid>
      <w:tr w:rsidR="00355D7B" w:rsidRPr="00AF09BC" w:rsidTr="00355D7B">
        <w:tc>
          <w:tcPr>
            <w:tcW w:w="284" w:type="dxa"/>
          </w:tcPr>
          <w:p w:rsidR="009B6A8F" w:rsidRPr="00355D7B" w:rsidRDefault="009B6A8F" w:rsidP="00355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5D7B">
              <w:rPr>
                <w:rFonts w:ascii="Times New Roman" w:hAnsi="Times New Roman" w:cs="Times New Roman"/>
                <w:b/>
              </w:rPr>
              <w:t>№</w:t>
            </w:r>
          </w:p>
          <w:p w:rsidR="001B149B" w:rsidRPr="00355D7B" w:rsidRDefault="001B149B" w:rsidP="00355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55D7B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355D7B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702" w:type="dxa"/>
          </w:tcPr>
          <w:p w:rsidR="009B6A8F" w:rsidRPr="00355D7B" w:rsidRDefault="00CB0BF1" w:rsidP="00652EEB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355D7B">
              <w:rPr>
                <w:rFonts w:ascii="Times New Roman" w:hAnsi="Times New Roman"/>
                <w:b/>
              </w:rPr>
              <w:t>Структурный элемент</w:t>
            </w:r>
          </w:p>
        </w:tc>
        <w:tc>
          <w:tcPr>
            <w:tcW w:w="5244" w:type="dxa"/>
          </w:tcPr>
          <w:p w:rsidR="009B6A8F" w:rsidRPr="00355D7B" w:rsidRDefault="009B6A8F" w:rsidP="00652EEB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355D7B">
              <w:rPr>
                <w:rFonts w:ascii="Times New Roman" w:hAnsi="Times New Roman"/>
                <w:b/>
              </w:rPr>
              <w:t>Действующая редакция</w:t>
            </w:r>
          </w:p>
        </w:tc>
        <w:tc>
          <w:tcPr>
            <w:tcW w:w="5812" w:type="dxa"/>
          </w:tcPr>
          <w:p w:rsidR="009B6A8F" w:rsidRPr="00355D7B" w:rsidRDefault="009B6A8F" w:rsidP="00890AE7">
            <w:pPr>
              <w:pStyle w:val="a4"/>
              <w:ind w:right="-250"/>
              <w:jc w:val="center"/>
              <w:rPr>
                <w:rFonts w:ascii="Times New Roman" w:hAnsi="Times New Roman"/>
                <w:b/>
              </w:rPr>
            </w:pPr>
            <w:r w:rsidRPr="00355D7B">
              <w:rPr>
                <w:rFonts w:ascii="Times New Roman" w:hAnsi="Times New Roman"/>
                <w:b/>
              </w:rPr>
              <w:t>Предлагаемая редакция</w:t>
            </w:r>
          </w:p>
        </w:tc>
        <w:tc>
          <w:tcPr>
            <w:tcW w:w="2552" w:type="dxa"/>
            <w:shd w:val="clear" w:color="auto" w:fill="auto"/>
          </w:tcPr>
          <w:p w:rsidR="009B6A8F" w:rsidRPr="00355D7B" w:rsidRDefault="009B6A8F" w:rsidP="00652EEB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355D7B">
              <w:rPr>
                <w:rFonts w:ascii="Times New Roman" w:hAnsi="Times New Roman"/>
                <w:b/>
              </w:rPr>
              <w:t>Обоснование</w:t>
            </w:r>
          </w:p>
          <w:p w:rsidR="0085103A" w:rsidRPr="00355D7B" w:rsidRDefault="0085103A" w:rsidP="00652EEB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B6A8F" w:rsidRPr="00AF09BC" w:rsidTr="00890AE7">
        <w:tc>
          <w:tcPr>
            <w:tcW w:w="15594" w:type="dxa"/>
            <w:gridSpan w:val="5"/>
          </w:tcPr>
          <w:p w:rsidR="00955D31" w:rsidRPr="00355D7B" w:rsidRDefault="006273E7" w:rsidP="00627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55D7B">
              <w:rPr>
                <w:rFonts w:ascii="Times New Roman" w:hAnsi="Times New Roman" w:cs="Times New Roman"/>
                <w:b/>
              </w:rPr>
              <w:t xml:space="preserve">Правила </w:t>
            </w:r>
            <w:proofErr w:type="gramStart"/>
            <w:r w:rsidR="001B149B" w:rsidRPr="00355D7B">
              <w:rPr>
                <w:rFonts w:ascii="Times New Roman" w:hAnsi="Times New Roman" w:cs="Times New Roman"/>
                <w:b/>
                <w:color w:val="000000"/>
              </w:rPr>
              <w:t>контроля за</w:t>
            </w:r>
            <w:proofErr w:type="gramEnd"/>
            <w:r w:rsidR="001B149B" w:rsidRPr="00355D7B">
              <w:rPr>
                <w:rFonts w:ascii="Times New Roman" w:hAnsi="Times New Roman" w:cs="Times New Roman"/>
                <w:b/>
                <w:color w:val="000000"/>
              </w:rPr>
              <w:t xml:space="preserve"> уплатой налога на добавленную стоимость по </w:t>
            </w:r>
            <w:proofErr w:type="spellStart"/>
            <w:r w:rsidR="001B149B" w:rsidRPr="00355D7B">
              <w:rPr>
                <w:rFonts w:ascii="Times New Roman" w:hAnsi="Times New Roman" w:cs="Times New Roman"/>
                <w:b/>
                <w:color w:val="000000"/>
              </w:rPr>
              <w:t>выставочно</w:t>
            </w:r>
            <w:proofErr w:type="spellEnd"/>
            <w:r w:rsidR="001B149B" w:rsidRPr="00355D7B">
              <w:rPr>
                <w:rFonts w:ascii="Times New Roman" w:hAnsi="Times New Roman" w:cs="Times New Roman"/>
                <w:b/>
                <w:color w:val="000000"/>
              </w:rPr>
              <w:t>-ярмарочной торговле</w:t>
            </w:r>
            <w:r w:rsidR="00704754" w:rsidRPr="00355D7B"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="001B149B" w:rsidRPr="00355D7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</w:p>
          <w:p w:rsidR="006273E7" w:rsidRPr="00355D7B" w:rsidRDefault="00704754" w:rsidP="0095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55D7B">
              <w:rPr>
                <w:rFonts w:ascii="Times New Roman" w:eastAsia="Times New Roman" w:hAnsi="Times New Roman" w:cs="Times New Roman"/>
                <w:b/>
                <w:lang w:val="kk-KZ"/>
              </w:rPr>
              <w:t>утвержденные</w:t>
            </w:r>
            <w:r w:rsidR="006273E7" w:rsidRPr="00355D7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приказом Министра финансов Республики Казахстан от 1</w:t>
            </w:r>
            <w:r w:rsidRPr="00355D7B">
              <w:rPr>
                <w:rFonts w:ascii="Times New Roman" w:eastAsia="Times New Roman" w:hAnsi="Times New Roman" w:cs="Times New Roman"/>
                <w:b/>
                <w:lang w:val="kk-KZ"/>
              </w:rPr>
              <w:t>3 февраля 2018 года № 174</w:t>
            </w:r>
            <w:r w:rsidR="006273E7" w:rsidRPr="00355D7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</w:p>
          <w:p w:rsidR="006273E7" w:rsidRPr="00704754" w:rsidRDefault="00704754" w:rsidP="007047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55D7B">
              <w:rPr>
                <w:rFonts w:ascii="Times New Roman" w:hAnsi="Times New Roman" w:cs="Times New Roman"/>
                <w:b/>
                <w:color w:val="000000"/>
                <w:lang w:val="kk-KZ"/>
              </w:rPr>
              <w:t>«</w:t>
            </w:r>
            <w:r w:rsidRPr="00355D7B">
              <w:rPr>
                <w:rFonts w:ascii="Times New Roman" w:hAnsi="Times New Roman" w:cs="Times New Roman"/>
                <w:b/>
                <w:color w:val="000000"/>
              </w:rPr>
              <w:t xml:space="preserve">Об утверждении Правил контроля за уплатой налога на добавленную стоимость по </w:t>
            </w:r>
            <w:proofErr w:type="spellStart"/>
            <w:r w:rsidRPr="00355D7B">
              <w:rPr>
                <w:rFonts w:ascii="Times New Roman" w:hAnsi="Times New Roman" w:cs="Times New Roman"/>
                <w:b/>
                <w:color w:val="000000"/>
              </w:rPr>
              <w:t>выставочно</w:t>
            </w:r>
            <w:proofErr w:type="spellEnd"/>
            <w:r w:rsidRPr="00355D7B">
              <w:rPr>
                <w:rFonts w:ascii="Times New Roman" w:hAnsi="Times New Roman" w:cs="Times New Roman"/>
                <w:b/>
                <w:color w:val="000000"/>
              </w:rPr>
              <w:t>-ярмарочной торговле</w:t>
            </w:r>
            <w:r w:rsidRPr="00355D7B">
              <w:rPr>
                <w:rStyle w:val="s1"/>
              </w:rPr>
              <w:t>»</w:t>
            </w:r>
          </w:p>
        </w:tc>
      </w:tr>
      <w:tr w:rsidR="00355D7B" w:rsidRPr="00AF09BC" w:rsidTr="00355D7B">
        <w:trPr>
          <w:trHeight w:val="2288"/>
        </w:trPr>
        <w:tc>
          <w:tcPr>
            <w:tcW w:w="284" w:type="dxa"/>
          </w:tcPr>
          <w:p w:rsidR="009B6A8F" w:rsidRPr="00355D7B" w:rsidRDefault="009B6A8F" w:rsidP="00355D7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9B6A8F" w:rsidRPr="00355D7B" w:rsidRDefault="00BE03AA" w:rsidP="00FA7DC6">
            <w:pPr>
              <w:pStyle w:val="a4"/>
              <w:jc w:val="both"/>
              <w:rPr>
                <w:rFonts w:ascii="Times New Roman" w:hAnsi="Times New Roman"/>
                <w:highlight w:val="yellow"/>
              </w:rPr>
            </w:pPr>
            <w:r w:rsidRPr="00355D7B">
              <w:rPr>
                <w:rFonts w:ascii="Times New Roman" w:hAnsi="Times New Roman"/>
              </w:rPr>
              <w:t>Приложение 1</w:t>
            </w:r>
            <w:r w:rsidR="00AD2481" w:rsidRPr="00355D7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5244" w:type="dxa"/>
          </w:tcPr>
          <w:p w:rsidR="00C13018" w:rsidRDefault="00C13018" w:rsidP="00203ECB">
            <w:pPr>
              <w:pStyle w:val="a4"/>
              <w:ind w:left="538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bookmarkStart w:id="0" w:name="SUB2942500"/>
            <w:bookmarkEnd w:id="0"/>
          </w:p>
          <w:p w:rsidR="00C13018" w:rsidRPr="00166F89" w:rsidRDefault="00C13018" w:rsidP="00C1301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</w:t>
            </w:r>
            <w:r w:rsidRPr="00166F89">
              <w:rPr>
                <w:rFonts w:ascii="Times New Roman" w:hAnsi="Times New Roman"/>
                <w:sz w:val="18"/>
                <w:szCs w:val="18"/>
              </w:rPr>
              <w:t>Приложение 1</w:t>
            </w:r>
          </w:p>
          <w:p w:rsidR="00C13018" w:rsidRDefault="00C13018" w:rsidP="00C13018">
            <w:pPr>
              <w:pStyle w:val="a4"/>
              <w:ind w:left="244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6F89">
              <w:rPr>
                <w:rFonts w:ascii="Times New Roman" w:hAnsi="Times New Roman"/>
                <w:sz w:val="18"/>
                <w:szCs w:val="18"/>
              </w:rPr>
              <w:t xml:space="preserve">к </w:t>
            </w:r>
            <w:hyperlink r:id="rId9" w:tooltip="Приказ Министра финансов Республики Казахстан от 21 января 2015 года № 42 " w:history="1">
              <w:r w:rsidRPr="00166F89">
                <w:rPr>
                  <w:rFonts w:ascii="Times New Roman" w:hAnsi="Times New Roman"/>
                  <w:sz w:val="18"/>
                  <w:szCs w:val="18"/>
                </w:rPr>
                <w:t>Правилам</w:t>
              </w:r>
            </w:hyperlink>
            <w:r w:rsidRPr="00166F8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166F89">
              <w:rPr>
                <w:rFonts w:ascii="Times New Roman" w:hAnsi="Times New Roman"/>
                <w:sz w:val="18"/>
                <w:szCs w:val="18"/>
              </w:rPr>
              <w:t>контроля за</w:t>
            </w:r>
            <w:proofErr w:type="gramEnd"/>
            <w:r w:rsidRPr="00166F89">
              <w:rPr>
                <w:rFonts w:ascii="Times New Roman" w:hAnsi="Times New Roman"/>
                <w:sz w:val="18"/>
                <w:szCs w:val="18"/>
              </w:rPr>
              <w:t xml:space="preserve"> уплатой</w:t>
            </w:r>
          </w:p>
          <w:p w:rsidR="00C13018" w:rsidRPr="00730323" w:rsidRDefault="00C13018" w:rsidP="00C13018">
            <w:pPr>
              <w:pStyle w:val="a4"/>
              <w:ind w:left="244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6F89">
              <w:rPr>
                <w:rFonts w:ascii="Times New Roman" w:hAnsi="Times New Roman"/>
                <w:sz w:val="18"/>
                <w:szCs w:val="18"/>
              </w:rPr>
              <w:t xml:space="preserve">налога на добавленную стоимость по </w:t>
            </w:r>
            <w:proofErr w:type="spellStart"/>
            <w:r w:rsidRPr="00166F89">
              <w:rPr>
                <w:rFonts w:ascii="Times New Roman" w:hAnsi="Times New Roman"/>
                <w:sz w:val="18"/>
                <w:szCs w:val="18"/>
              </w:rPr>
              <w:t>выставочно</w:t>
            </w:r>
            <w:proofErr w:type="spellEnd"/>
            <w:r w:rsidRPr="00166F89">
              <w:rPr>
                <w:rFonts w:ascii="Times New Roman" w:hAnsi="Times New Roman"/>
                <w:sz w:val="18"/>
                <w:szCs w:val="18"/>
              </w:rPr>
              <w:t>-ярмарочной торговле</w:t>
            </w:r>
          </w:p>
          <w:p w:rsidR="00203ECB" w:rsidRPr="00C13018" w:rsidRDefault="00203ECB" w:rsidP="00C13018"/>
          <w:p w:rsidR="009B6A8F" w:rsidRPr="00890137" w:rsidRDefault="00E66AAF" w:rsidP="00B46C71">
            <w:pPr>
              <w:shd w:val="clear" w:color="auto" w:fill="FFFFFF"/>
              <w:ind w:left="-108"/>
              <w:textAlignment w:val="baseline"/>
              <w:rPr>
                <w:rFonts w:ascii="Times New Roman" w:hAnsi="Times New Roman" w:cs="Times New Roman"/>
                <w:b/>
                <w:bCs/>
                <w:spacing w:val="2"/>
                <w:highlight w:val="yellow"/>
                <w:bdr w:val="none" w:sz="0" w:space="0" w:color="auto" w:frame="1"/>
                <w:shd w:val="clear" w:color="auto" w:fill="FFFFFF"/>
              </w:rPr>
            </w:pPr>
            <w:r>
              <w:object w:dxaOrig="17182" w:dyaOrig="189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4.55pt;height:398.05pt" o:ole="">
                  <v:imagedata r:id="rId10" o:title=""/>
                </v:shape>
                <o:OLEObject Type="Embed" ProgID="CorelDRAW.Graphic.13" ShapeID="_x0000_i1025" DrawAspect="Content" ObjectID="_1609321232" r:id="rId11"/>
              </w:object>
            </w:r>
          </w:p>
        </w:tc>
        <w:tc>
          <w:tcPr>
            <w:tcW w:w="5812" w:type="dxa"/>
          </w:tcPr>
          <w:tbl>
            <w:tblPr>
              <w:tblW w:w="7342" w:type="dxa"/>
              <w:tblLayout w:type="fixed"/>
              <w:tblLook w:val="04A0" w:firstRow="1" w:lastRow="0" w:firstColumn="1" w:lastColumn="0" w:noHBand="0" w:noVBand="1"/>
            </w:tblPr>
            <w:tblGrid>
              <w:gridCol w:w="3152"/>
              <w:gridCol w:w="4190"/>
            </w:tblGrid>
            <w:tr w:rsidR="00B46C71" w:rsidRPr="00890137" w:rsidTr="00B46C71">
              <w:tc>
                <w:tcPr>
                  <w:tcW w:w="3152" w:type="dxa"/>
                </w:tcPr>
                <w:p w:rsidR="00B46C71" w:rsidRPr="00890137" w:rsidRDefault="00B46C71" w:rsidP="00C13018">
                  <w:pPr>
                    <w:pStyle w:val="a4"/>
                    <w:jc w:val="right"/>
                    <w:rPr>
                      <w:rStyle w:val="s0"/>
                      <w:rFonts w:ascii="Times New Roman" w:hAnsi="Times New Roman"/>
                      <w:highlight w:val="yellow"/>
                    </w:rPr>
                  </w:pPr>
                </w:p>
              </w:tc>
              <w:tc>
                <w:tcPr>
                  <w:tcW w:w="4190" w:type="dxa"/>
                </w:tcPr>
                <w:p w:rsidR="00730323" w:rsidRPr="00890137" w:rsidRDefault="00730323" w:rsidP="00C13018">
                  <w:pPr>
                    <w:pStyle w:val="a4"/>
                    <w:ind w:left="-108" w:hanging="2409"/>
                    <w:jc w:val="right"/>
                    <w:rPr>
                      <w:rStyle w:val="s0"/>
                      <w:rFonts w:ascii="Times New Roman" w:hAnsi="Times New Roman"/>
                      <w:highlight w:val="yellow"/>
                    </w:rPr>
                  </w:pPr>
                </w:p>
              </w:tc>
            </w:tr>
          </w:tbl>
          <w:p w:rsidR="007418DC" w:rsidRDefault="007418DC" w:rsidP="00BE1A02">
            <w:pPr>
              <w:pStyle w:val="a4"/>
              <w:ind w:left="187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DC" w:rsidRPr="007418DC" w:rsidRDefault="007418DC" w:rsidP="007418DC">
            <w:pPr>
              <w:spacing w:after="0" w:line="240" w:lineRule="auto"/>
              <w:ind w:left="18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8DC">
              <w:rPr>
                <w:rFonts w:ascii="Times New Roman" w:hAnsi="Times New Roman" w:cs="Times New Roman"/>
                <w:sz w:val="18"/>
                <w:szCs w:val="18"/>
              </w:rPr>
              <w:t>Приложение 1</w:t>
            </w:r>
          </w:p>
          <w:p w:rsidR="007418DC" w:rsidRPr="007418DC" w:rsidRDefault="007418DC" w:rsidP="007418DC">
            <w:pPr>
              <w:spacing w:after="0" w:line="240" w:lineRule="auto"/>
              <w:ind w:left="187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          </w:t>
            </w:r>
            <w:r w:rsidRPr="007418D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к приказу Министра финансов</w:t>
            </w:r>
            <w:r w:rsidRPr="00741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7418DC" w:rsidRPr="007418DC" w:rsidRDefault="007418DC" w:rsidP="007418DC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Республики Казахстан </w:t>
            </w:r>
          </w:p>
          <w:p w:rsidR="007418DC" w:rsidRPr="007418DC" w:rsidRDefault="007418DC" w:rsidP="007418DC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«___» _________ 2019 года № ___</w:t>
            </w:r>
          </w:p>
          <w:p w:rsidR="007418DC" w:rsidRDefault="007418DC" w:rsidP="007418DC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BE1A02" w:rsidRDefault="00730323" w:rsidP="00BE1A02">
            <w:pPr>
              <w:pStyle w:val="a4"/>
              <w:ind w:left="187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6F89">
              <w:rPr>
                <w:rFonts w:ascii="Times New Roman" w:hAnsi="Times New Roman"/>
                <w:sz w:val="18"/>
                <w:szCs w:val="18"/>
              </w:rPr>
              <w:t>Приложение 1</w:t>
            </w:r>
          </w:p>
          <w:p w:rsidR="00BE1A02" w:rsidRDefault="00730323" w:rsidP="00BE1A02">
            <w:pPr>
              <w:pStyle w:val="a4"/>
              <w:ind w:left="187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6F89">
              <w:rPr>
                <w:rFonts w:ascii="Times New Roman" w:hAnsi="Times New Roman"/>
                <w:sz w:val="18"/>
                <w:szCs w:val="18"/>
              </w:rPr>
              <w:t xml:space="preserve">к </w:t>
            </w:r>
            <w:hyperlink r:id="rId12" w:tooltip="Приказ Министра финансов Республики Казахстан от 21 января 2015 года № 42 " w:history="1">
              <w:r w:rsidRPr="00166F89">
                <w:rPr>
                  <w:rFonts w:ascii="Times New Roman" w:hAnsi="Times New Roman"/>
                  <w:sz w:val="18"/>
                  <w:szCs w:val="18"/>
                </w:rPr>
                <w:t>Правилам</w:t>
              </w:r>
            </w:hyperlink>
            <w:r w:rsidRPr="00166F89">
              <w:rPr>
                <w:rFonts w:ascii="Times New Roman" w:hAnsi="Times New Roman"/>
                <w:sz w:val="18"/>
                <w:szCs w:val="18"/>
              </w:rPr>
              <w:t xml:space="preserve"> контроля</w:t>
            </w:r>
          </w:p>
          <w:p w:rsidR="00730323" w:rsidRPr="00730323" w:rsidRDefault="00730323" w:rsidP="00BE1A02">
            <w:pPr>
              <w:pStyle w:val="a4"/>
              <w:ind w:left="187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6F89">
              <w:rPr>
                <w:rFonts w:ascii="Times New Roman" w:hAnsi="Times New Roman"/>
                <w:sz w:val="18"/>
                <w:szCs w:val="18"/>
              </w:rPr>
              <w:t xml:space="preserve"> за уплатой</w:t>
            </w:r>
            <w:r w:rsidR="00BE1A0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66F89">
              <w:rPr>
                <w:rFonts w:ascii="Times New Roman" w:hAnsi="Times New Roman"/>
                <w:sz w:val="18"/>
                <w:szCs w:val="18"/>
              </w:rPr>
              <w:t xml:space="preserve">налога на добавленную </w:t>
            </w:r>
            <w:r w:rsidR="00BE1A02">
              <w:rPr>
                <w:rFonts w:ascii="Times New Roman" w:hAnsi="Times New Roman"/>
                <w:sz w:val="18"/>
                <w:szCs w:val="18"/>
              </w:rPr>
              <w:br/>
            </w:r>
            <w:r w:rsidRPr="00166F89">
              <w:rPr>
                <w:rFonts w:ascii="Times New Roman" w:hAnsi="Times New Roman"/>
                <w:sz w:val="18"/>
                <w:szCs w:val="18"/>
              </w:rPr>
              <w:t xml:space="preserve">стоимость по </w:t>
            </w:r>
            <w:proofErr w:type="spellStart"/>
            <w:r w:rsidRPr="00166F89">
              <w:rPr>
                <w:rFonts w:ascii="Times New Roman" w:hAnsi="Times New Roman"/>
                <w:sz w:val="18"/>
                <w:szCs w:val="18"/>
              </w:rPr>
              <w:t>выставочно</w:t>
            </w:r>
            <w:proofErr w:type="spellEnd"/>
            <w:r w:rsidRPr="00166F89">
              <w:rPr>
                <w:rFonts w:ascii="Times New Roman" w:hAnsi="Times New Roman"/>
                <w:sz w:val="18"/>
                <w:szCs w:val="18"/>
              </w:rPr>
              <w:t>-ярмарочной торговле</w:t>
            </w:r>
          </w:p>
          <w:p w:rsidR="00730323" w:rsidRDefault="00730323" w:rsidP="00730323">
            <w:pPr>
              <w:pStyle w:val="a4"/>
              <w:ind w:left="538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730323" w:rsidRDefault="00730323" w:rsidP="00730323">
            <w:pPr>
              <w:pStyle w:val="a4"/>
              <w:ind w:left="31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F6A7552" wp14:editId="3223D1BC">
                  <wp:extent cx="3371850" cy="5105400"/>
                  <wp:effectExtent l="0" t="0" r="0" b="0"/>
                  <wp:docPr id="1" name="Рисунок 1" descr="C:\Users\zhsarbaev\Desktop\777777777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hsarbaev\Desktop\7777777777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6255" cy="511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6A8F" w:rsidRPr="00FC12AB" w:rsidRDefault="00E66AAF" w:rsidP="00C73AB8">
            <w:pPr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CC01CA">
              <w:rPr>
                <w:rFonts w:ascii="Times New Roman" w:hAnsi="Times New Roman" w:cs="Times New Roman"/>
                <w:sz w:val="18"/>
                <w:szCs w:val="18"/>
              </w:rPr>
              <w:t>Примечание: * з</w:t>
            </w:r>
            <w:r w:rsidR="00730323" w:rsidRPr="00730323">
              <w:rPr>
                <w:rFonts w:ascii="Times New Roman" w:hAnsi="Times New Roman" w:cs="Times New Roman"/>
                <w:sz w:val="18"/>
                <w:szCs w:val="18"/>
              </w:rPr>
              <w:t xml:space="preserve">а исключением </w:t>
            </w:r>
            <w:r w:rsidR="00730323" w:rsidRPr="007303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юридических лиц, относящихся к субъектам частного предпринимательства.</w:t>
            </w:r>
          </w:p>
        </w:tc>
        <w:tc>
          <w:tcPr>
            <w:tcW w:w="2552" w:type="dxa"/>
            <w:shd w:val="clear" w:color="auto" w:fill="auto"/>
          </w:tcPr>
          <w:p w:rsidR="00B54348" w:rsidRPr="00B54348" w:rsidRDefault="009B6A8F" w:rsidP="00B54348">
            <w:pPr>
              <w:pStyle w:val="a4"/>
              <w:jc w:val="both"/>
              <w:rPr>
                <w:rFonts w:ascii="Times New Roman" w:hAnsi="Times New Roman"/>
              </w:rPr>
            </w:pPr>
            <w:r w:rsidRPr="00B54348">
              <w:rPr>
                <w:rFonts w:ascii="Times New Roman" w:hAnsi="Times New Roman"/>
                <w:bCs/>
                <w:iCs/>
              </w:rPr>
              <w:lastRenderedPageBreak/>
              <w:t xml:space="preserve">В целях приведения в соответствие </w:t>
            </w:r>
            <w:r w:rsidR="00AF09BC" w:rsidRPr="00B54348">
              <w:rPr>
                <w:rFonts w:ascii="Times New Roman" w:hAnsi="Times New Roman"/>
              </w:rPr>
              <w:t xml:space="preserve"> </w:t>
            </w:r>
          </w:p>
          <w:p w:rsidR="00B54348" w:rsidRPr="00B54348" w:rsidRDefault="00B54348" w:rsidP="00B54348">
            <w:pPr>
              <w:pStyle w:val="a4"/>
              <w:jc w:val="both"/>
              <w:rPr>
                <w:rFonts w:ascii="Times New Roman" w:hAnsi="Times New Roman"/>
              </w:rPr>
            </w:pPr>
            <w:r w:rsidRPr="00B54348">
              <w:rPr>
                <w:rFonts w:ascii="Times New Roman" w:hAnsi="Times New Roman"/>
              </w:rPr>
              <w:t xml:space="preserve">с </w:t>
            </w:r>
            <w:r w:rsidR="00AF09BC" w:rsidRPr="00B54348">
              <w:rPr>
                <w:rFonts w:ascii="Times New Roman" w:hAnsi="Times New Roman"/>
              </w:rPr>
              <w:t xml:space="preserve">пунктом 3-1 </w:t>
            </w:r>
          </w:p>
          <w:p w:rsidR="00652EEB" w:rsidRPr="00B54348" w:rsidRDefault="00AF09BC" w:rsidP="00B54348">
            <w:pPr>
              <w:pStyle w:val="a4"/>
              <w:jc w:val="both"/>
              <w:rPr>
                <w:rFonts w:ascii="Times New Roman" w:hAnsi="Times New Roman"/>
              </w:rPr>
            </w:pPr>
            <w:r w:rsidRPr="00B54348">
              <w:rPr>
                <w:rFonts w:ascii="Times New Roman" w:hAnsi="Times New Roman"/>
              </w:rPr>
              <w:t>статьи 10 Предпринимательского кодекса</w:t>
            </w:r>
          </w:p>
          <w:p w:rsidR="009B6A8F" w:rsidRPr="00890137" w:rsidRDefault="00B54348" w:rsidP="00B54348">
            <w:pPr>
              <w:pStyle w:val="a4"/>
              <w:jc w:val="both"/>
              <w:rPr>
                <w:rFonts w:ascii="Times New Roman" w:hAnsi="Times New Roman"/>
                <w:bCs/>
                <w:iCs/>
                <w:highlight w:val="yellow"/>
              </w:rPr>
            </w:pPr>
            <w:r w:rsidRPr="00B54348">
              <w:rPr>
                <w:rFonts w:ascii="Times New Roman" w:hAnsi="Times New Roman"/>
              </w:rPr>
              <w:t xml:space="preserve">Республики </w:t>
            </w:r>
            <w:r w:rsidR="00AF09BC" w:rsidRPr="00B54348">
              <w:rPr>
                <w:rFonts w:ascii="Times New Roman" w:hAnsi="Times New Roman"/>
              </w:rPr>
              <w:t>Казахстан</w:t>
            </w:r>
          </w:p>
        </w:tc>
      </w:tr>
      <w:tr w:rsidR="00355D7B" w:rsidRPr="00AF09BC" w:rsidTr="00355D7B">
        <w:trPr>
          <w:trHeight w:val="2288"/>
        </w:trPr>
        <w:tc>
          <w:tcPr>
            <w:tcW w:w="284" w:type="dxa"/>
          </w:tcPr>
          <w:p w:rsidR="00530A50" w:rsidRPr="00355D7B" w:rsidRDefault="00530A50" w:rsidP="00355D7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30A50" w:rsidRPr="00355D7B" w:rsidRDefault="00BE03AA" w:rsidP="00652EEB">
            <w:pPr>
              <w:pStyle w:val="a4"/>
              <w:jc w:val="both"/>
              <w:rPr>
                <w:rFonts w:ascii="Times New Roman" w:hAnsi="Times New Roman"/>
              </w:rPr>
            </w:pPr>
            <w:r w:rsidRPr="00355D7B">
              <w:rPr>
                <w:rFonts w:ascii="Times New Roman" w:hAnsi="Times New Roman"/>
              </w:rPr>
              <w:t>Приложение 2</w:t>
            </w:r>
            <w:r w:rsidRPr="00355D7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5244" w:type="dxa"/>
          </w:tcPr>
          <w:p w:rsidR="003B119A" w:rsidRPr="00890AE7" w:rsidRDefault="003B119A" w:rsidP="003B119A">
            <w:pPr>
              <w:pStyle w:val="a4"/>
              <w:ind w:left="244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0AE7">
              <w:rPr>
                <w:rFonts w:ascii="Times New Roman" w:hAnsi="Times New Roman"/>
                <w:sz w:val="18"/>
                <w:szCs w:val="18"/>
              </w:rPr>
              <w:t>Приложение 2</w:t>
            </w:r>
          </w:p>
          <w:p w:rsidR="003B119A" w:rsidRPr="00890AE7" w:rsidRDefault="003B119A" w:rsidP="003B119A">
            <w:pPr>
              <w:pStyle w:val="a4"/>
              <w:ind w:left="244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0AE7">
              <w:rPr>
                <w:rFonts w:ascii="Times New Roman" w:hAnsi="Times New Roman"/>
                <w:sz w:val="18"/>
                <w:szCs w:val="18"/>
              </w:rPr>
              <w:t xml:space="preserve">к </w:t>
            </w:r>
            <w:hyperlink r:id="rId14" w:tooltip="Приказ Министра финансов Республики Казахстан от 21 января 2015 года № 42 " w:history="1">
              <w:r w:rsidRPr="00890AE7">
                <w:rPr>
                  <w:rFonts w:ascii="Times New Roman" w:hAnsi="Times New Roman"/>
                  <w:sz w:val="18"/>
                  <w:szCs w:val="18"/>
                </w:rPr>
                <w:t>Правилам</w:t>
              </w:r>
            </w:hyperlink>
            <w:r w:rsidRPr="00890AE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890AE7">
              <w:rPr>
                <w:rFonts w:ascii="Times New Roman" w:hAnsi="Times New Roman"/>
                <w:sz w:val="18"/>
                <w:szCs w:val="18"/>
              </w:rPr>
              <w:t>контроля з</w:t>
            </w:r>
            <w:r w:rsidR="00C13018">
              <w:rPr>
                <w:rFonts w:ascii="Times New Roman" w:hAnsi="Times New Roman"/>
                <w:sz w:val="18"/>
                <w:szCs w:val="18"/>
              </w:rPr>
              <w:t>а</w:t>
            </w:r>
            <w:proofErr w:type="gramEnd"/>
            <w:r w:rsidR="00C13018">
              <w:rPr>
                <w:rFonts w:ascii="Times New Roman" w:hAnsi="Times New Roman"/>
                <w:sz w:val="18"/>
                <w:szCs w:val="18"/>
              </w:rPr>
              <w:t xml:space="preserve"> уплатой налога на добавленную </w:t>
            </w:r>
            <w:r w:rsidRPr="00890AE7">
              <w:rPr>
                <w:rFonts w:ascii="Times New Roman" w:hAnsi="Times New Roman"/>
                <w:sz w:val="18"/>
                <w:szCs w:val="18"/>
              </w:rPr>
              <w:t xml:space="preserve">стоимость по </w:t>
            </w:r>
            <w:proofErr w:type="spellStart"/>
            <w:r w:rsidRPr="00890AE7">
              <w:rPr>
                <w:rFonts w:ascii="Times New Roman" w:hAnsi="Times New Roman"/>
                <w:sz w:val="18"/>
                <w:szCs w:val="18"/>
              </w:rPr>
              <w:t>выставочно</w:t>
            </w:r>
            <w:proofErr w:type="spellEnd"/>
            <w:r w:rsidRPr="00890AE7">
              <w:rPr>
                <w:rFonts w:ascii="Times New Roman" w:hAnsi="Times New Roman"/>
                <w:sz w:val="18"/>
                <w:szCs w:val="18"/>
              </w:rPr>
              <w:t>-ярмарочной торговле</w:t>
            </w:r>
          </w:p>
          <w:p w:rsidR="00530A50" w:rsidRPr="00890137" w:rsidRDefault="00FC12AB" w:rsidP="00B46C71">
            <w:pPr>
              <w:pStyle w:val="a4"/>
              <w:ind w:left="-108"/>
              <w:jc w:val="both"/>
              <w:rPr>
                <w:rStyle w:val="s0"/>
                <w:rFonts w:ascii="Times New Roman" w:hAnsi="Times New Roman"/>
                <w:highlight w:val="yellow"/>
              </w:rPr>
            </w:pPr>
            <w:r>
              <w:object w:dxaOrig="17182" w:dyaOrig="18952">
                <v:shape id="_x0000_i1026" type="#_x0000_t75" style="width:259.45pt;height:347.75pt" o:ole="">
                  <v:imagedata r:id="rId15" o:title=""/>
                </v:shape>
                <o:OLEObject Type="Embed" ProgID="CorelDRAW.Graphic.13" ShapeID="_x0000_i1026" DrawAspect="Content" ObjectID="_1609321233" r:id="rId16"/>
              </w:object>
            </w:r>
          </w:p>
        </w:tc>
        <w:tc>
          <w:tcPr>
            <w:tcW w:w="5812" w:type="dxa"/>
          </w:tcPr>
          <w:p w:rsidR="007418DC" w:rsidRDefault="007418DC" w:rsidP="00CC01CA">
            <w:pPr>
              <w:pStyle w:val="a4"/>
              <w:ind w:left="187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DC" w:rsidRPr="007418DC" w:rsidRDefault="007418DC" w:rsidP="007418DC">
            <w:pPr>
              <w:spacing w:after="0" w:line="240" w:lineRule="auto"/>
              <w:ind w:left="18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8DC">
              <w:rPr>
                <w:rFonts w:ascii="Times New Roman" w:hAnsi="Times New Roman" w:cs="Times New Roman"/>
                <w:sz w:val="18"/>
                <w:szCs w:val="18"/>
              </w:rPr>
              <w:t>Приложение 2</w:t>
            </w:r>
          </w:p>
          <w:p w:rsidR="007418DC" w:rsidRPr="007418DC" w:rsidRDefault="007418DC" w:rsidP="007418DC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8D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к приказу Министра финансов</w:t>
            </w:r>
            <w:r w:rsidRPr="00741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7418DC" w:rsidRPr="007418DC" w:rsidRDefault="007418DC" w:rsidP="007418DC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Республики Казахстан </w:t>
            </w:r>
          </w:p>
          <w:p w:rsidR="007418DC" w:rsidRPr="00E15572" w:rsidRDefault="007418DC" w:rsidP="007418DC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55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«___» _________ 2019 года № ___</w:t>
            </w:r>
          </w:p>
          <w:p w:rsidR="007418DC" w:rsidRDefault="007418DC" w:rsidP="007418DC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CC01CA" w:rsidRDefault="00CC01CA" w:rsidP="00CC01CA">
            <w:pPr>
              <w:pStyle w:val="a4"/>
              <w:ind w:left="187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2</w:t>
            </w:r>
          </w:p>
          <w:p w:rsidR="00CC01CA" w:rsidRDefault="00CC01CA" w:rsidP="00CC01CA">
            <w:pPr>
              <w:pStyle w:val="a4"/>
              <w:ind w:left="187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6F89">
              <w:rPr>
                <w:rFonts w:ascii="Times New Roman" w:hAnsi="Times New Roman"/>
                <w:sz w:val="18"/>
                <w:szCs w:val="18"/>
              </w:rPr>
              <w:t xml:space="preserve">к </w:t>
            </w:r>
            <w:hyperlink r:id="rId17" w:tooltip="Приказ Министра финансов Республики Казахстан от 21 января 2015 года № 42 " w:history="1">
              <w:r w:rsidRPr="00166F89">
                <w:rPr>
                  <w:rFonts w:ascii="Times New Roman" w:hAnsi="Times New Roman"/>
                  <w:sz w:val="18"/>
                  <w:szCs w:val="18"/>
                </w:rPr>
                <w:t>Правилам</w:t>
              </w:r>
            </w:hyperlink>
            <w:r w:rsidRPr="00166F89">
              <w:rPr>
                <w:rFonts w:ascii="Times New Roman" w:hAnsi="Times New Roman"/>
                <w:sz w:val="18"/>
                <w:szCs w:val="18"/>
              </w:rPr>
              <w:t xml:space="preserve"> контроля</w:t>
            </w:r>
          </w:p>
          <w:p w:rsidR="00CC01CA" w:rsidRPr="00730323" w:rsidRDefault="00CC01CA" w:rsidP="00CC01CA">
            <w:pPr>
              <w:pStyle w:val="a4"/>
              <w:ind w:left="187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6F89">
              <w:rPr>
                <w:rFonts w:ascii="Times New Roman" w:hAnsi="Times New Roman"/>
                <w:sz w:val="18"/>
                <w:szCs w:val="18"/>
              </w:rPr>
              <w:t xml:space="preserve"> за уплатой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66F89">
              <w:rPr>
                <w:rFonts w:ascii="Times New Roman" w:hAnsi="Times New Roman"/>
                <w:sz w:val="18"/>
                <w:szCs w:val="18"/>
              </w:rPr>
              <w:t xml:space="preserve">налога на добавленную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166F89">
              <w:rPr>
                <w:rFonts w:ascii="Times New Roman" w:hAnsi="Times New Roman"/>
                <w:sz w:val="18"/>
                <w:szCs w:val="18"/>
              </w:rPr>
              <w:t xml:space="preserve">стоимость по </w:t>
            </w:r>
            <w:proofErr w:type="spellStart"/>
            <w:r w:rsidRPr="00166F89">
              <w:rPr>
                <w:rFonts w:ascii="Times New Roman" w:hAnsi="Times New Roman"/>
                <w:sz w:val="18"/>
                <w:szCs w:val="18"/>
              </w:rPr>
              <w:t>выставочно</w:t>
            </w:r>
            <w:proofErr w:type="spellEnd"/>
            <w:r w:rsidRPr="00166F89">
              <w:rPr>
                <w:rFonts w:ascii="Times New Roman" w:hAnsi="Times New Roman"/>
                <w:sz w:val="18"/>
                <w:szCs w:val="18"/>
              </w:rPr>
              <w:t>-ярмарочной торговле</w:t>
            </w:r>
          </w:p>
          <w:p w:rsidR="00530A50" w:rsidRDefault="0089779D" w:rsidP="0089779D">
            <w:pPr>
              <w:pStyle w:val="a4"/>
              <w:ind w:left="601"/>
              <w:jc w:val="both"/>
              <w:rPr>
                <w:rStyle w:val="s0"/>
                <w:rFonts w:ascii="Times New Roman" w:hAnsi="Times New Roman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341C840B" wp14:editId="450271BD">
                  <wp:extent cx="3174520" cy="3925019"/>
                  <wp:effectExtent l="0" t="0" r="0" b="0"/>
                  <wp:docPr id="2" name="Рисунок 2" descr="C:\Users\zhsarbaev\Desktop\5555555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hsarbaev\Desktop\5555555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55" cy="392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779D" w:rsidRPr="00890AE7" w:rsidRDefault="00CC01CA" w:rsidP="00B9193F">
            <w:pPr>
              <w:tabs>
                <w:tab w:val="left" w:pos="5596"/>
              </w:tabs>
              <w:spacing w:after="0" w:line="240" w:lineRule="auto"/>
              <w:ind w:left="601"/>
              <w:jc w:val="both"/>
              <w:rPr>
                <w:rStyle w:val="s0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Примечание: * з</w:t>
            </w:r>
            <w:r w:rsidR="0089779D" w:rsidRPr="00890AE7">
              <w:rPr>
                <w:rFonts w:ascii="Times New Roman" w:hAnsi="Times New Roman" w:cs="Times New Roman"/>
                <w:sz w:val="18"/>
                <w:szCs w:val="18"/>
              </w:rPr>
              <w:t xml:space="preserve">а исключением </w:t>
            </w:r>
            <w:r w:rsidR="0089779D" w:rsidRPr="00890A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юридических лиц, относящихся к субъектам частного предпринимательства.</w:t>
            </w:r>
          </w:p>
        </w:tc>
        <w:tc>
          <w:tcPr>
            <w:tcW w:w="2552" w:type="dxa"/>
            <w:shd w:val="clear" w:color="auto" w:fill="auto"/>
          </w:tcPr>
          <w:p w:rsidR="00B54348" w:rsidRPr="00355D7B" w:rsidRDefault="00B54348" w:rsidP="00B54348">
            <w:pPr>
              <w:pStyle w:val="a4"/>
              <w:jc w:val="both"/>
              <w:rPr>
                <w:rFonts w:ascii="Times New Roman" w:hAnsi="Times New Roman"/>
              </w:rPr>
            </w:pPr>
            <w:r w:rsidRPr="00355D7B">
              <w:rPr>
                <w:rFonts w:ascii="Times New Roman" w:hAnsi="Times New Roman"/>
                <w:bCs/>
                <w:iCs/>
              </w:rPr>
              <w:t xml:space="preserve">В целях приведения в соответствие </w:t>
            </w:r>
            <w:r w:rsidRPr="00355D7B">
              <w:rPr>
                <w:rFonts w:ascii="Times New Roman" w:hAnsi="Times New Roman"/>
              </w:rPr>
              <w:t xml:space="preserve"> </w:t>
            </w:r>
          </w:p>
          <w:p w:rsidR="00B54348" w:rsidRPr="00355D7B" w:rsidRDefault="00B54348" w:rsidP="00B54348">
            <w:pPr>
              <w:pStyle w:val="a4"/>
              <w:jc w:val="both"/>
              <w:rPr>
                <w:rFonts w:ascii="Times New Roman" w:hAnsi="Times New Roman"/>
              </w:rPr>
            </w:pPr>
            <w:r w:rsidRPr="00355D7B">
              <w:rPr>
                <w:rFonts w:ascii="Times New Roman" w:hAnsi="Times New Roman"/>
              </w:rPr>
              <w:t xml:space="preserve">с пунктом 3-1 </w:t>
            </w:r>
          </w:p>
          <w:p w:rsidR="00B54348" w:rsidRPr="00355D7B" w:rsidRDefault="00B54348" w:rsidP="00B54348">
            <w:pPr>
              <w:pStyle w:val="a4"/>
              <w:jc w:val="both"/>
              <w:rPr>
                <w:rFonts w:ascii="Times New Roman" w:hAnsi="Times New Roman"/>
              </w:rPr>
            </w:pPr>
            <w:r w:rsidRPr="00355D7B">
              <w:rPr>
                <w:rFonts w:ascii="Times New Roman" w:hAnsi="Times New Roman"/>
              </w:rPr>
              <w:t>статьи 10 Предпринимательского кодекса</w:t>
            </w:r>
          </w:p>
          <w:p w:rsidR="00530A50" w:rsidRPr="00890137" w:rsidRDefault="00B54348" w:rsidP="00B54348">
            <w:pPr>
              <w:pStyle w:val="a4"/>
              <w:jc w:val="both"/>
              <w:rPr>
                <w:rFonts w:ascii="Times New Roman" w:hAnsi="Times New Roman"/>
                <w:bCs/>
                <w:iCs/>
                <w:highlight w:val="yellow"/>
              </w:rPr>
            </w:pPr>
            <w:r w:rsidRPr="00355D7B">
              <w:rPr>
                <w:rFonts w:ascii="Times New Roman" w:hAnsi="Times New Roman"/>
              </w:rPr>
              <w:t>Республики Казахстан</w:t>
            </w:r>
          </w:p>
        </w:tc>
      </w:tr>
    </w:tbl>
    <w:p w:rsidR="00ED54C0" w:rsidRPr="009B6A8F" w:rsidRDefault="00ED54C0">
      <w:pPr>
        <w:rPr>
          <w:rFonts w:ascii="Times New Roman" w:hAnsi="Times New Roman" w:cs="Times New Roman"/>
          <w:sz w:val="27"/>
          <w:szCs w:val="27"/>
        </w:rPr>
      </w:pPr>
      <w:bookmarkStart w:id="1" w:name="_GoBack"/>
      <w:bookmarkEnd w:id="1"/>
    </w:p>
    <w:sectPr w:rsidR="00ED54C0" w:rsidRPr="009B6A8F" w:rsidSect="00355D7B">
      <w:headerReference w:type="default" r:id="rId19"/>
      <w:pgSz w:w="16838" w:h="11906" w:orient="landscape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DB2" w:rsidRDefault="00E34DB2" w:rsidP="00955D31">
      <w:pPr>
        <w:spacing w:after="0" w:line="240" w:lineRule="auto"/>
      </w:pPr>
      <w:r>
        <w:separator/>
      </w:r>
    </w:p>
  </w:endnote>
  <w:endnote w:type="continuationSeparator" w:id="0">
    <w:p w:rsidR="00E34DB2" w:rsidRDefault="00E34DB2" w:rsidP="0095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DB2" w:rsidRDefault="00E34DB2" w:rsidP="00955D31">
      <w:pPr>
        <w:spacing w:after="0" w:line="240" w:lineRule="auto"/>
      </w:pPr>
      <w:r>
        <w:separator/>
      </w:r>
    </w:p>
  </w:footnote>
  <w:footnote w:type="continuationSeparator" w:id="0">
    <w:p w:rsidR="00E34DB2" w:rsidRDefault="00E34DB2" w:rsidP="00955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94777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55D31" w:rsidRPr="00955D31" w:rsidRDefault="00955D31">
        <w:pPr>
          <w:pStyle w:val="a9"/>
          <w:jc w:val="center"/>
          <w:rPr>
            <w:rFonts w:ascii="Times New Roman" w:hAnsi="Times New Roman" w:cs="Times New Roman"/>
          </w:rPr>
        </w:pPr>
        <w:r w:rsidRPr="00955D31">
          <w:rPr>
            <w:rFonts w:ascii="Times New Roman" w:hAnsi="Times New Roman" w:cs="Times New Roman"/>
          </w:rPr>
          <w:fldChar w:fldCharType="begin"/>
        </w:r>
        <w:r w:rsidRPr="00955D31">
          <w:rPr>
            <w:rFonts w:ascii="Times New Roman" w:hAnsi="Times New Roman" w:cs="Times New Roman"/>
          </w:rPr>
          <w:instrText>PAGE   \* MERGEFORMAT</w:instrText>
        </w:r>
        <w:r w:rsidRPr="00955D31">
          <w:rPr>
            <w:rFonts w:ascii="Times New Roman" w:hAnsi="Times New Roman" w:cs="Times New Roman"/>
          </w:rPr>
          <w:fldChar w:fldCharType="separate"/>
        </w:r>
        <w:r w:rsidR="00E15572">
          <w:rPr>
            <w:rFonts w:ascii="Times New Roman" w:hAnsi="Times New Roman" w:cs="Times New Roman"/>
            <w:noProof/>
          </w:rPr>
          <w:t>3</w:t>
        </w:r>
        <w:r w:rsidRPr="00955D31">
          <w:rPr>
            <w:rFonts w:ascii="Times New Roman" w:hAnsi="Times New Roman" w:cs="Times New Roman"/>
          </w:rPr>
          <w:fldChar w:fldCharType="end"/>
        </w:r>
      </w:p>
    </w:sdtContent>
  </w:sdt>
  <w:p w:rsidR="00955D31" w:rsidRDefault="00955D3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5FB3"/>
    <w:multiLevelType w:val="hybridMultilevel"/>
    <w:tmpl w:val="027218B2"/>
    <w:lvl w:ilvl="0" w:tplc="B07E4F42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6A8F"/>
    <w:rsid w:val="00005520"/>
    <w:rsid w:val="0004079C"/>
    <w:rsid w:val="000E6A95"/>
    <w:rsid w:val="00166F89"/>
    <w:rsid w:val="001A080D"/>
    <w:rsid w:val="001B149B"/>
    <w:rsid w:val="001C717B"/>
    <w:rsid w:val="001D2A20"/>
    <w:rsid w:val="00203ECB"/>
    <w:rsid w:val="00214A85"/>
    <w:rsid w:val="002374C4"/>
    <w:rsid w:val="00246296"/>
    <w:rsid w:val="002F4424"/>
    <w:rsid w:val="00315B35"/>
    <w:rsid w:val="00321A79"/>
    <w:rsid w:val="00355D7B"/>
    <w:rsid w:val="003B119A"/>
    <w:rsid w:val="003E3ED5"/>
    <w:rsid w:val="0043264F"/>
    <w:rsid w:val="00484297"/>
    <w:rsid w:val="004E7287"/>
    <w:rsid w:val="004F051E"/>
    <w:rsid w:val="00530A50"/>
    <w:rsid w:val="0053782D"/>
    <w:rsid w:val="00566418"/>
    <w:rsid w:val="00597970"/>
    <w:rsid w:val="00611F59"/>
    <w:rsid w:val="0062280F"/>
    <w:rsid w:val="006273E7"/>
    <w:rsid w:val="00652EEB"/>
    <w:rsid w:val="006922B5"/>
    <w:rsid w:val="00696332"/>
    <w:rsid w:val="006E0AEC"/>
    <w:rsid w:val="00704754"/>
    <w:rsid w:val="00711D46"/>
    <w:rsid w:val="0072550F"/>
    <w:rsid w:val="00730323"/>
    <w:rsid w:val="007418DC"/>
    <w:rsid w:val="0077473D"/>
    <w:rsid w:val="00792113"/>
    <w:rsid w:val="007C2147"/>
    <w:rsid w:val="00806893"/>
    <w:rsid w:val="0085103A"/>
    <w:rsid w:val="0086190F"/>
    <w:rsid w:val="00890137"/>
    <w:rsid w:val="00890AE7"/>
    <w:rsid w:val="00895DF3"/>
    <w:rsid w:val="0089779D"/>
    <w:rsid w:val="008E64D6"/>
    <w:rsid w:val="00955D31"/>
    <w:rsid w:val="0096165E"/>
    <w:rsid w:val="009B6A8F"/>
    <w:rsid w:val="009D1707"/>
    <w:rsid w:val="009D4712"/>
    <w:rsid w:val="00A1604D"/>
    <w:rsid w:val="00A176FA"/>
    <w:rsid w:val="00A34388"/>
    <w:rsid w:val="00A62BD0"/>
    <w:rsid w:val="00AA30F2"/>
    <w:rsid w:val="00AD2481"/>
    <w:rsid w:val="00AF09BC"/>
    <w:rsid w:val="00B46C71"/>
    <w:rsid w:val="00B54348"/>
    <w:rsid w:val="00B85972"/>
    <w:rsid w:val="00B8762C"/>
    <w:rsid w:val="00B9193F"/>
    <w:rsid w:val="00BD2B54"/>
    <w:rsid w:val="00BE03AA"/>
    <w:rsid w:val="00BE1A02"/>
    <w:rsid w:val="00C028F7"/>
    <w:rsid w:val="00C13018"/>
    <w:rsid w:val="00C73AB8"/>
    <w:rsid w:val="00CA4528"/>
    <w:rsid w:val="00CB0BF1"/>
    <w:rsid w:val="00CC01CA"/>
    <w:rsid w:val="00D208BF"/>
    <w:rsid w:val="00D226A7"/>
    <w:rsid w:val="00D72DC0"/>
    <w:rsid w:val="00D80C3D"/>
    <w:rsid w:val="00E0265F"/>
    <w:rsid w:val="00E15572"/>
    <w:rsid w:val="00E20169"/>
    <w:rsid w:val="00E34DB2"/>
    <w:rsid w:val="00E66AAF"/>
    <w:rsid w:val="00EA307B"/>
    <w:rsid w:val="00ED54C0"/>
    <w:rsid w:val="00F04582"/>
    <w:rsid w:val="00F96321"/>
    <w:rsid w:val="00FA7DC6"/>
    <w:rsid w:val="00FC12AB"/>
    <w:rsid w:val="00FD0EB2"/>
    <w:rsid w:val="00FD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A8F"/>
    <w:pPr>
      <w:spacing w:after="0" w:line="240" w:lineRule="auto"/>
      <w:ind w:left="720" w:firstLine="709"/>
      <w:contextualSpacing/>
      <w:jc w:val="both"/>
    </w:pPr>
    <w:rPr>
      <w:rFonts w:ascii="Times New Roman" w:eastAsia="SimSun" w:hAnsi="Times New Roman" w:cs="Times New Roman"/>
      <w:color w:val="000000"/>
      <w:sz w:val="28"/>
      <w:szCs w:val="28"/>
      <w:lang w:eastAsia="en-US"/>
    </w:rPr>
  </w:style>
  <w:style w:type="character" w:customStyle="1" w:styleId="s0">
    <w:name w:val="s0"/>
    <w:basedOn w:val="a0"/>
    <w:rsid w:val="009B6A8F"/>
  </w:style>
  <w:style w:type="paragraph" w:customStyle="1" w:styleId="j13">
    <w:name w:val="j13"/>
    <w:basedOn w:val="a"/>
    <w:rsid w:val="009B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14">
    <w:name w:val="j114"/>
    <w:basedOn w:val="a"/>
    <w:uiPriority w:val="99"/>
    <w:rsid w:val="009B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A62BD0"/>
    <w:rPr>
      <w:rFonts w:ascii="Times New Roman" w:hAnsi="Times New Roman" w:cs="Times New Roman" w:hint="default"/>
      <w:b/>
      <w:bCs/>
      <w:color w:val="000000"/>
    </w:rPr>
  </w:style>
  <w:style w:type="paragraph" w:styleId="a4">
    <w:name w:val="No Spacing"/>
    <w:uiPriority w:val="1"/>
    <w:qFormat/>
    <w:rsid w:val="00A62BD0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Hyperlink"/>
    <w:rsid w:val="00321A79"/>
    <w:rPr>
      <w:color w:val="333399"/>
      <w:u w:val="single"/>
    </w:rPr>
  </w:style>
  <w:style w:type="paragraph" w:styleId="a6">
    <w:name w:val="Normal (Web)"/>
    <w:basedOn w:val="a"/>
    <w:uiPriority w:val="99"/>
    <w:unhideWhenUsed/>
    <w:rsid w:val="0085103A"/>
    <w:pPr>
      <w:spacing w:after="360" w:line="258" w:lineRule="atLeast"/>
    </w:pPr>
    <w:rPr>
      <w:rFonts w:ascii="Arial" w:eastAsia="Times New Roman" w:hAnsi="Arial" w:cs="Arial"/>
      <w:color w:val="666666"/>
      <w:spacing w:val="1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3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032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273E7"/>
  </w:style>
  <w:style w:type="paragraph" w:styleId="a9">
    <w:name w:val="header"/>
    <w:basedOn w:val="a"/>
    <w:link w:val="aa"/>
    <w:uiPriority w:val="99"/>
    <w:unhideWhenUsed/>
    <w:rsid w:val="0095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55D31"/>
  </w:style>
  <w:style w:type="paragraph" w:styleId="ab">
    <w:name w:val="footer"/>
    <w:basedOn w:val="a"/>
    <w:link w:val="ac"/>
    <w:uiPriority w:val="99"/>
    <w:unhideWhenUsed/>
    <w:rsid w:val="0095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55D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3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2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9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5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jl:31674139.100.1004465598_1" TargetMode="External"/><Relationship Id="rId17" Type="http://schemas.openxmlformats.org/officeDocument/2006/relationships/hyperlink" Target="jl:31674139.100.1004465598_1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10" Type="http://schemas.openxmlformats.org/officeDocument/2006/relationships/image" Target="media/image1.emf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jl:31674139.100.1004465598_1" TargetMode="External"/><Relationship Id="rId14" Type="http://schemas.openxmlformats.org/officeDocument/2006/relationships/hyperlink" Target="jl:31674139.100.1004465598_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D969A-92A1-4E27-8312-397F2B5DF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aturgumbaeva</dc:creator>
  <cp:keywords/>
  <dc:description/>
  <cp:lastModifiedBy>Сарбаев Жардемхан Сергазинович</cp:lastModifiedBy>
  <cp:revision>218</cp:revision>
  <cp:lastPrinted>2019-01-14T10:08:00Z</cp:lastPrinted>
  <dcterms:created xsi:type="dcterms:W3CDTF">2018-12-07T05:04:00Z</dcterms:created>
  <dcterms:modified xsi:type="dcterms:W3CDTF">2019-01-18T06:54:00Z</dcterms:modified>
</cp:coreProperties>
</file>