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826" w:rsidRDefault="00A64826" w:rsidP="00B9261B">
      <w:pPr>
        <w:spacing w:after="0" w:line="240" w:lineRule="atLeast"/>
        <w:ind w:left="552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SUB100"/>
      <w:bookmarkStart w:id="1" w:name="sub1005273700"/>
      <w:bookmarkStart w:id="2" w:name="sub1004416453"/>
      <w:bookmarkStart w:id="3" w:name="sub1005274397"/>
      <w:bookmarkStart w:id="4" w:name="_GoBack"/>
      <w:bookmarkEnd w:id="0"/>
      <w:bookmarkEnd w:id="4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Приложение 4</w:t>
      </w:r>
    </w:p>
    <w:p w:rsidR="00A64826" w:rsidRDefault="00A64826" w:rsidP="00B9261B">
      <w:pPr>
        <w:spacing w:after="0" w:line="240" w:lineRule="atLeast"/>
        <w:ind w:left="552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приказу Министра финансов Республики Казахстан</w:t>
      </w:r>
    </w:p>
    <w:p w:rsidR="00A64826" w:rsidRDefault="00A64826" w:rsidP="00B9261B">
      <w:pPr>
        <w:spacing w:after="0" w:line="240" w:lineRule="atLeast"/>
        <w:ind w:left="552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«__» _____ 2018 года № ___</w:t>
      </w:r>
    </w:p>
    <w:p w:rsidR="00A64826" w:rsidRDefault="00A64826" w:rsidP="00B9261B">
      <w:pPr>
        <w:spacing w:after="0" w:line="240" w:lineRule="atLeast"/>
        <w:ind w:left="552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E6BBC" w:rsidRPr="00CE4567" w:rsidRDefault="00AE6BBC" w:rsidP="00B9261B">
      <w:pPr>
        <w:spacing w:after="0" w:line="240" w:lineRule="atLeast"/>
        <w:ind w:left="552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Приложение </w:t>
      </w:r>
      <w:r w:rsidR="00D74E7D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15</w:t>
      </w:r>
      <w:r w:rsidR="00B926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-2</w:t>
      </w:r>
    </w:p>
    <w:p w:rsidR="00AE6BBC" w:rsidRPr="00CE4567" w:rsidRDefault="00AE6BBC" w:rsidP="00B9261B">
      <w:pPr>
        <w:spacing w:after="0" w:line="240" w:lineRule="atLeast"/>
        <w:ind w:left="552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 </w:t>
      </w:r>
      <w:hyperlink r:id="rId9" w:history="1">
        <w:r w:rsidRPr="00CE4567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lang w:eastAsia="ru-RU"/>
          </w:rPr>
          <w:t>приказу</w:t>
        </w:r>
      </w:hyperlink>
      <w:bookmarkEnd w:id="1"/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Министра финансов</w:t>
      </w:r>
    </w:p>
    <w:p w:rsidR="00AE6BBC" w:rsidRPr="00CE4567" w:rsidRDefault="00AE6BBC" w:rsidP="00B9261B">
      <w:pPr>
        <w:spacing w:after="0" w:line="240" w:lineRule="atLeast"/>
        <w:ind w:left="552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Республики Казахстан</w:t>
      </w:r>
    </w:p>
    <w:p w:rsidR="00AE6BBC" w:rsidRDefault="00681D10" w:rsidP="00B9261B">
      <w:pPr>
        <w:spacing w:after="0" w:line="240" w:lineRule="atLeast"/>
        <w:ind w:left="552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1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«</w:t>
      </w:r>
      <w:r w:rsidR="003F32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</w:t>
      </w:r>
      <w:r w:rsidRPr="00681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</w:t>
      </w:r>
      <w:r w:rsidR="003F32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февраля </w:t>
      </w:r>
      <w:r w:rsidRPr="00681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201</w:t>
      </w:r>
      <w:r w:rsidR="003F32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8 </w:t>
      </w:r>
      <w:r w:rsidRPr="00681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года № </w:t>
      </w:r>
      <w:r w:rsidR="003F32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166</w:t>
      </w:r>
    </w:p>
    <w:p w:rsidR="003F321C" w:rsidRPr="00CE4567" w:rsidRDefault="003F321C" w:rsidP="00B9261B">
      <w:pPr>
        <w:spacing w:after="0" w:line="240" w:lineRule="atLeast"/>
        <w:ind w:left="552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bookmarkEnd w:id="2"/>
    <w:p w:rsidR="00AE6BBC" w:rsidRPr="00CE4567" w:rsidRDefault="00AE6BBC" w:rsidP="00B9261B">
      <w:pPr>
        <w:spacing w:after="0" w:line="240" w:lineRule="atLeast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F1913" w:rsidRPr="00CE4567" w:rsidRDefault="006F1913" w:rsidP="00B9261B">
      <w:pPr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CE45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Правила</w:t>
      </w:r>
    </w:p>
    <w:p w:rsidR="006F1913" w:rsidRPr="00CE4567" w:rsidRDefault="00AE6BBC" w:rsidP="00B9261B">
      <w:pPr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CE45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составления налоговой отчетности</w:t>
      </w:r>
      <w:r w:rsidR="00BE46D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«Д</w:t>
      </w:r>
      <w:r w:rsidR="006F1913" w:rsidRPr="00CE45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еклараци</w:t>
      </w:r>
      <w:r w:rsidR="00BE46D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я</w:t>
      </w:r>
    </w:p>
    <w:p w:rsidR="00AE6BBC" w:rsidRPr="00CE4567" w:rsidRDefault="00AE6BBC" w:rsidP="00B9261B">
      <w:pPr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E45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по индивидуальному подоходному налогу и социальному налогу </w:t>
      </w:r>
    </w:p>
    <w:p w:rsidR="00AE6BBC" w:rsidRPr="00CE4567" w:rsidRDefault="00AE6BBC" w:rsidP="00B9261B">
      <w:pPr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E45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(</w:t>
      </w:r>
      <w:hyperlink r:id="rId10" w:history="1">
        <w:r w:rsidRPr="00CE4567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eastAsia="ru-RU"/>
          </w:rPr>
          <w:t>форма 200.00</w:t>
        </w:r>
      </w:hyperlink>
      <w:bookmarkEnd w:id="3"/>
      <w:r w:rsidRPr="00CE45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)</w:t>
      </w:r>
      <w:r w:rsidR="00BE46D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</w:t>
      </w:r>
    </w:p>
    <w:p w:rsidR="00AE6BBC" w:rsidRPr="00CE4567" w:rsidRDefault="00AE6BBC" w:rsidP="00B9261B">
      <w:pPr>
        <w:spacing w:after="0" w:line="240" w:lineRule="atLeast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AE6BBC" w:rsidRPr="00CE4567" w:rsidRDefault="00AE6BBC" w:rsidP="00B9261B">
      <w:pPr>
        <w:spacing w:after="0" w:line="240" w:lineRule="atLeast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AE6BBC" w:rsidRPr="00CE4567" w:rsidRDefault="00AD6A2F" w:rsidP="00B9261B">
      <w:pPr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E45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Глава </w:t>
      </w:r>
      <w:r w:rsidR="00AE6BBC" w:rsidRPr="00CE45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1. Общие положения</w:t>
      </w:r>
    </w:p>
    <w:p w:rsidR="00AE6BBC" w:rsidRPr="00CE4567" w:rsidRDefault="00AE6BBC" w:rsidP="00B9261B">
      <w:pPr>
        <w:spacing w:after="0" w:line="240" w:lineRule="atLeast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AE6BBC" w:rsidRPr="00A319CB" w:rsidRDefault="00AE6BBC" w:rsidP="00B9261B">
      <w:pPr>
        <w:pStyle w:val="af"/>
        <w:numPr>
          <w:ilvl w:val="0"/>
          <w:numId w:val="5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19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Настоящие Правила со</w:t>
      </w:r>
      <w:r w:rsidR="00BE46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ставления налоговой отчетности «Д</w:t>
      </w:r>
      <w:r w:rsidRPr="00A319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еклараци</w:t>
      </w:r>
      <w:r w:rsidR="00BE46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я </w:t>
      </w:r>
      <w:r w:rsidRPr="00A319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индивидуальному подоходному налогу и социальному </w:t>
      </w:r>
      <w:r w:rsidR="00265D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налогу</w:t>
      </w:r>
      <w:r w:rsidR="00265D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A319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(форма 200.00)</w:t>
      </w:r>
      <w:r w:rsidR="00BE46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</w:t>
      </w:r>
      <w:r w:rsidR="00194EC1" w:rsidRPr="00A319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(далее </w:t>
      </w:r>
      <w:r w:rsidR="00194EC1" w:rsidRPr="00A319CB">
        <w:rPr>
          <w:rFonts w:ascii="Times New Roman" w:hAnsi="Times New Roman" w:cs="Times New Roman"/>
          <w:sz w:val="28"/>
          <w:szCs w:val="28"/>
        </w:rPr>
        <w:t>– Правила)</w:t>
      </w:r>
      <w:r w:rsidRPr="00A319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разработаны в соответствии с </w:t>
      </w:r>
      <w:bookmarkStart w:id="5" w:name="sub1002374250"/>
      <w:r w:rsidR="00D845B2" w:rsidRPr="00A319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begin"/>
      </w:r>
      <w:r w:rsidRPr="00A319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 xml:space="preserve"> HYPERLINK "jl:30366217.0%20" </w:instrText>
      </w:r>
      <w:r w:rsidR="00D845B2" w:rsidRPr="00A319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separate"/>
      </w:r>
      <w:r w:rsidRPr="00A319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Кодексом</w:t>
      </w:r>
      <w:r w:rsidR="00D845B2" w:rsidRPr="00A319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end"/>
      </w:r>
      <w:bookmarkEnd w:id="5"/>
      <w:r w:rsidRPr="00A319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Республики Казахстан от </w:t>
      </w:r>
      <w:r w:rsidR="00D74E7D" w:rsidRPr="00A319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25</w:t>
      </w:r>
      <w:r w:rsidRPr="00A319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декабря 20</w:t>
      </w:r>
      <w:r w:rsidR="00D74E7D" w:rsidRPr="00A319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17</w:t>
      </w:r>
      <w:r w:rsidRPr="00A319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«О налогах и других обязательных платежах в бюджет» (Налоговый кодекс), и </w:t>
      </w:r>
      <w:bookmarkStart w:id="6" w:name="sub1003806547"/>
      <w:r w:rsidR="00D845B2" w:rsidRPr="00A319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begin"/>
      </w:r>
      <w:r w:rsidRPr="00A319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 xml:space="preserve"> HYPERLINK "jl:1039354.0%2031408637.0%20" </w:instrText>
      </w:r>
      <w:r w:rsidR="00D845B2" w:rsidRPr="00A319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separate"/>
      </w:r>
      <w:r w:rsidRPr="00A319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Законами</w:t>
      </w:r>
      <w:r w:rsidR="00D845B2" w:rsidRPr="00A319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end"/>
      </w:r>
      <w:bookmarkEnd w:id="6"/>
      <w:r w:rsidRPr="00A319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Республики Казахстан</w:t>
      </w:r>
      <w:r w:rsidR="00D74E7D" w:rsidRPr="00A319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 25 апреля 2003 года</w:t>
      </w:r>
      <w:r w:rsidR="003113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74E7D" w:rsidRPr="00A319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«Об обязательном социальном страховании» (далее </w:t>
      </w:r>
      <w:r w:rsidR="00D74E7D" w:rsidRPr="00A319CB">
        <w:rPr>
          <w:rFonts w:ascii="Times New Roman" w:hAnsi="Times New Roman" w:cs="Times New Roman"/>
          <w:sz w:val="28"/>
          <w:szCs w:val="28"/>
        </w:rPr>
        <w:t>– Закон об обязательном социальном страховании),</w:t>
      </w:r>
      <w:r w:rsidRPr="00A319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 21 июня 2013 года «О пенсионном обеспечении в Республике Казахстан» (далее </w:t>
      </w:r>
      <w:r w:rsidR="00D74E7D" w:rsidRPr="00A319CB">
        <w:rPr>
          <w:rFonts w:ascii="Times New Roman" w:hAnsi="Times New Roman" w:cs="Times New Roman"/>
          <w:sz w:val="28"/>
          <w:szCs w:val="28"/>
        </w:rPr>
        <w:t>–</w:t>
      </w:r>
      <w:r w:rsidRPr="00A319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</w:t>
      </w:r>
      <w:r w:rsidR="006F1913" w:rsidRPr="00A319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акон о пенсионном обеспечении),</w:t>
      </w:r>
      <w:r w:rsidR="003113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F07C7" w:rsidRPr="00A319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</w:t>
      </w:r>
      <w:r w:rsidR="003113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F07C7" w:rsidRPr="00A319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16 ноября 2015 года «Об обязательном социальном медицинском страховании»</w:t>
      </w:r>
      <w:r w:rsidR="002B4A72" w:rsidRPr="00A319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(д</w:t>
      </w:r>
      <w:r w:rsidR="006E3383" w:rsidRPr="00A319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алее</w:t>
      </w:r>
      <w:r w:rsidR="003113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74E7D" w:rsidRPr="00A319CB">
        <w:rPr>
          <w:rFonts w:ascii="Times New Roman" w:hAnsi="Times New Roman" w:cs="Times New Roman"/>
          <w:sz w:val="28"/>
          <w:szCs w:val="28"/>
        </w:rPr>
        <w:t>–</w:t>
      </w:r>
      <w:r w:rsidR="002B4A72" w:rsidRPr="00A319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Закон об обязательном социальном медицинском страховании)</w:t>
      </w:r>
      <w:r w:rsidRPr="00A319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E6BBC" w:rsidRPr="00CE4567" w:rsidRDefault="00AE6BBC" w:rsidP="00B9261B">
      <w:pPr>
        <w:snapToGri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Правила определяют порядок составления формы налоговой отчетности </w:t>
      </w:r>
      <w:r w:rsidR="002E32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«Д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еклараци</w:t>
      </w:r>
      <w:r w:rsidR="002E32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я 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индивидуальному подоходному налогу</w:t>
      </w:r>
      <w:r w:rsidR="003113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социальному налогу</w:t>
      </w:r>
      <w:r w:rsidR="002E32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(далее </w:t>
      </w:r>
      <w:r w:rsidR="00D74E7D" w:rsidRPr="00CE4567">
        <w:rPr>
          <w:rFonts w:ascii="Times New Roman" w:hAnsi="Times New Roman" w:cs="Times New Roman"/>
          <w:sz w:val="28"/>
          <w:szCs w:val="28"/>
        </w:rPr>
        <w:t>–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декларация), предназначенной для исчисления </w:t>
      </w:r>
      <w:r w:rsidR="002E32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индивидуального подоходного налога (далее – </w:t>
      </w:r>
      <w:r w:rsidR="00D74E7D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ИПН</w:t>
      </w:r>
      <w:r w:rsidR="002E32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социального налога, а также для исчисления, удержания (начисления) и перечисления сумм обязательных пенсионных взносов (далее </w:t>
      </w:r>
      <w:r w:rsidR="00D74E7D" w:rsidRPr="00CE4567">
        <w:rPr>
          <w:rFonts w:ascii="Times New Roman" w:hAnsi="Times New Roman" w:cs="Times New Roman"/>
          <w:sz w:val="28"/>
          <w:szCs w:val="28"/>
        </w:rPr>
        <w:t>–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обязательные пенсионные взносы), обязательных профессиональных пенсионных взносов в единый накопительный пенсионный фонд</w:t>
      </w:r>
      <w:r w:rsidR="00633C11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(далее </w:t>
      </w:r>
      <w:r w:rsidR="00633C11" w:rsidRPr="00CE4567">
        <w:rPr>
          <w:rFonts w:ascii="Times New Roman" w:hAnsi="Times New Roman" w:cs="Times New Roman"/>
          <w:sz w:val="28"/>
          <w:szCs w:val="28"/>
        </w:rPr>
        <w:t>– ЕНПФ)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начисления и перечисления сумм социальных отчислений в Государственн</w:t>
      </w:r>
      <w:r w:rsidR="00681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ый фонд социального страхования</w:t>
      </w:r>
      <w:r w:rsidR="00681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(далее </w:t>
      </w:r>
      <w:r w:rsidR="00633C11" w:rsidRPr="00CE4567">
        <w:rPr>
          <w:rFonts w:ascii="Times New Roman" w:hAnsi="Times New Roman" w:cs="Times New Roman"/>
          <w:sz w:val="28"/>
          <w:szCs w:val="28"/>
        </w:rPr>
        <w:t>–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социальные отчисления)</w:t>
      </w:r>
      <w:r w:rsidR="00B162A7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</w:t>
      </w:r>
      <w:r w:rsidR="00D815FD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отчислений и (или) взносов </w:t>
      </w:r>
      <w:r w:rsidR="00B162A7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обязательное социальное медицинское страхование</w:t>
      </w:r>
      <w:r w:rsidR="003113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33C11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(далее </w:t>
      </w:r>
      <w:r w:rsidR="00633C11" w:rsidRPr="00CE4567">
        <w:rPr>
          <w:rFonts w:ascii="Times New Roman" w:hAnsi="Times New Roman" w:cs="Times New Roman"/>
          <w:sz w:val="28"/>
          <w:szCs w:val="28"/>
        </w:rPr>
        <w:t>– ОСМС)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AE6BBC" w:rsidRPr="00CE4567" w:rsidRDefault="00AE6BBC" w:rsidP="00B9261B">
      <w:pPr>
        <w:snapToGri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Декларация составляется</w:t>
      </w:r>
      <w:r w:rsidR="003643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налогоплательщиками</w:t>
      </w:r>
      <w:r w:rsidR="00F85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643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налоговыми агентами, за исключением применяющих специальны</w:t>
      </w:r>
      <w:r w:rsidR="00433035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налоговы</w:t>
      </w:r>
      <w:r w:rsidR="00433035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режим</w:t>
      </w:r>
      <w:r w:rsidR="00433035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 крестьянских 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или фермерских хозяйств</w:t>
      </w:r>
      <w:r w:rsidR="00DF0DE6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B25C75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основе упрощенной декларации</w:t>
      </w:r>
      <w:r w:rsidR="003643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B25C75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 физическим лицам согласно </w:t>
      </w:r>
      <w:bookmarkStart w:id="7" w:name="sub1000926259"/>
      <w:r w:rsidR="00D845B2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begin"/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 xml:space="preserve"> HYPERLINK "jl:30366217.1530000%20" </w:instrText>
      </w:r>
      <w:r w:rsidR="00D845B2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separate"/>
      </w:r>
      <w:r w:rsidRPr="00CE456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главам </w:t>
      </w:r>
      <w:r w:rsidR="00D845B2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end"/>
      </w:r>
      <w:bookmarkEnd w:id="7"/>
      <w:r w:rsidR="00633C11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35 и 36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раздела </w:t>
      </w:r>
      <w:r w:rsidR="00633C11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bookmarkStart w:id="8" w:name="sub1002376805"/>
      <w:r w:rsidR="00633C11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главе 74 раздела 19, разделу 19</w:t>
      </w:r>
      <w:bookmarkEnd w:id="8"/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Налогового кодекса, агентами по уплате обязательных пенсионных взносов, обязательных профессиональных пенсионных взносов в соответствии с </w:t>
      </w:r>
      <w:r w:rsidR="00633C11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Законом о пенсионном обеспечении, 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плательщиками социальных</w:t>
      </w:r>
      <w:r w:rsidR="003643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отчислений в соответствии с </w:t>
      </w:r>
      <w:r w:rsidR="00633C11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Законом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 обязательном</w:t>
      </w:r>
      <w:r w:rsidR="00B926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социальном страховании</w:t>
      </w:r>
      <w:r w:rsidR="00633C11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плательщиками взносов и (или) отчислений на обязательное социальное медицинское страхование в соответствии с Законом </w:t>
      </w:r>
      <w:r w:rsidR="005F3CC2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 обязательном социальном медицинском страховании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в том числе индивидуальными предпринимателями (за исключением применяющих специальные налоговые режимы для крестьянских или фермерских хозяйств, </w:t>
      </w:r>
      <w:r w:rsidR="007F2655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основе упрощенной декларации и патента</w:t>
      </w:r>
      <w:r w:rsidR="00433035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),</w:t>
      </w:r>
      <w:r w:rsidR="003113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66B55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лицами, занимающимися частной практикой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обязательным пенсионным взносам, социальным отчислениям</w:t>
      </w:r>
      <w:r w:rsidR="00633C11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взносам на ОСМС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свою пользу в размерах, установленных </w:t>
      </w:r>
      <w:bookmarkStart w:id="9" w:name="sub1003546588"/>
      <w:r w:rsidR="00D845B2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begin"/>
      </w:r>
      <w:r w:rsidR="00633C11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 xml:space="preserve"> HYPERLINK "jl:31408637.0%20" </w:instrText>
      </w:r>
      <w:r w:rsidR="00D845B2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separate"/>
      </w:r>
      <w:r w:rsidR="00633C11" w:rsidRPr="00CE456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законами</w:t>
      </w:r>
      <w:r w:rsidR="00D845B2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end"/>
      </w:r>
      <w:r w:rsidR="003643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пенсионном обеспечении</w:t>
      </w:r>
      <w:r w:rsidR="00633C11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</w:t>
      </w:r>
      <w:bookmarkStart w:id="10" w:name="sub1000092550"/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обязательном социальном страховании.</w:t>
      </w:r>
    </w:p>
    <w:p w:rsidR="00AE6BBC" w:rsidRPr="00CE4567" w:rsidRDefault="00AE6BBC" w:rsidP="00B9261B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Структурные подразделения, признанные по решению юридического лица самостоятельными плательщиками социального налога согласно </w:t>
      </w:r>
      <w:bookmarkStart w:id="11" w:name="sub1000946473"/>
      <w:r w:rsidR="00D845B2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begin"/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 xml:space="preserve"> HYPERLINK "jl:30366217.3550200%20" </w:instrText>
      </w:r>
      <w:r w:rsidR="00D845B2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separate"/>
      </w:r>
      <w:r w:rsidRPr="00CE456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пункту </w:t>
      </w:r>
      <w:r w:rsidR="006140A8" w:rsidRPr="00CE456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3</w:t>
      </w:r>
      <w:r w:rsidRPr="00CE456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статьи </w:t>
      </w:r>
      <w:r w:rsidR="00D845B2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end"/>
      </w:r>
      <w:bookmarkEnd w:id="11"/>
      <w:r w:rsidR="006140A8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482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Налогового кодекса, признаются налоговыми агентами по индивидуальному подоходному налогу. </w:t>
      </w:r>
    </w:p>
    <w:p w:rsidR="002F192D" w:rsidRPr="00CE4567" w:rsidRDefault="00AE6BBC" w:rsidP="00B9261B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Налогоплательщик, осуществляющий деятельность в рамках специального налогового режима в соответствии со </w:t>
      </w:r>
      <w:bookmarkStart w:id="12" w:name="sub1002376898"/>
      <w:r w:rsidR="00D845B2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begin"/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 xml:space="preserve"> HYPERLINK "jl:30366217.4480000%20" </w:instrText>
      </w:r>
      <w:r w:rsidR="00D845B2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separate"/>
      </w:r>
      <w:r w:rsidRPr="00CE456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статьями </w:t>
      </w:r>
      <w:r w:rsidR="00D845B2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end"/>
      </w:r>
      <w:bookmarkEnd w:id="12"/>
      <w:r w:rsidR="006140A8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697, 698, 699, 700 и 701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Налогового кодекса и деятельность, налогообложение которой производит в общеустановленном порядке, представление декларации производится раздельно по каждому виду деятельности в соответствии с </w:t>
      </w:r>
      <w:bookmarkStart w:id="13" w:name="sub1000934252"/>
      <w:r w:rsidR="00D845B2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begin"/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 xml:space="preserve"> HYPERLINK "jl:30366217.640000%20" </w:instrText>
      </w:r>
      <w:r w:rsidR="00D845B2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separate"/>
      </w:r>
      <w:r w:rsidRPr="00CE456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пунктом 1 статьи </w:t>
      </w:r>
      <w:r w:rsidR="00D845B2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end"/>
      </w:r>
      <w:bookmarkEnd w:id="13"/>
      <w:r w:rsidR="00830E49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207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Налогового кодекса.</w:t>
      </w:r>
    </w:p>
    <w:p w:rsidR="00AE6BBC" w:rsidRPr="00CE4567" w:rsidRDefault="00AE6BBC" w:rsidP="00B9261B">
      <w:pPr>
        <w:pStyle w:val="af"/>
        <w:numPr>
          <w:ilvl w:val="0"/>
          <w:numId w:val="5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14" w:name="SUB200"/>
      <w:bookmarkStart w:id="15" w:name="SUB300"/>
      <w:bookmarkEnd w:id="14"/>
      <w:bookmarkEnd w:id="15"/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Декларация состоит из самой декларации (форма 200.00) и приложений к ней (формы с 200.01 по 200.0</w:t>
      </w:r>
      <w:r w:rsidR="00117537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), предназначенных для детального отражения информации об исчислении налогового обязательства.</w:t>
      </w:r>
    </w:p>
    <w:p w:rsidR="00AE6BBC" w:rsidRPr="00CE4567" w:rsidRDefault="00AE6BBC" w:rsidP="00B9261B">
      <w:pPr>
        <w:pStyle w:val="af"/>
        <w:numPr>
          <w:ilvl w:val="0"/>
          <w:numId w:val="5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16" w:name="SUB400"/>
      <w:bookmarkEnd w:id="16"/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заполнении декларации не допускаются исправления, подчистки и помарки. </w:t>
      </w:r>
    </w:p>
    <w:p w:rsidR="00AE6BBC" w:rsidRPr="00CE4567" w:rsidRDefault="00AE6BBC" w:rsidP="00B9261B">
      <w:pPr>
        <w:pStyle w:val="af"/>
        <w:numPr>
          <w:ilvl w:val="0"/>
          <w:numId w:val="5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17" w:name="SUB500"/>
      <w:bookmarkEnd w:id="17"/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отсутствии показателей соответствующие ячейки декларации не заполняются. </w:t>
      </w:r>
    </w:p>
    <w:p w:rsidR="00AE6BBC" w:rsidRPr="00CE4567" w:rsidRDefault="00AE6BBC" w:rsidP="00B9261B">
      <w:pPr>
        <w:pStyle w:val="af"/>
        <w:numPr>
          <w:ilvl w:val="0"/>
          <w:numId w:val="5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18" w:name="SUB600"/>
      <w:bookmarkEnd w:id="18"/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Приложения к декларации составляются в обязательном порядке при заполнении строк в декларации, требующих раскрытия соответствующих показателей. </w:t>
      </w:r>
    </w:p>
    <w:p w:rsidR="00AE6BBC" w:rsidRPr="00CE4567" w:rsidRDefault="00AE6BBC" w:rsidP="00B9261B">
      <w:pPr>
        <w:pStyle w:val="af"/>
        <w:numPr>
          <w:ilvl w:val="0"/>
          <w:numId w:val="5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19" w:name="SUB700"/>
      <w:bookmarkEnd w:id="19"/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Приложения к декларации не составляются при отсутствии данных, подлежащих отражению в них. </w:t>
      </w:r>
    </w:p>
    <w:p w:rsidR="00AE6BBC" w:rsidRPr="00CE4567" w:rsidRDefault="00AE6BBC" w:rsidP="00B9261B">
      <w:pPr>
        <w:pStyle w:val="af"/>
        <w:numPr>
          <w:ilvl w:val="0"/>
          <w:numId w:val="5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20" w:name="SUB800"/>
      <w:bookmarkEnd w:id="20"/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случае превышения количества показателей в строках, имеющихся на листе приложения к декларации, дополнительно заполняется аналогичный лист приложения к декларации. </w:t>
      </w:r>
    </w:p>
    <w:p w:rsidR="00AE6BBC" w:rsidRPr="00CE4567" w:rsidRDefault="00AE6BBC" w:rsidP="00B9261B">
      <w:pPr>
        <w:pStyle w:val="af"/>
        <w:numPr>
          <w:ilvl w:val="0"/>
          <w:numId w:val="5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21" w:name="SUB900"/>
      <w:bookmarkEnd w:id="21"/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настоящих Правилах применяются следующие арифметические знаки: «+» </w:t>
      </w:r>
      <w:r w:rsidR="002F192D" w:rsidRPr="00A319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плюс; «</w:t>
      </w:r>
      <w:r w:rsidR="002F192D" w:rsidRPr="00A319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</w:t>
      </w:r>
      <w:r w:rsidR="002F192D" w:rsidRPr="00A319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минус; «х» </w:t>
      </w:r>
      <w:r w:rsidR="002F192D" w:rsidRPr="00A319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умножение; «/» </w:t>
      </w:r>
      <w:r w:rsidR="002F192D" w:rsidRPr="00A319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деление; «=» </w:t>
      </w:r>
      <w:r w:rsidR="002F192D" w:rsidRPr="00A319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равно.</w:t>
      </w:r>
    </w:p>
    <w:p w:rsidR="00AE6BBC" w:rsidRPr="00CE4567" w:rsidRDefault="00AE6BBC" w:rsidP="00B9261B">
      <w:pPr>
        <w:pStyle w:val="af"/>
        <w:numPr>
          <w:ilvl w:val="0"/>
          <w:numId w:val="5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22" w:name="SUB1000"/>
      <w:bookmarkEnd w:id="22"/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Отрицательные значения сумм обозначаются знаком «</w:t>
      </w:r>
      <w:r w:rsidR="002F192D" w:rsidRPr="00A319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в первой левой ячейке соответствующей строки (графы) декларации. </w:t>
      </w:r>
    </w:p>
    <w:p w:rsidR="00AE6BBC" w:rsidRPr="00CE4567" w:rsidRDefault="00AE6BBC" w:rsidP="00B9261B">
      <w:pPr>
        <w:pStyle w:val="af"/>
        <w:numPr>
          <w:ilvl w:val="0"/>
          <w:numId w:val="5"/>
        </w:numPr>
        <w:tabs>
          <w:tab w:val="left" w:pos="1134"/>
        </w:tabs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23" w:name="SUB1100"/>
      <w:bookmarkEnd w:id="23"/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составлении декларации: </w:t>
      </w:r>
    </w:p>
    <w:p w:rsidR="00AE6BBC" w:rsidRPr="00FF2084" w:rsidRDefault="00AE6BBC" w:rsidP="00B9261B">
      <w:pPr>
        <w:pStyle w:val="af"/>
        <w:numPr>
          <w:ilvl w:val="0"/>
          <w:numId w:val="6"/>
        </w:numPr>
        <w:tabs>
          <w:tab w:val="left" w:pos="1134"/>
        </w:tabs>
        <w:snapToGrid w:val="0"/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2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бумажном носителе </w:t>
      </w:r>
      <w:r w:rsidR="002F192D" w:rsidRPr="00FF2084">
        <w:rPr>
          <w:rFonts w:ascii="Times New Roman" w:hAnsi="Times New Roman" w:cs="Times New Roman"/>
          <w:sz w:val="28"/>
          <w:szCs w:val="28"/>
        </w:rPr>
        <w:t>–</w:t>
      </w:r>
      <w:r w:rsidRPr="00FF2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заполняется шариковой или перьевой ручкой, черными или синими чернилами, заглавными печатными символами или с использованием печатающего устройства; </w:t>
      </w:r>
    </w:p>
    <w:p w:rsidR="00AE6BBC" w:rsidRPr="00CE4567" w:rsidRDefault="002576AD" w:rsidP="00B9261B">
      <w:pPr>
        <w:pStyle w:val="af"/>
        <w:numPr>
          <w:ilvl w:val="0"/>
          <w:numId w:val="6"/>
        </w:numPr>
        <w:tabs>
          <w:tab w:val="left" w:pos="1134"/>
        </w:tabs>
        <w:snapToGrid w:val="0"/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AE6BBC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электронно</w:t>
      </w:r>
      <w:r w:rsidR="002F192D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</w:t>
      </w:r>
      <w:r w:rsidR="003113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F192D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форме</w:t>
      </w:r>
      <w:r w:rsidR="00F85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F192D" w:rsidRPr="00CE4567">
        <w:rPr>
          <w:rFonts w:ascii="Times New Roman" w:hAnsi="Times New Roman" w:cs="Times New Roman"/>
          <w:sz w:val="28"/>
          <w:szCs w:val="28"/>
        </w:rPr>
        <w:t>–</w:t>
      </w:r>
      <w:r w:rsidR="00AE6BBC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заполняется в соответствии со </w:t>
      </w:r>
      <w:bookmarkStart w:id="24" w:name="sub1000932218"/>
      <w:r w:rsidR="00D845B2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begin"/>
      </w:r>
      <w:r w:rsidR="00AE6BBC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 xml:space="preserve"> HYPERLINK "jl:30366217.680000%20" </w:instrText>
      </w:r>
      <w:r w:rsidR="00D845B2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separate"/>
      </w:r>
      <w:r w:rsidR="00AE6BBC" w:rsidRPr="00CE456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статьей </w:t>
      </w:r>
      <w:r w:rsidR="00D845B2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end"/>
      </w:r>
      <w:bookmarkEnd w:id="24"/>
      <w:r w:rsidR="002F192D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208</w:t>
      </w:r>
      <w:r w:rsidR="00AE6BBC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Налогового кодекса. </w:t>
      </w:r>
    </w:p>
    <w:p w:rsidR="002F192D" w:rsidRPr="00A319CB" w:rsidRDefault="002F192D" w:rsidP="00B9261B">
      <w:pPr>
        <w:pStyle w:val="af"/>
        <w:numPr>
          <w:ilvl w:val="0"/>
          <w:numId w:val="5"/>
        </w:numPr>
        <w:tabs>
          <w:tab w:val="left" w:pos="1134"/>
        </w:tabs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25" w:name="SUB1200"/>
      <w:bookmarkEnd w:id="25"/>
      <w:r w:rsidRPr="00A319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Декларация составляется, подписывается, заверяется (печатью в установленных законодательством Республики Казахстан случаях либо электронной цифровой подписью) налогоплательщиком (налоговым агентом) на бумажном и (или) электронных носителях на казахском и (или) русском языках, в соответствии с пунктом 2 статьи 204 Налогового кодекса.</w:t>
      </w:r>
    </w:p>
    <w:p w:rsidR="00AE6BBC" w:rsidRPr="00CE4567" w:rsidRDefault="00AE6BBC" w:rsidP="00B9261B">
      <w:pPr>
        <w:pStyle w:val="af"/>
        <w:numPr>
          <w:ilvl w:val="0"/>
          <w:numId w:val="5"/>
        </w:numPr>
        <w:tabs>
          <w:tab w:val="left" w:pos="1134"/>
        </w:tabs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26" w:name="SUB1300"/>
      <w:bookmarkEnd w:id="26"/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представлении декларации: </w:t>
      </w:r>
    </w:p>
    <w:p w:rsidR="002F192D" w:rsidRPr="00CE4567" w:rsidRDefault="002F192D" w:rsidP="00B9261B">
      <w:pPr>
        <w:pStyle w:val="a6"/>
        <w:widowControl w:val="0"/>
        <w:numPr>
          <w:ilvl w:val="0"/>
          <w:numId w:val="3"/>
        </w:numPr>
        <w:tabs>
          <w:tab w:val="clear" w:pos="927"/>
          <w:tab w:val="left" w:pos="0"/>
          <w:tab w:val="left" w:pos="1134"/>
        </w:tabs>
        <w:snapToGrid/>
        <w:spacing w:line="240" w:lineRule="atLeast"/>
        <w:ind w:left="0" w:firstLine="709"/>
        <w:rPr>
          <w:sz w:val="28"/>
          <w:szCs w:val="28"/>
        </w:rPr>
      </w:pPr>
      <w:r w:rsidRPr="00CE4567">
        <w:rPr>
          <w:color w:val="000000" w:themeColor="text1"/>
          <w:sz w:val="28"/>
          <w:szCs w:val="28"/>
        </w:rPr>
        <w:t xml:space="preserve">в явочном порядке на бумажном носителе – составляется в двух экземплярах, один экземпляр возвращается налогоплательщику (налоговому агенту) с отметкой </w:t>
      </w:r>
      <w:r w:rsidRPr="00CE4567">
        <w:rPr>
          <w:rStyle w:val="s0"/>
          <w:sz w:val="28"/>
          <w:szCs w:val="28"/>
        </w:rPr>
        <w:t>фамилии, имени и отчества (</w:t>
      </w:r>
      <w:r w:rsidR="002576AD" w:rsidRPr="00CE4567">
        <w:rPr>
          <w:rStyle w:val="s0"/>
          <w:sz w:val="28"/>
          <w:szCs w:val="28"/>
        </w:rPr>
        <w:t>при его наличии</w:t>
      </w:r>
      <w:r w:rsidR="00DF193F" w:rsidRPr="00CE4567">
        <w:rPr>
          <w:rStyle w:val="s0"/>
          <w:sz w:val="28"/>
          <w:szCs w:val="28"/>
        </w:rPr>
        <w:t>)</w:t>
      </w:r>
      <w:r w:rsidR="00DF193F" w:rsidRPr="00CE4567">
        <w:rPr>
          <w:rStyle w:val="s0"/>
          <w:sz w:val="28"/>
          <w:szCs w:val="28"/>
        </w:rPr>
        <w:br/>
      </w:r>
      <w:r w:rsidRPr="00CE4567">
        <w:rPr>
          <w:sz w:val="28"/>
          <w:szCs w:val="28"/>
        </w:rPr>
        <w:t xml:space="preserve">и подписью работника органа государственных доходов, принявшего </w:t>
      </w:r>
      <w:r w:rsidRPr="00CE4567">
        <w:rPr>
          <w:sz w:val="28"/>
          <w:szCs w:val="28"/>
          <w:lang w:val="kk-KZ"/>
        </w:rPr>
        <w:t>декларацию</w:t>
      </w:r>
      <w:r w:rsidRPr="00CE4567">
        <w:rPr>
          <w:sz w:val="28"/>
          <w:szCs w:val="28"/>
        </w:rPr>
        <w:t xml:space="preserve"> и оттиском печати (штампа);</w:t>
      </w:r>
    </w:p>
    <w:p w:rsidR="002F192D" w:rsidRPr="00CE4567" w:rsidRDefault="002F192D" w:rsidP="00B9261B">
      <w:pPr>
        <w:pStyle w:val="a6"/>
        <w:widowControl w:val="0"/>
        <w:numPr>
          <w:ilvl w:val="0"/>
          <w:numId w:val="3"/>
        </w:numPr>
        <w:tabs>
          <w:tab w:val="clear" w:pos="927"/>
          <w:tab w:val="left" w:pos="0"/>
          <w:tab w:val="left" w:pos="1134"/>
        </w:tabs>
        <w:snapToGrid/>
        <w:spacing w:line="240" w:lineRule="atLeast"/>
        <w:ind w:left="0" w:firstLine="709"/>
        <w:rPr>
          <w:color w:val="000000" w:themeColor="text1"/>
          <w:sz w:val="28"/>
          <w:szCs w:val="28"/>
        </w:rPr>
      </w:pPr>
      <w:r w:rsidRPr="00CE4567">
        <w:rPr>
          <w:color w:val="000000" w:themeColor="text1"/>
          <w:sz w:val="28"/>
          <w:szCs w:val="28"/>
        </w:rPr>
        <w:t>по почте заказным пис</w:t>
      </w:r>
      <w:r w:rsidR="00DF193F" w:rsidRPr="00CE4567">
        <w:rPr>
          <w:color w:val="000000" w:themeColor="text1"/>
          <w:sz w:val="28"/>
          <w:szCs w:val="28"/>
        </w:rPr>
        <w:t>ьмом с уведомлением на бумажном</w:t>
      </w:r>
      <w:r w:rsidR="00DF193F" w:rsidRPr="00CE4567">
        <w:rPr>
          <w:color w:val="000000" w:themeColor="text1"/>
          <w:sz w:val="28"/>
          <w:szCs w:val="28"/>
        </w:rPr>
        <w:br/>
      </w:r>
      <w:r w:rsidRPr="00CE4567">
        <w:rPr>
          <w:color w:val="000000" w:themeColor="text1"/>
          <w:sz w:val="28"/>
          <w:szCs w:val="28"/>
        </w:rPr>
        <w:t>носителе – налогоплательщик (налоговый агент) получает уведомление почтовой или иной организации связи;</w:t>
      </w:r>
    </w:p>
    <w:p w:rsidR="002F192D" w:rsidRPr="00CE4567" w:rsidRDefault="002F192D" w:rsidP="00B9261B">
      <w:pPr>
        <w:pStyle w:val="a6"/>
        <w:widowControl w:val="0"/>
        <w:numPr>
          <w:ilvl w:val="0"/>
          <w:numId w:val="3"/>
        </w:numPr>
        <w:tabs>
          <w:tab w:val="clear" w:pos="927"/>
          <w:tab w:val="left" w:pos="0"/>
          <w:tab w:val="left" w:pos="1134"/>
        </w:tabs>
        <w:snapToGrid/>
        <w:spacing w:line="240" w:lineRule="atLeast"/>
        <w:ind w:left="0" w:firstLine="709"/>
        <w:rPr>
          <w:color w:val="000000" w:themeColor="text1"/>
          <w:sz w:val="28"/>
          <w:szCs w:val="28"/>
        </w:rPr>
      </w:pPr>
      <w:r w:rsidRPr="00CE4567">
        <w:rPr>
          <w:color w:val="000000" w:themeColor="text1"/>
          <w:sz w:val="28"/>
          <w:szCs w:val="28"/>
        </w:rPr>
        <w:t xml:space="preserve">в электронной форме, допускающем компьютерную обработку информации – налогоплательщик (налоговый агент) получает уведомление о принятии или непринятии налоговой отчетности системой приема налоговой отчетности органов государственных доходов. </w:t>
      </w:r>
    </w:p>
    <w:p w:rsidR="002F192D" w:rsidRPr="00CE4567" w:rsidRDefault="002F192D" w:rsidP="00B9261B">
      <w:pPr>
        <w:pStyle w:val="af"/>
        <w:numPr>
          <w:ilvl w:val="0"/>
          <w:numId w:val="5"/>
        </w:numPr>
        <w:tabs>
          <w:tab w:val="left" w:pos="1134"/>
        </w:tabs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27" w:name="SUB1400"/>
      <w:bookmarkEnd w:id="27"/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разделах «Общая информация о налогоплательщике (налоговом агенте)» приложений указываются соответствующие данные, отраженные в разделе «Общая информация о налогоплательщике (налоговом агенте)» декларации.</w:t>
      </w:r>
    </w:p>
    <w:p w:rsidR="00AE6BBC" w:rsidRPr="00CE4567" w:rsidRDefault="00AE6BBC" w:rsidP="00B9261B">
      <w:pPr>
        <w:snapToGri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E6BBC" w:rsidRPr="00CE4567" w:rsidRDefault="00AE6BBC" w:rsidP="00B9261B">
      <w:pPr>
        <w:snapToGri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E6BBC" w:rsidRPr="00CE4567" w:rsidRDefault="00AD6A2F" w:rsidP="00B9261B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bookmarkStart w:id="28" w:name="SUB1500"/>
      <w:bookmarkEnd w:id="28"/>
      <w:r w:rsidRPr="00CE45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Глава </w:t>
      </w:r>
      <w:r w:rsidR="00AE6BBC" w:rsidRPr="00CE45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2. </w:t>
      </w:r>
      <w:r w:rsidR="002F192D" w:rsidRPr="00CE45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Пояснение по заполнению </w:t>
      </w:r>
      <w:r w:rsidR="00AE6BBC" w:rsidRPr="00CE45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декларации (форма 200.00)</w:t>
      </w:r>
    </w:p>
    <w:p w:rsidR="00AE6BBC" w:rsidRPr="00CE4567" w:rsidRDefault="00AE6BBC" w:rsidP="00B9261B">
      <w:pPr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456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 </w:t>
      </w:r>
    </w:p>
    <w:p w:rsidR="00AE6BBC" w:rsidRPr="00CE4567" w:rsidRDefault="00AE6BBC" w:rsidP="00B9261B">
      <w:pPr>
        <w:pStyle w:val="af"/>
        <w:numPr>
          <w:ilvl w:val="0"/>
          <w:numId w:val="5"/>
        </w:numPr>
        <w:tabs>
          <w:tab w:val="left" w:pos="1134"/>
        </w:tabs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разделе «Общая информация о налогоплательщике</w:t>
      </w:r>
      <w:r w:rsidR="003643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(налоговом агенте, агенте или плательщике социальных платежей)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налогоплательщик указывает следующие данные:</w:t>
      </w:r>
    </w:p>
    <w:p w:rsidR="00AE6BBC" w:rsidRPr="00FF2084" w:rsidRDefault="00182777" w:rsidP="00B9261B">
      <w:pPr>
        <w:pStyle w:val="af"/>
        <w:numPr>
          <w:ilvl w:val="0"/>
          <w:numId w:val="7"/>
        </w:numPr>
        <w:tabs>
          <w:tab w:val="left" w:pos="1134"/>
        </w:tabs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2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индивидуальный идентификационный номер(бизнес</w:t>
      </w:r>
      <w:r w:rsidR="00DF193F" w:rsidRPr="00FF2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FF2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идентификационный номер) (далее – ИИН (БИН)) налогоплательщика.</w:t>
      </w:r>
    </w:p>
    <w:p w:rsidR="00AE6BBC" w:rsidRPr="00CE4567" w:rsidRDefault="00AE6BBC" w:rsidP="00B9261B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исполнении налогового обязательства доверительным управляющим в строке указывается </w:t>
      </w:r>
      <w:r w:rsidR="00182777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ИИН (БИН)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доверительного управляющего;</w:t>
      </w:r>
    </w:p>
    <w:p w:rsidR="00AE6BBC" w:rsidRPr="00CE4567" w:rsidRDefault="00AE6BBC" w:rsidP="00B9261B">
      <w:pPr>
        <w:pStyle w:val="af"/>
        <w:numPr>
          <w:ilvl w:val="0"/>
          <w:numId w:val="7"/>
        </w:numPr>
        <w:tabs>
          <w:tab w:val="left" w:pos="1134"/>
        </w:tabs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налоговый период, за который представляется налоговая</w:t>
      </w:r>
      <w:r w:rsidR="00DF193F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отчетность </w:t>
      </w:r>
      <w:r w:rsidR="00182777" w:rsidRPr="00CE4567">
        <w:rPr>
          <w:rFonts w:ascii="Times New Roman" w:hAnsi="Times New Roman" w:cs="Times New Roman"/>
          <w:sz w:val="28"/>
          <w:szCs w:val="28"/>
        </w:rPr>
        <w:t>–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отчетный квартал, в который входят отчетные налоговые периоды</w:t>
      </w:r>
      <w:r w:rsidR="00182777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(указывается арабскими цифрами);</w:t>
      </w:r>
    </w:p>
    <w:p w:rsidR="00AE6BBC" w:rsidRPr="00CE4567" w:rsidRDefault="00AE6BBC" w:rsidP="00B9261B">
      <w:pPr>
        <w:pStyle w:val="af"/>
        <w:numPr>
          <w:ilvl w:val="0"/>
          <w:numId w:val="7"/>
        </w:numPr>
        <w:tabs>
          <w:tab w:val="left" w:pos="1134"/>
        </w:tabs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наименование </w:t>
      </w:r>
      <w:r w:rsidR="003643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налогоплательщика(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налогового агента</w:t>
      </w:r>
      <w:r w:rsidR="003643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агента или плательщика социальных платежей)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/</w:t>
      </w:r>
      <w:r w:rsidR="00BA7CA4" w:rsidRPr="00D81D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фамилия, имя</w:t>
      </w:r>
      <w:r w:rsidR="00BA7C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BA7CA4" w:rsidRPr="00D81D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отчество</w:t>
      </w:r>
      <w:r w:rsidR="00BA7C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(при его наличии)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вкладчика(плательщика)</w:t>
      </w:r>
      <w:r w:rsidR="003113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82777" w:rsidRPr="00CE4567">
        <w:rPr>
          <w:rFonts w:ascii="Times New Roman" w:hAnsi="Times New Roman" w:cs="Times New Roman"/>
          <w:sz w:val="28"/>
          <w:szCs w:val="28"/>
        </w:rPr>
        <w:t xml:space="preserve">– </w:t>
      </w:r>
      <w:r w:rsidR="009255C0" w:rsidRPr="00D81D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фамилия, имя</w:t>
      </w:r>
      <w:r w:rsidR="009255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9255C0" w:rsidRPr="00D81D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отчество</w:t>
      </w:r>
      <w:r w:rsidR="009255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(при его наличии) 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физического лица или наименование юридического лица в соответствии с учредительными документами.</w:t>
      </w:r>
    </w:p>
    <w:p w:rsidR="00AE6BBC" w:rsidRPr="00CE4567" w:rsidRDefault="00AE6BBC" w:rsidP="00B9261B">
      <w:pPr>
        <w:snapToGri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исполнении налогового обязательства</w:t>
      </w:r>
      <w:r w:rsidR="003113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доверительным управляющим в строке указывается </w:t>
      </w:r>
      <w:r w:rsidR="009255C0" w:rsidRPr="00D81D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фамилия, имя</w:t>
      </w:r>
      <w:r w:rsidR="009255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9255C0" w:rsidRPr="00D81D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отчество</w:t>
      </w:r>
      <w:r w:rsidR="009255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(при его наличии)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физического лица или наименование юридического ли</w:t>
      </w:r>
      <w:r w:rsidR="00DF193F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ца-доверительного управляющего;</w:t>
      </w:r>
    </w:p>
    <w:p w:rsidR="00AE6BBC" w:rsidRPr="00CE4567" w:rsidRDefault="00AE6BBC" w:rsidP="00B9261B">
      <w:pPr>
        <w:pStyle w:val="af"/>
        <w:numPr>
          <w:ilvl w:val="0"/>
          <w:numId w:val="7"/>
        </w:numPr>
        <w:tabs>
          <w:tab w:val="left" w:pos="1134"/>
        </w:tabs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вид декларации.</w:t>
      </w:r>
    </w:p>
    <w:p w:rsidR="00AE6BBC" w:rsidRPr="00CE4567" w:rsidRDefault="00AE6BBC" w:rsidP="00B9261B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4567"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eastAsia="ru-RU"/>
        </w:rPr>
        <w:t xml:space="preserve">Соответствующие ячейки отмечаются с учетом отнесения декларации к видам налоговой отчетности, указанным в </w:t>
      </w:r>
      <w:bookmarkStart w:id="29" w:name="sub1000926245"/>
      <w:r w:rsidR="00D845B2" w:rsidRPr="00CE4567"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eastAsia="ru-RU"/>
        </w:rPr>
        <w:fldChar w:fldCharType="begin"/>
      </w:r>
      <w:r w:rsidRPr="00CE4567"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eastAsia="ru-RU"/>
        </w:rPr>
        <w:instrText xml:space="preserve"> HYPERLINK "jl:30366217.630000%20" </w:instrText>
      </w:r>
      <w:r w:rsidR="00D845B2" w:rsidRPr="00CE4567"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eastAsia="ru-RU"/>
        </w:rPr>
        <w:fldChar w:fldCharType="separate"/>
      </w:r>
      <w:r w:rsidRPr="00CE4567">
        <w:rPr>
          <w:rFonts w:ascii="Times New Roman" w:eastAsia="Times New Roman" w:hAnsi="Times New Roman" w:cs="Times New Roman"/>
          <w:bCs/>
          <w:snapToGrid w:val="0"/>
          <w:color w:val="000000" w:themeColor="text1"/>
          <w:sz w:val="28"/>
          <w:szCs w:val="28"/>
          <w:lang w:eastAsia="ru-RU"/>
        </w:rPr>
        <w:t xml:space="preserve">статье </w:t>
      </w:r>
      <w:r w:rsidR="00D845B2" w:rsidRPr="00CE4567"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eastAsia="ru-RU"/>
        </w:rPr>
        <w:fldChar w:fldCharType="end"/>
      </w:r>
      <w:r w:rsidR="00182777" w:rsidRPr="00CE4567"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eastAsia="ru-RU"/>
        </w:rPr>
        <w:t>206</w:t>
      </w:r>
      <w:r w:rsidRPr="00CE4567"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eastAsia="ru-RU"/>
        </w:rPr>
        <w:t xml:space="preserve"> Налогового кодекса;</w:t>
      </w:r>
    </w:p>
    <w:p w:rsidR="00AE6BBC" w:rsidRPr="00CE4567" w:rsidRDefault="00AE6BBC" w:rsidP="00B9261B">
      <w:pPr>
        <w:pStyle w:val="af"/>
        <w:numPr>
          <w:ilvl w:val="0"/>
          <w:numId w:val="7"/>
        </w:numPr>
        <w:tabs>
          <w:tab w:val="left" w:pos="1134"/>
        </w:tabs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4567"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eastAsia="ru-RU"/>
        </w:rPr>
        <w:t>номер и дата уведомления.</w:t>
      </w:r>
    </w:p>
    <w:p w:rsidR="00AE6BBC" w:rsidRPr="00CE4567" w:rsidRDefault="00AE6BBC" w:rsidP="00B9261B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Строки заполняются в случае представления вида декларации, предусмотренного </w:t>
      </w:r>
      <w:bookmarkStart w:id="30" w:name="sub1000932220"/>
      <w:r w:rsidR="00D845B2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begin"/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 xml:space="preserve"> HYPERLINK "jl:30366217.630304%20" </w:instrText>
      </w:r>
      <w:r w:rsidR="00D845B2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separate"/>
      </w:r>
      <w:r w:rsidRPr="00CE456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подпунктом 4) пункта 3 статьи </w:t>
      </w:r>
      <w:r w:rsidR="00D845B2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end"/>
      </w:r>
      <w:r w:rsidR="00182777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206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Налогового кодекса</w:t>
      </w:r>
      <w:r w:rsidRPr="00CE4567"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eastAsia="ru-RU"/>
        </w:rPr>
        <w:t>;</w:t>
      </w:r>
    </w:p>
    <w:p w:rsidR="00AE6BBC" w:rsidRPr="00CE4567" w:rsidRDefault="00760C98" w:rsidP="00B9261B">
      <w:pPr>
        <w:pStyle w:val="af"/>
        <w:numPr>
          <w:ilvl w:val="0"/>
          <w:numId w:val="7"/>
        </w:numPr>
        <w:tabs>
          <w:tab w:val="left" w:pos="1134"/>
        </w:tabs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отдельные </w:t>
      </w:r>
      <w:r w:rsidR="00AE6BBC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категори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</w:t>
      </w:r>
      <w:r w:rsidR="00AE6BBC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налогоплательщика</w:t>
      </w:r>
      <w:r w:rsidR="003643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(налогового агента, агента или плательщика социальных платежей)</w:t>
      </w:r>
      <w:r w:rsidR="00AE6BBC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E6BBC" w:rsidRDefault="00AE6BBC" w:rsidP="00B9261B">
      <w:pPr>
        <w:snapToGri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Ячейк</w:t>
      </w:r>
      <w:r w:rsidR="0076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отмеча</w:t>
      </w:r>
      <w:r w:rsidR="0076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тся</w:t>
      </w:r>
      <w:r w:rsidR="00B926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случае</w:t>
      </w:r>
      <w:r w:rsidR="0076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налогоплательщик относится к одной из категори</w:t>
      </w:r>
      <w:r w:rsidR="0076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указанных в строках А, B, C</w:t>
      </w:r>
      <w:r w:rsidR="0076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5F3CC2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D</w:t>
      </w:r>
      <w:r w:rsidR="0076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Е:</w:t>
      </w:r>
    </w:p>
    <w:p w:rsidR="00760C98" w:rsidRDefault="00760C98" w:rsidP="00B9261B">
      <w:pPr>
        <w:snapToGri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– доверительный управляющий в соответствии со статьей 40 Налогового кодекса;</w:t>
      </w:r>
    </w:p>
    <w:p w:rsidR="00760C98" w:rsidRDefault="00760C98" w:rsidP="00B9261B">
      <w:pPr>
        <w:snapToGri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– налогоплательщик, применяющий специальный налоговый режим для производителей сельскохозяйственной продукции и сельскохозяйственных кооперативов, в соответствии со статьей 355 Налогового кодекса;</w:t>
      </w:r>
    </w:p>
    <w:p w:rsidR="00760C98" w:rsidRDefault="00760C98" w:rsidP="00B9261B">
      <w:pPr>
        <w:snapToGri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– учредитель доверительного управления в соответствии со статьей 40 Налогового кодекса;</w:t>
      </w:r>
    </w:p>
    <w:p w:rsidR="00760C98" w:rsidRDefault="00760C98" w:rsidP="00B9261B">
      <w:pPr>
        <w:snapToGri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D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налогоплательщик, применяющий специальный налоговый режим на основе патента в соответствии со статьей 355 Налогового кодекса;</w:t>
      </w:r>
    </w:p>
    <w:p w:rsidR="00760C98" w:rsidRDefault="00760C98" w:rsidP="00B9261B">
      <w:pPr>
        <w:snapToGri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 – налогоплательщик, применяющий специальный налоговый режим с использованием фиксированного вычета, в соответствии со статьей 355 Налогового кодекса.</w:t>
      </w:r>
    </w:p>
    <w:p w:rsidR="00364376" w:rsidRPr="00364376" w:rsidRDefault="00364376" w:rsidP="00B9261B">
      <w:pPr>
        <w:snapToGri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F</w:t>
      </w:r>
      <w:r w:rsidR="00D845B2" w:rsidRPr="006E37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физическое лицо, получившее доход по договорам гражданско-правового характера.</w:t>
      </w:r>
    </w:p>
    <w:p w:rsidR="00AE6BBC" w:rsidRPr="00CE4567" w:rsidRDefault="00AE6BBC" w:rsidP="00B9261B">
      <w:pPr>
        <w:snapToGri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случае если налогоплательщик, отметивший ячейку 6 В одновременно относится к категории 6А</w:t>
      </w:r>
      <w:r w:rsidR="005F3CC2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6С</w:t>
      </w:r>
      <w:r w:rsidR="005F3CC2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или 6</w:t>
      </w:r>
      <w:r w:rsidR="005F3CC2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D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то отмечает обе ячейки 6В и 6А</w:t>
      </w:r>
      <w:r w:rsidR="005F3CC2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6В и6С</w:t>
      </w:r>
      <w:r w:rsidR="005F3CC2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или 6 </w:t>
      </w:r>
      <w:r w:rsidR="005F3CC2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D</w:t>
      </w:r>
      <w:r w:rsidR="00681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8C188E" w:rsidRPr="00CE4567" w:rsidRDefault="008C188E" w:rsidP="00B9261B">
      <w:pPr>
        <w:pStyle w:val="af"/>
        <w:numPr>
          <w:ilvl w:val="0"/>
          <w:numId w:val="7"/>
        </w:numPr>
        <w:tabs>
          <w:tab w:val="left" w:pos="1134"/>
        </w:tabs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признак резидентства:</w:t>
      </w:r>
    </w:p>
    <w:p w:rsidR="008C188E" w:rsidRPr="00CE4567" w:rsidRDefault="008C188E" w:rsidP="00B9261B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ячейка А отмечается налогоплательщиком-резидентом Республики Казахстан;</w:t>
      </w:r>
    </w:p>
    <w:p w:rsidR="008C188E" w:rsidRPr="00CE4567" w:rsidRDefault="008C188E" w:rsidP="00B9261B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ячейка В отмечается налогоплательщиком-нерезидентом Республики Казахстан;</w:t>
      </w:r>
    </w:p>
    <w:p w:rsidR="00AE6BBC" w:rsidRPr="00CE4567" w:rsidRDefault="00AE6BBC" w:rsidP="00B9261B">
      <w:pPr>
        <w:pStyle w:val="af"/>
        <w:numPr>
          <w:ilvl w:val="0"/>
          <w:numId w:val="7"/>
        </w:numPr>
        <w:tabs>
          <w:tab w:val="left" w:pos="1134"/>
        </w:tabs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численность работников (человек)</w:t>
      </w:r>
      <w:r w:rsidR="003113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82777" w:rsidRPr="00CE4567">
        <w:rPr>
          <w:rFonts w:ascii="Times New Roman" w:hAnsi="Times New Roman" w:cs="Times New Roman"/>
          <w:sz w:val="28"/>
          <w:szCs w:val="28"/>
        </w:rPr>
        <w:t>–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численность работников, которым начислены доходы в отчетном квартале</w:t>
      </w:r>
      <w:r w:rsidR="003643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При предоставлении дополнительной декларации указывать разницу между численностью, указанной в ранее представленной очередной декларации и фактической численностью за налоговый период.</w:t>
      </w:r>
    </w:p>
    <w:p w:rsidR="00AE6BBC" w:rsidRPr="00CE4567" w:rsidRDefault="00AE6BBC" w:rsidP="00B9261B">
      <w:pPr>
        <w:pStyle w:val="af"/>
        <w:numPr>
          <w:ilvl w:val="0"/>
          <w:numId w:val="7"/>
        </w:numPr>
        <w:tabs>
          <w:tab w:val="left" w:pos="1134"/>
        </w:tabs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4567"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eastAsia="ru-RU"/>
        </w:rPr>
        <w:t xml:space="preserve">наличие структурных подразделений, не признанных по решению юридического лица-резидента налоговыми агентами по </w:t>
      </w:r>
      <w:r w:rsidR="00182777" w:rsidRPr="00CE4567"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eastAsia="ru-RU"/>
        </w:rPr>
        <w:t>ИПН</w:t>
      </w:r>
      <w:r w:rsidRPr="00CE4567"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eastAsia="ru-RU"/>
        </w:rPr>
        <w:t xml:space="preserve"> и самостоятельными плательщиками по социальному налогу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AE6BBC" w:rsidRPr="00CE4567" w:rsidRDefault="00AE6BBC" w:rsidP="00B9261B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наличии у </w:t>
      </w:r>
      <w:r w:rsidRPr="00CE4567"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eastAsia="ru-RU"/>
        </w:rPr>
        <w:t xml:space="preserve">юридического лица-резидента 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структурных подразделений, не признанных </w:t>
      </w:r>
      <w:r w:rsidRPr="00CE4567"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eastAsia="ru-RU"/>
        </w:rPr>
        <w:t xml:space="preserve">налоговыми агентами по </w:t>
      </w:r>
      <w:r w:rsidR="00182777" w:rsidRPr="00CE4567"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eastAsia="ru-RU"/>
        </w:rPr>
        <w:t>ИПН</w:t>
      </w:r>
      <w:r w:rsidRPr="00CE4567"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eastAsia="ru-RU"/>
        </w:rPr>
        <w:t xml:space="preserve"> и самостоятельными плательщиками по социальному налогу</w:t>
      </w:r>
      <w:r w:rsidR="00182777" w:rsidRPr="00CE4567"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eastAsia="ru-RU"/>
        </w:rPr>
        <w:t>,</w:t>
      </w:r>
      <w:r w:rsidR="00B9261B"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eastAsia="ru-RU"/>
        </w:rPr>
        <w:t xml:space="preserve"> 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отмечается соответствующая ячейка. Обязательно для заполнения одной из ячеек;</w:t>
      </w:r>
    </w:p>
    <w:p w:rsidR="00AE6BBC" w:rsidRPr="00CE4567" w:rsidRDefault="00AE6BBC" w:rsidP="00B9261B">
      <w:pPr>
        <w:pStyle w:val="af"/>
        <w:numPr>
          <w:ilvl w:val="0"/>
          <w:numId w:val="7"/>
        </w:numPr>
        <w:tabs>
          <w:tab w:val="left" w:pos="1276"/>
        </w:tabs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представленные приложения. </w:t>
      </w:r>
    </w:p>
    <w:p w:rsidR="00AE6BBC" w:rsidRPr="00CE4567" w:rsidRDefault="00AE6BBC" w:rsidP="00B9261B">
      <w:pPr>
        <w:tabs>
          <w:tab w:val="left" w:pos="1276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Отмечаются ячейки представленных приложений;</w:t>
      </w:r>
    </w:p>
    <w:p w:rsidR="00AE6BBC" w:rsidRPr="00CE4567" w:rsidRDefault="00AE6BBC" w:rsidP="00B9261B">
      <w:pPr>
        <w:pStyle w:val="af"/>
        <w:numPr>
          <w:ilvl w:val="0"/>
          <w:numId w:val="7"/>
        </w:numPr>
        <w:tabs>
          <w:tab w:val="left" w:pos="1276"/>
        </w:tabs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количество приложений 200.0</w:t>
      </w:r>
      <w:r w:rsidR="00FC7AE6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E6BBC" w:rsidRPr="00CE4567" w:rsidRDefault="00AE6BBC" w:rsidP="00B9261B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Указывается количество приложений 200.0</w:t>
      </w:r>
      <w:r w:rsidR="00FC7AE6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которое соответствует количеству структурных подразделений юридического лица-резидента, не признанных </w:t>
      </w:r>
      <w:r w:rsidRPr="00CE4567"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eastAsia="ru-RU"/>
        </w:rPr>
        <w:t xml:space="preserve">налоговыми агентами по </w:t>
      </w:r>
      <w:r w:rsidR="00182777" w:rsidRPr="00CE4567"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eastAsia="ru-RU"/>
        </w:rPr>
        <w:t>ИПН</w:t>
      </w:r>
      <w:r w:rsidRPr="00CE4567"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eastAsia="ru-RU"/>
        </w:rPr>
        <w:t xml:space="preserve"> и самостоятельными плательщиками по социальному налогу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AE6BBC" w:rsidRPr="00CE4567" w:rsidRDefault="00AE6BBC" w:rsidP="00B9261B">
      <w:pPr>
        <w:pStyle w:val="af"/>
        <w:numPr>
          <w:ilvl w:val="0"/>
          <w:numId w:val="7"/>
        </w:numPr>
        <w:tabs>
          <w:tab w:val="left" w:pos="1276"/>
        </w:tabs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количество приложений 200.0</w:t>
      </w:r>
      <w:r w:rsidR="00AF103B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E6BBC" w:rsidRPr="00CE4567" w:rsidRDefault="00AE6BBC" w:rsidP="00B9261B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Указывается количество приложений 200.0</w:t>
      </w:r>
      <w:r w:rsidR="00AF103B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которое соответствует количеству контрактов, заключенных с Республикой Казахстан в установленном </w:t>
      </w:r>
      <w:r w:rsidR="00182777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Налоговым кодексом порядке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E6BBC" w:rsidRPr="00CE4567" w:rsidRDefault="00AE6BBC" w:rsidP="00B9261B">
      <w:pPr>
        <w:pStyle w:val="af"/>
        <w:numPr>
          <w:ilvl w:val="0"/>
          <w:numId w:val="5"/>
        </w:numPr>
        <w:tabs>
          <w:tab w:val="left" w:pos="1134"/>
        </w:tabs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31" w:name="SUB1600"/>
      <w:bookmarkEnd w:id="31"/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разделе «Расчетные показатели»:</w:t>
      </w:r>
    </w:p>
    <w:p w:rsidR="00AE6BBC" w:rsidRPr="00FF2084" w:rsidRDefault="00AE6BBC" w:rsidP="00B9261B">
      <w:pPr>
        <w:pStyle w:val="af"/>
        <w:numPr>
          <w:ilvl w:val="0"/>
          <w:numId w:val="8"/>
        </w:numPr>
        <w:tabs>
          <w:tab w:val="left" w:pos="1134"/>
        </w:tabs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2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строки 200.00.001 I, 200.00.001 II и 200.00.001 III предназначены для отражения суммы </w:t>
      </w:r>
      <w:r w:rsidR="00182777" w:rsidRPr="00FF2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ИПН</w:t>
      </w:r>
      <w:r w:rsidRPr="00FF2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исчисленного с доходов, выплаченных физическим лицам и подлежащей перечислению в бюджет за каждый месяц отчетного квартала для налогового агента (в том числе, структурных подразделений, признанных налоговыми агентами в соответствии со </w:t>
      </w:r>
      <w:bookmarkStart w:id="32" w:name="sub1002366426"/>
      <w:r w:rsidR="00D845B2" w:rsidRPr="00FF2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begin"/>
      </w:r>
      <w:r w:rsidRPr="00FF2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 xml:space="preserve"> HYPERLINK "jl:30366217.1610000%20" </w:instrText>
      </w:r>
      <w:r w:rsidR="00D845B2" w:rsidRPr="00FF2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separate"/>
      </w:r>
      <w:r w:rsidRPr="00FF208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статьей </w:t>
      </w:r>
      <w:r w:rsidR="00D845B2" w:rsidRPr="00FF2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end"/>
      </w:r>
      <w:r w:rsidR="00182777" w:rsidRPr="00FF2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353</w:t>
      </w:r>
      <w:r w:rsidRPr="00FF2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Налогового кодекса), за исключением суммы </w:t>
      </w:r>
      <w:r w:rsidR="00182777" w:rsidRPr="00FF2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ИПН</w:t>
      </w:r>
      <w:r w:rsidRPr="00FF2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подлежащей уплате в бюджет за структурные подразделения, не признанные налоговыми агентами по </w:t>
      </w:r>
      <w:r w:rsidR="00836C90" w:rsidRPr="00FF2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ИПН</w:t>
      </w:r>
      <w:r w:rsidRPr="00FF2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самостоятельными плательщиками по социальному налогу, которые подлежат отражению в приложении 200.0</w:t>
      </w:r>
      <w:r w:rsidR="00AF103B" w:rsidRPr="00FF2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DF193F" w:rsidRPr="00FF2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данной форме.</w:t>
      </w:r>
    </w:p>
    <w:p w:rsidR="00AE6BBC" w:rsidRPr="00CE4567" w:rsidRDefault="00AE6BBC" w:rsidP="00B9261B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Строка 200.00.001 IV предназначена для отражения итоговой суммы налога за отчетный квартал, определяемой как сумма строк 200.00.001 I, </w:t>
      </w:r>
      <w:r w:rsidR="00DF193F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200.00.001 II и 200.00.001 III;</w:t>
      </w:r>
    </w:p>
    <w:p w:rsidR="00AE6BBC" w:rsidRPr="00CE4567" w:rsidRDefault="00AE6BBC" w:rsidP="00B9261B">
      <w:pPr>
        <w:pStyle w:val="af"/>
        <w:numPr>
          <w:ilvl w:val="0"/>
          <w:numId w:val="8"/>
        </w:numPr>
        <w:tabs>
          <w:tab w:val="left" w:pos="1134"/>
        </w:tabs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строки 200.00.002 I, 200.00.002 II и 200.00.002 III предназначены для отражения суммы обязательных пенсионных взносов, исчисленных с выплаченных доходов физических лиц и подлежащих перечислению в </w:t>
      </w:r>
      <w:r w:rsidR="00836C90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ЕНПФ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 каждый месяц отчетного квартала в соответствии с </w:t>
      </w:r>
      <w:hyperlink r:id="rId11" w:history="1">
        <w:r w:rsidRPr="00CE4567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lang w:eastAsia="ru-RU"/>
          </w:rPr>
          <w:t>пенсионным законодательством</w:t>
        </w:r>
      </w:hyperlink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Республики Казахстан для налогового агента (в том числе, структурных подразделений, признанных налоговыми агентами в соответствии со </w:t>
      </w:r>
      <w:hyperlink r:id="rId12" w:history="1">
        <w:r w:rsidRPr="00CE4567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lang w:eastAsia="ru-RU"/>
          </w:rPr>
          <w:t xml:space="preserve">статьей </w:t>
        </w:r>
      </w:hyperlink>
      <w:r w:rsidR="00836C90" w:rsidRPr="00CE456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353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Налогового кодекса), за исключением сумм обязательных 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пенсионных взносов, подлежащих уплате в бюджет за структурные подразделения, не признанные налоговыми агентами, которые подлежат отражению в приложении 200.0</w:t>
      </w:r>
      <w:r w:rsidR="0060567F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данной форме. </w:t>
      </w:r>
    </w:p>
    <w:p w:rsidR="00AE6BBC" w:rsidRPr="00CE4567" w:rsidRDefault="00AE6BBC" w:rsidP="00B9261B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Строка 200.00.002 IV предназначена для отражения итоговой суммы обязательных пенсионных взносов за отчетный квартал, определяемой как сумма строк 200.00.002 I, 200.00.002 II и 200.00.002 III; </w:t>
      </w:r>
    </w:p>
    <w:p w:rsidR="00AE6BBC" w:rsidRPr="00CE4567" w:rsidRDefault="00AE6BBC" w:rsidP="00B9261B">
      <w:pPr>
        <w:pStyle w:val="af"/>
        <w:numPr>
          <w:ilvl w:val="0"/>
          <w:numId w:val="8"/>
        </w:numPr>
        <w:tabs>
          <w:tab w:val="left" w:pos="1134"/>
        </w:tabs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строки 200.00.003 I, 200.00.003 II</w:t>
      </w:r>
      <w:r w:rsidR="007D2014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200.00.003 III предназначены для отражения налоговым агентом (в том числе, структурными подразделениями, признанными налоговыми агентами в соответствии со </w:t>
      </w:r>
      <w:hyperlink r:id="rId13" w:history="1">
        <w:r w:rsidRPr="00CE4567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lang w:eastAsia="ru-RU"/>
          </w:rPr>
          <w:t xml:space="preserve">статьей </w:t>
        </w:r>
      </w:hyperlink>
      <w:r w:rsidR="007D2014" w:rsidRPr="00CE456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353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Налогового кодекса) суммы обязательных профессиональных пенсионных взносов, исчисляемых с доходов, начисленных работникам за месяц и подлежащих перечислению за работников в </w:t>
      </w:r>
      <w:r w:rsidR="007D2014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ЕНПФ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 каждый месяц отчетного квартала в соответствии с пенсионным законодательством Республики Казахстан, за исключением сумм обязательных профессиональных пенсионных взносов, подлежащих уплате в бюджет за структурные подразделения, не признанные налоговыми агентами, которые подлежат отражению в приложении 200.0</w:t>
      </w:r>
      <w:r w:rsidR="00A2187B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данной форме. </w:t>
      </w:r>
    </w:p>
    <w:p w:rsidR="00AE6BBC" w:rsidRPr="00CE4567" w:rsidRDefault="00AE6BBC" w:rsidP="00B9261B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Строка 200.00.003 IV предназначена для отражения итоговой суммы обязательных профессиональных пенсионных взносов за отчетный квартал, определяемой как сумма строк 200.00.003 I, 200.00.003 II и 200.00.003 III; </w:t>
      </w:r>
    </w:p>
    <w:p w:rsidR="00AE6BBC" w:rsidRPr="00CE4567" w:rsidRDefault="00AE6BBC" w:rsidP="00B9261B">
      <w:pPr>
        <w:pStyle w:val="af"/>
        <w:numPr>
          <w:ilvl w:val="0"/>
          <w:numId w:val="8"/>
        </w:numPr>
        <w:tabs>
          <w:tab w:val="left" w:pos="1134"/>
        </w:tabs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строки 200.00.004 I, 200.00.004 II</w:t>
      </w:r>
      <w:r w:rsidR="007D2014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200.00.004 III предназначены для отражения суммы обязательных пенсионных взносов, подлежащих перечислению в свою пользу в </w:t>
      </w:r>
      <w:r w:rsidR="007D2014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ЕНП</w:t>
      </w:r>
      <w:r w:rsidR="007F2655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 каждый месяц отчетного квартала индивидуальными предпринимателями (за исключением применяющих специальные налоговые режимы для крестьянских или фермерских хозяйств</w:t>
      </w:r>
      <w:r w:rsidR="00433035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на основе упрощенной декларации и патента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), </w:t>
      </w:r>
      <w:r w:rsidR="00D66B55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лицами, занимающимися частной практикой</w:t>
      </w:r>
      <w:r w:rsidR="003643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физическими лицами, получившими доходы по договорам гражданско-правового характера.</w:t>
      </w:r>
    </w:p>
    <w:p w:rsidR="00AE6BBC" w:rsidRPr="00CE4567" w:rsidRDefault="00AE6BBC" w:rsidP="00B9261B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Строка 200.00.004 IV предназначена для отражения итоговой суммы обязательных пенсионных взносов за отчетный квартал, определяемой как сумма строк 200.00.004 I, 200.00.004 II</w:t>
      </w:r>
      <w:r w:rsidR="007D2014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200.00.004 III;</w:t>
      </w:r>
    </w:p>
    <w:p w:rsidR="00AE6BBC" w:rsidRPr="00CE4567" w:rsidRDefault="00AE6BBC" w:rsidP="00B9261B">
      <w:pPr>
        <w:pStyle w:val="af"/>
        <w:numPr>
          <w:ilvl w:val="0"/>
          <w:numId w:val="8"/>
        </w:numPr>
        <w:tabs>
          <w:tab w:val="left" w:pos="1134"/>
        </w:tabs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строки 200.00.005 I, 200.00.005 II и 200.00.005 III предназначены для отражения суммы социального налога, подлежащего уплате в бюджет, исчисленного в соответствии с </w:t>
      </w:r>
      <w:bookmarkStart w:id="33" w:name="sub1002376808"/>
      <w:r w:rsidR="00D845B2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begin"/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 xml:space="preserve"> HYPERLINK "jl:30366217.3580000%20" </w:instrText>
      </w:r>
      <w:r w:rsidR="00D845B2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separate"/>
      </w:r>
      <w:r w:rsidRPr="00CE456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пункт</w:t>
      </w:r>
      <w:r w:rsidR="007D2014" w:rsidRPr="00CE456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ом</w:t>
      </w:r>
      <w:r w:rsidRPr="00CE456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1 статьи </w:t>
      </w:r>
      <w:r w:rsidR="00D845B2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end"/>
      </w:r>
      <w:r w:rsidR="007D2014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485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Налогового кодекса за каждый месяц отчетного квартала, и уменьшенного на сумму социальных отчислений, исчисленных в соответствии с </w:t>
      </w:r>
      <w:hyperlink r:id="rId14" w:history="1">
        <w:r w:rsidRPr="00CE4567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lang w:eastAsia="ru-RU"/>
          </w:rPr>
          <w:t>Законом</w:t>
        </w:r>
      </w:hyperlink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 обязательном социальном страховании для налогового агента (в том числе, структурных подразделений, признанных налоговыми агентами в соответствии со</w:t>
      </w:r>
      <w:r w:rsidR="00F85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hyperlink r:id="rId15" w:history="1">
        <w:r w:rsidRPr="00CE4567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lang w:eastAsia="ru-RU"/>
          </w:rPr>
          <w:t xml:space="preserve">статьей </w:t>
        </w:r>
      </w:hyperlink>
      <w:r w:rsidR="007D2014" w:rsidRPr="00CE456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353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Налогового кодекса), за исключением суммы социального налога, подлежащей уплате в бюджет за структурные подразделения, не признанные налоговыми агентами по </w:t>
      </w:r>
      <w:r w:rsidR="007D2014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ИПН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самостоятельными плательщиками по социальному налогу, которые подлежат отражению в приложении 200.0</w:t>
      </w:r>
      <w:r w:rsidR="001262CA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данной форме. </w:t>
      </w:r>
    </w:p>
    <w:p w:rsidR="00AE6BBC" w:rsidRPr="00CE4567" w:rsidRDefault="00AE6BBC" w:rsidP="00B9261B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При этом в строки 200.00.005 I, 200.00.005 II, 200.00.005 III и</w:t>
      </w:r>
      <w:r w:rsidR="00DF193F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200.00.005 IV не включаются суммы строк 200.03.003 I, 200.03.003 II, 200.03.003 III и 200.03.003 I</w:t>
      </w:r>
      <w:r w:rsidR="001262CA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V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соответственно. </w:t>
      </w:r>
    </w:p>
    <w:p w:rsidR="00AE6BBC" w:rsidRPr="00CE4567" w:rsidRDefault="00AE6BBC" w:rsidP="00B9261B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Данные строки не заполняются налогоплательщиками, применяющими специальный налоговый режим для производителей сельскохозяйственной продукции и сельскохозяйственных кооперативов.</w:t>
      </w:r>
    </w:p>
    <w:p w:rsidR="00AE6BBC" w:rsidRPr="00CE4567" w:rsidRDefault="00AE6BBC" w:rsidP="00B9261B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Исчисление социального налога, подлежащего уплате производится по каждому работнику.</w:t>
      </w:r>
    </w:p>
    <w:p w:rsidR="00AE6BBC" w:rsidRPr="00CE4567" w:rsidRDefault="00AE6BBC" w:rsidP="00B9261B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Строка 200.00.005 IV предназначена для отражения итоговой суммы налога за отчетный квартал, определяемой как сумма</w:t>
      </w:r>
      <w:r w:rsidR="0014205C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строк 200.00.005 I, 200.00.005 II и 200.00.005 III; </w:t>
      </w:r>
    </w:p>
    <w:p w:rsidR="00AE6BBC" w:rsidRPr="00CE4567" w:rsidRDefault="00AE6BBC" w:rsidP="00B9261B">
      <w:pPr>
        <w:pStyle w:val="af"/>
        <w:numPr>
          <w:ilvl w:val="0"/>
          <w:numId w:val="8"/>
        </w:numPr>
        <w:tabs>
          <w:tab w:val="left" w:pos="1134"/>
        </w:tabs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случае представления декларации налогоплательщиками, применяющими специальный налоговый режим для производителей сельскохозяйственной продукции и сельскохозяйственных кооперативов, сумма социального налога, подлежащего уплате в бюджет, отражается в строке 200.00.006 с учетом особенности, установленной </w:t>
      </w:r>
      <w:bookmarkStart w:id="34" w:name="sub1002376901"/>
      <w:r w:rsidR="00D845B2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begin"/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 xml:space="preserve"> HYPERLINK "jl:30366217.4510000%20" </w:instrText>
      </w:r>
      <w:r w:rsidR="00D845B2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separate"/>
      </w:r>
      <w:r w:rsidRPr="00CE456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статьей </w:t>
      </w:r>
      <w:r w:rsidR="00D845B2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end"/>
      </w:r>
      <w:bookmarkEnd w:id="34"/>
      <w:r w:rsidR="0014205C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700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Налогового кодекса (при заполнении ячейки 6 В). </w:t>
      </w:r>
    </w:p>
    <w:p w:rsidR="00AE6BBC" w:rsidRPr="00CE4567" w:rsidRDefault="00AE6BBC" w:rsidP="00B9261B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Строки 200.00.006 I, 200.00.006 II и 200.00.006 III предназначены для отражения суммы социального налога за каждый месяц отчетного квартала.</w:t>
      </w:r>
    </w:p>
    <w:p w:rsidR="00AE6BBC" w:rsidRPr="00CE4567" w:rsidRDefault="00AE6BBC" w:rsidP="00B9261B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Строка 200.00.006 IV предназначена для отражения итоговой общей суммы налога за отчетный квартал, определяемой как сумма</w:t>
      </w:r>
      <w:r w:rsidR="0014205C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строк 200.00.006 I, 200.00.006 II и 200.00.006 III; </w:t>
      </w:r>
    </w:p>
    <w:p w:rsidR="00AE6BBC" w:rsidRPr="00CE4567" w:rsidRDefault="00AE6BBC" w:rsidP="00B9261B">
      <w:pPr>
        <w:pStyle w:val="af"/>
        <w:numPr>
          <w:ilvl w:val="0"/>
          <w:numId w:val="8"/>
        </w:numPr>
        <w:tabs>
          <w:tab w:val="left" w:pos="1134"/>
        </w:tabs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строки 200.00.007 I, 200.00.007 II и 200.00.007 III предназначены для отражения суммы социального налога, подлежащего уплате в бюджет, исчисленного в соответствии с </w:t>
      </w:r>
      <w:bookmarkStart w:id="35" w:name="sub1002377173"/>
      <w:r w:rsidR="00D845B2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begin"/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 xml:space="preserve"> HYPERLINK "jl:30366217.3580200%20" </w:instrText>
      </w:r>
      <w:r w:rsidR="00D845B2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separate"/>
      </w:r>
      <w:r w:rsidRPr="00CE456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пунктом 2 статьи </w:t>
      </w:r>
      <w:r w:rsidR="00D845B2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end"/>
      </w:r>
      <w:bookmarkEnd w:id="35"/>
      <w:r w:rsidR="0014205C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485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Налогового кодекса, уменьшенного на сумму социальных отчислений и уплачиваемого налогоплательщиком за себя и за работников за каждый месяц отчетного квартала. </w:t>
      </w:r>
    </w:p>
    <w:p w:rsidR="00AE6BBC" w:rsidRPr="00CE4567" w:rsidRDefault="00AE6BBC" w:rsidP="00B9261B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Строка 200.00.007 IV предназначена для отражения итоговой суммы налога за отчетный квартал, определяемой как сумма</w:t>
      </w:r>
      <w:r w:rsidR="0021202A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строк 200.00.007 I, 200.00.007 II и 200.00.007 III; </w:t>
      </w:r>
    </w:p>
    <w:p w:rsidR="00AE6BBC" w:rsidRPr="00CE4567" w:rsidRDefault="00AE6BBC" w:rsidP="00B9261B">
      <w:pPr>
        <w:pStyle w:val="af"/>
        <w:numPr>
          <w:ilvl w:val="0"/>
          <w:numId w:val="8"/>
        </w:numPr>
        <w:tabs>
          <w:tab w:val="left" w:pos="1134"/>
        </w:tabs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строки 200.00.008 I, 200.00.008 II</w:t>
      </w:r>
      <w:r w:rsidR="0021202A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200.00.008 III предназначены для отражения суммы социальных отчислений в каждом месяце отчетного квартала, определяемых в соответствии с Законом об обязательном социальном страховании, для налогового агента (в том числе, структурных подразделений, признанных налоговыми агентами в соответствии со </w:t>
      </w:r>
      <w:hyperlink r:id="rId16" w:history="1">
        <w:r w:rsidRPr="00CE4567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lang w:eastAsia="ru-RU"/>
          </w:rPr>
          <w:t xml:space="preserve">статьей </w:t>
        </w:r>
      </w:hyperlink>
      <w:r w:rsidR="0021202A" w:rsidRPr="00CE456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353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Налогового кодекса), за исключением суммы социальных отчислений, подлежащих уплате в бюджет за структурные подразделения, не признанные</w:t>
      </w:r>
      <w:r w:rsidR="00B926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налоговыми агентами, которые подлежат отражению в приложении 200.0</w:t>
      </w:r>
      <w:r w:rsidR="00671DAD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данной форме. </w:t>
      </w:r>
    </w:p>
    <w:p w:rsidR="00AE6BBC" w:rsidRPr="00CE4567" w:rsidRDefault="00AE6BBC" w:rsidP="00B9261B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Строка 200.00.008 IV предназначена для отражения итоговой суммы социальных отчислений за отчетный квартал, определяемой как сумма</w:t>
      </w:r>
      <w:r w:rsidR="0021202A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строк 200.00.008 I, 200.00.008 II и 200.00.008 III;</w:t>
      </w:r>
    </w:p>
    <w:p w:rsidR="00AE6BBC" w:rsidRPr="00CE4567" w:rsidRDefault="00AE6BBC" w:rsidP="00B9261B">
      <w:pPr>
        <w:pStyle w:val="af"/>
        <w:numPr>
          <w:ilvl w:val="0"/>
          <w:numId w:val="8"/>
        </w:numPr>
        <w:tabs>
          <w:tab w:val="left" w:pos="1134"/>
        </w:tabs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строки 200.00.009 I, 200.00.009 II</w:t>
      </w:r>
      <w:r w:rsidR="0021202A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200.00.009 III предназначены для отражения суммы социальных отчислений в свою пользу за каждый месяц отчетного квартала индивидуальными предпринимателями (за исключением применяющих специальные налоговые режимы для крестьянских или фермерских хозяйств, на основе </w:t>
      </w:r>
      <w:r w:rsidR="00433035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упрощенной декларации и 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патента), </w:t>
      </w:r>
      <w:r w:rsidR="00D66B55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лицами, занимающимися частной практикой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AE6BBC" w:rsidRPr="00CE4567" w:rsidRDefault="00AE6BBC" w:rsidP="00B9261B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Строка 200.00.009 IV предназначена для отражения итоговой суммы социальных отчислений за отчетн</w:t>
      </w:r>
      <w:r w:rsidR="00671DAD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ый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квартал, определяемой как сумма строк 200.00.009 I, 200.00.009 II</w:t>
      </w:r>
      <w:r w:rsidR="0021202A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200.00.009 III.</w:t>
      </w:r>
    </w:p>
    <w:p w:rsidR="000873DE" w:rsidRPr="00CE4567" w:rsidRDefault="000873DE" w:rsidP="00B9261B">
      <w:pPr>
        <w:pStyle w:val="af"/>
        <w:numPr>
          <w:ilvl w:val="0"/>
          <w:numId w:val="8"/>
        </w:numPr>
        <w:tabs>
          <w:tab w:val="left" w:pos="1276"/>
        </w:tabs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строки 200.00.010 I, 200.00.010 II</w:t>
      </w:r>
      <w:r w:rsidR="0021202A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200.00.010 III предназначены для отражения суммы отчислений на </w:t>
      </w:r>
      <w:r w:rsidR="0021202A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ОСМС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соответствии с </w:t>
      </w:r>
      <w:r w:rsidR="0004198C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Законом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 обязательном социальном медицинском страховании;</w:t>
      </w:r>
    </w:p>
    <w:p w:rsidR="00D2022D" w:rsidRPr="00CE4567" w:rsidRDefault="00D2022D" w:rsidP="00B9261B">
      <w:pPr>
        <w:widowControl w:val="0"/>
        <w:tabs>
          <w:tab w:val="left" w:pos="0"/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4567">
        <w:rPr>
          <w:rFonts w:ascii="Times New Roman" w:hAnsi="Times New Roman" w:cs="Times New Roman"/>
          <w:color w:val="000000"/>
          <w:sz w:val="28"/>
          <w:szCs w:val="28"/>
        </w:rPr>
        <w:t xml:space="preserve">Строки 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200.00.010 I, 200.00.010 II, 200.00.010 III и 200.00.010 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IV</w:t>
      </w:r>
      <w:r w:rsidRPr="00CE4567">
        <w:rPr>
          <w:rFonts w:ascii="Times New Roman" w:hAnsi="Times New Roman" w:cs="Times New Roman"/>
          <w:color w:val="000000"/>
          <w:sz w:val="28"/>
          <w:szCs w:val="28"/>
        </w:rPr>
        <w:t>подлежат заполнению с 1 июля 2017 года в соответствии с Законом об обязательном социальном медицинском страховании;</w:t>
      </w:r>
    </w:p>
    <w:p w:rsidR="000873DE" w:rsidRPr="00CE4567" w:rsidRDefault="000873DE" w:rsidP="00B9261B">
      <w:pPr>
        <w:pStyle w:val="af"/>
        <w:numPr>
          <w:ilvl w:val="0"/>
          <w:numId w:val="8"/>
        </w:numPr>
        <w:tabs>
          <w:tab w:val="left" w:pos="1276"/>
        </w:tabs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строки 200.00.011 I, 200.00.011 II</w:t>
      </w:r>
      <w:r w:rsidR="00D2022D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200.00.011 III предназначены для отражения суммы взносов на </w:t>
      </w:r>
      <w:r w:rsidR="00D2022D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ОСМС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соответствии с </w:t>
      </w:r>
      <w:r w:rsidR="0004198C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Законом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 обязательном социальном медицинском страховании</w:t>
      </w:r>
      <w:r w:rsidR="00D66B55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а также для отражения суммы взносов физических лиц, получающих доходы по договорам гражданско-правового характера, где исчисление (удержание) и перечисление по таким взносам осуществляются налоговыми агентами, с которыми заключены такие договоры.</w:t>
      </w:r>
    </w:p>
    <w:p w:rsidR="00D2022D" w:rsidRPr="00CE4567" w:rsidRDefault="00D2022D" w:rsidP="00B9261B">
      <w:pPr>
        <w:widowControl w:val="0"/>
        <w:tabs>
          <w:tab w:val="left" w:pos="0"/>
          <w:tab w:val="num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Строки 200.00.011 I, 200.00.011 II, 200.00.011 III и 200.00.011 IV подлежат заполнению с 1 июля 2017 года в соответствии с Законом об обязательном социальном медицинском страховании.</w:t>
      </w:r>
    </w:p>
    <w:p w:rsidR="00AE6BBC" w:rsidRPr="00CE4567" w:rsidRDefault="00AE6BBC" w:rsidP="00B9261B">
      <w:pPr>
        <w:pStyle w:val="af"/>
        <w:numPr>
          <w:ilvl w:val="0"/>
          <w:numId w:val="5"/>
        </w:numPr>
        <w:tabs>
          <w:tab w:val="left" w:pos="1134"/>
        </w:tabs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36" w:name="SUB1700"/>
      <w:bookmarkEnd w:id="36"/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разделе «Ответственность налогоплательщика»:</w:t>
      </w:r>
    </w:p>
    <w:p w:rsidR="00AE6BBC" w:rsidRPr="00CE4567" w:rsidRDefault="00AE6BBC" w:rsidP="00B9261B">
      <w:pPr>
        <w:snapToGri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 в поле «</w:t>
      </w:r>
      <w:r w:rsidR="009255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</w:t>
      </w:r>
      <w:r w:rsidR="009255C0" w:rsidRPr="00D81D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амилия, имя</w:t>
      </w:r>
      <w:r w:rsidR="009255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9255C0" w:rsidRPr="00D81D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отчество</w:t>
      </w:r>
      <w:r w:rsidR="009255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(при его наличии)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Руководителя/</w:t>
      </w:r>
      <w:r w:rsidR="009255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</w:t>
      </w:r>
      <w:r w:rsidR="009255C0" w:rsidRPr="00D81D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амилия, имя</w:t>
      </w:r>
      <w:r w:rsidR="009255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9255C0" w:rsidRPr="00D81D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отчество</w:t>
      </w:r>
      <w:r w:rsidR="009255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(при его наличии)</w:t>
      </w:r>
      <w:r w:rsidR="00F85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2022D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кладчика» указываются </w:t>
      </w:r>
      <w:r w:rsidR="009255C0" w:rsidRPr="00D81D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фамилия, имя</w:t>
      </w:r>
      <w:r w:rsidR="009255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9255C0" w:rsidRPr="00D81D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отчество</w:t>
      </w:r>
      <w:r w:rsidR="009255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(при его наличии)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руководителя в соответствии с учредительными документами/вкладчика, в соответствии с документами, удостоверяющ</w:t>
      </w:r>
      <w:r w:rsidR="00D2022D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ими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личность. </w:t>
      </w:r>
    </w:p>
    <w:p w:rsidR="00AE6BBC" w:rsidRPr="00CE4567" w:rsidRDefault="00AE6BBC" w:rsidP="00B9261B">
      <w:pPr>
        <w:snapToGri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Если декларация представляется индивидуальным предпринимателем, </w:t>
      </w:r>
      <w:r w:rsidR="00D66B55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лицом, занимающимся частной практикой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указываются его </w:t>
      </w:r>
      <w:r w:rsidR="000B5800" w:rsidRPr="00D81D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фамилия, имя</w:t>
      </w:r>
      <w:r w:rsidR="000B58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0B5800" w:rsidRPr="00D81D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отчество</w:t>
      </w:r>
      <w:r w:rsidR="000B58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(при его наличии)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соответствии с документами, удостоверяющими личность.</w:t>
      </w:r>
    </w:p>
    <w:p w:rsidR="00AE6BBC" w:rsidRPr="00CE4567" w:rsidRDefault="00AE6BBC" w:rsidP="00B9261B">
      <w:pPr>
        <w:snapToGri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исполнении налогового обязательства</w:t>
      </w:r>
      <w:r w:rsidR="00B926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доверительным управляющим указываются </w:t>
      </w:r>
      <w:r w:rsidR="000B5800" w:rsidRPr="00D81D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фамилия, имя</w:t>
      </w:r>
      <w:r w:rsidR="000B58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0B5800" w:rsidRPr="00D81D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отчество</w:t>
      </w:r>
      <w:r w:rsidR="000B58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(при его наличии)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доверительного управляющего в соответствии с договором доверительного управления имуществом либо выгодоприобретателя в иных случаях возникновения доверительного управления;</w:t>
      </w:r>
    </w:p>
    <w:p w:rsidR="00AE6BBC" w:rsidRPr="00CE4567" w:rsidRDefault="00AE6BBC" w:rsidP="00B9261B">
      <w:pPr>
        <w:snapToGri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 дата подачи декларации</w:t>
      </w:r>
      <w:r w:rsidR="00F85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645D8" w:rsidRPr="00CE4567">
        <w:rPr>
          <w:rFonts w:ascii="Times New Roman" w:hAnsi="Times New Roman" w:cs="Times New Roman"/>
          <w:sz w:val="28"/>
          <w:szCs w:val="28"/>
        </w:rPr>
        <w:t xml:space="preserve">– 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текущая дата представления декларации в орган государственных доходов;</w:t>
      </w:r>
    </w:p>
    <w:p w:rsidR="00AE6BBC" w:rsidRPr="00CE4567" w:rsidRDefault="00AE6BBC" w:rsidP="00B9261B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3) код органа государственных доходов </w:t>
      </w:r>
      <w:r w:rsidR="003645D8" w:rsidRPr="00CE4567">
        <w:rPr>
          <w:rFonts w:ascii="Times New Roman" w:hAnsi="Times New Roman" w:cs="Times New Roman"/>
          <w:sz w:val="28"/>
          <w:szCs w:val="28"/>
        </w:rPr>
        <w:t>–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бенефициара по </w:t>
      </w:r>
      <w:r w:rsidR="003645D8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ИПН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социальному налогу</w:t>
      </w:r>
      <w:r w:rsidR="003113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645D8" w:rsidRPr="00CE4567">
        <w:rPr>
          <w:rFonts w:ascii="Times New Roman" w:hAnsi="Times New Roman" w:cs="Times New Roman"/>
          <w:sz w:val="28"/>
          <w:szCs w:val="28"/>
        </w:rPr>
        <w:t xml:space="preserve">– 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код органа государственных доходов по месту регистрационного учета налогового агента;</w:t>
      </w:r>
    </w:p>
    <w:p w:rsidR="00AE6BBC" w:rsidRPr="00CE4567" w:rsidRDefault="00AE6BBC" w:rsidP="00B9261B">
      <w:pPr>
        <w:snapToGri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4) код органа государственных доходов </w:t>
      </w:r>
      <w:r w:rsidR="003645D8" w:rsidRPr="00CE4567">
        <w:rPr>
          <w:rFonts w:ascii="Times New Roman" w:hAnsi="Times New Roman" w:cs="Times New Roman"/>
          <w:sz w:val="28"/>
          <w:szCs w:val="28"/>
        </w:rPr>
        <w:t>–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бенефициара по обязательным пенсионным взносам и социальным отчислениям</w:t>
      </w:r>
      <w:r w:rsidR="003113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645D8" w:rsidRPr="00CE4567">
        <w:rPr>
          <w:rFonts w:ascii="Times New Roman" w:hAnsi="Times New Roman" w:cs="Times New Roman"/>
          <w:sz w:val="28"/>
          <w:szCs w:val="28"/>
        </w:rPr>
        <w:t xml:space="preserve">– 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код органа государственных доходов по месту нахождения (жительства) налогового агента, вкладчика (плательщика);</w:t>
      </w:r>
    </w:p>
    <w:p w:rsidR="00AE6BBC" w:rsidRPr="00CE4567" w:rsidRDefault="00AE6BBC" w:rsidP="00B9261B">
      <w:pPr>
        <w:snapToGri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5) в поле «</w:t>
      </w:r>
      <w:r w:rsidR="000B58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</w:t>
      </w:r>
      <w:r w:rsidR="000B5800" w:rsidRPr="00D81D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амилия, имя</w:t>
      </w:r>
      <w:r w:rsidR="000B58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0B5800" w:rsidRPr="00D81D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отчество</w:t>
      </w:r>
      <w:r w:rsidR="000B58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(при его наличии)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должностного лица, принявшего </w:t>
      </w:r>
      <w:r w:rsidR="003645D8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екларацию» </w:t>
      </w:r>
      <w:r w:rsidR="003645D8" w:rsidRPr="00CE4567">
        <w:rPr>
          <w:rFonts w:ascii="Times New Roman" w:hAnsi="Times New Roman" w:cs="Times New Roman"/>
          <w:sz w:val="28"/>
          <w:szCs w:val="28"/>
        </w:rPr>
        <w:t>–</w:t>
      </w:r>
      <w:r w:rsidR="003113DD">
        <w:rPr>
          <w:rFonts w:ascii="Times New Roman" w:hAnsi="Times New Roman" w:cs="Times New Roman"/>
          <w:sz w:val="28"/>
          <w:szCs w:val="28"/>
        </w:rPr>
        <w:t xml:space="preserve"> </w:t>
      </w:r>
      <w:r w:rsidR="000B5800" w:rsidRPr="00D81D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фамилия, имя</w:t>
      </w:r>
      <w:r w:rsidR="000B58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0B5800" w:rsidRPr="00D81D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отчество</w:t>
      </w:r>
      <w:r w:rsidR="000B58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(при его наличии)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работника органа государственных доходов, принявшего декларацию</w:t>
      </w:r>
      <w:r w:rsidR="003645D8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а также его подпись;</w:t>
      </w:r>
    </w:p>
    <w:p w:rsidR="00AE6BBC" w:rsidRPr="00CE4567" w:rsidRDefault="00AE6BBC" w:rsidP="00B9261B">
      <w:pPr>
        <w:snapToGri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6) дата приема декларации</w:t>
      </w:r>
      <w:r w:rsidR="003113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645D8" w:rsidRPr="00CE4567">
        <w:rPr>
          <w:rFonts w:ascii="Times New Roman" w:hAnsi="Times New Roman" w:cs="Times New Roman"/>
          <w:sz w:val="28"/>
          <w:szCs w:val="28"/>
        </w:rPr>
        <w:t xml:space="preserve">– 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дата представления декларации в соответствии с </w:t>
      </w:r>
      <w:bookmarkStart w:id="37" w:name="sub1000932221"/>
      <w:r w:rsidR="00D845B2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begin"/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 xml:space="preserve"> HYPERLINK "jl:30366217.5840200%20" </w:instrText>
      </w:r>
      <w:r w:rsidR="00D845B2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separate"/>
      </w:r>
      <w:r w:rsidRPr="00CE456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пунктом 2 статьи </w:t>
      </w:r>
      <w:r w:rsidR="00D845B2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end"/>
      </w:r>
      <w:r w:rsidR="003645D8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209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Налогового кодекса;</w:t>
      </w:r>
    </w:p>
    <w:p w:rsidR="00AE6BBC" w:rsidRPr="00CE4567" w:rsidRDefault="00AE6BBC" w:rsidP="00B9261B">
      <w:pPr>
        <w:snapToGri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7) входящий номер документа </w:t>
      </w:r>
      <w:r w:rsidR="003645D8" w:rsidRPr="00CE4567">
        <w:rPr>
          <w:rFonts w:ascii="Times New Roman" w:hAnsi="Times New Roman" w:cs="Times New Roman"/>
          <w:sz w:val="28"/>
          <w:szCs w:val="28"/>
        </w:rPr>
        <w:t>–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регистрационный номер декларации, присваиваемый органом государственных доходов; </w:t>
      </w:r>
    </w:p>
    <w:p w:rsidR="00AE6BBC" w:rsidRPr="00CE4567" w:rsidRDefault="00AE6BBC" w:rsidP="00B9261B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8) дата почтового штемпеля </w:t>
      </w:r>
      <w:r w:rsidR="003645D8" w:rsidRPr="00CE4567">
        <w:rPr>
          <w:rFonts w:ascii="Times New Roman" w:hAnsi="Times New Roman" w:cs="Times New Roman"/>
          <w:sz w:val="28"/>
          <w:szCs w:val="28"/>
        </w:rPr>
        <w:t>–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дата почтового штемпеля, проставленного почтовой или иной организацией связи.</w:t>
      </w:r>
    </w:p>
    <w:p w:rsidR="003645D8" w:rsidRPr="00CE4567" w:rsidRDefault="003645D8" w:rsidP="00B9261B">
      <w:pPr>
        <w:tabs>
          <w:tab w:val="left" w:pos="1134"/>
        </w:tabs>
        <w:snapToGri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Подпункты </w:t>
      </w:r>
      <w:r w:rsidR="00DB387F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5), 6),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7)</w:t>
      </w:r>
      <w:r w:rsidR="00DB387F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8)</w:t>
      </w:r>
      <w:r w:rsidR="008774B6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настоящего 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пункта заполняются работником органа государственных доходов, принявшим декларацию на бумажном носителе.</w:t>
      </w:r>
    </w:p>
    <w:p w:rsidR="00AE6BBC" w:rsidRPr="00CE4567" w:rsidRDefault="00AE6BBC" w:rsidP="00B9261B">
      <w:pPr>
        <w:snapToGri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86428" w:rsidRPr="00CE4567" w:rsidRDefault="00AE6BBC" w:rsidP="00B9261B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E456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</w:r>
      <w:bookmarkStart w:id="38" w:name="SUB1800"/>
      <w:bookmarkEnd w:id="38"/>
      <w:r w:rsidR="00AD6A2F" w:rsidRPr="00CE45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Глава </w:t>
      </w:r>
      <w:r w:rsidRPr="00CE45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3. </w:t>
      </w:r>
      <w:r w:rsidR="008774B6" w:rsidRPr="00CE45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Пояснение по заполнению </w:t>
      </w:r>
      <w:r w:rsidRPr="00CE45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формы 200.01 </w:t>
      </w:r>
      <w:r w:rsidR="008774B6" w:rsidRPr="00CE4567">
        <w:rPr>
          <w:rFonts w:ascii="Times New Roman" w:hAnsi="Times New Roman" w:cs="Times New Roman"/>
          <w:sz w:val="28"/>
          <w:szCs w:val="28"/>
        </w:rPr>
        <w:t>–</w:t>
      </w:r>
      <w:r w:rsidRPr="00CE45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Исчисление индивидуального подоходного налога и социального налога, обязательных пенсионных взносов, обязательных профессиональных пенсионных взносов, социальных отчислений</w:t>
      </w:r>
      <w:r w:rsidR="00786428" w:rsidRPr="00CE45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, отчислений и (или) взносов на </w:t>
      </w:r>
      <w:r w:rsidR="008774B6" w:rsidRPr="00CE456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ОСМС</w:t>
      </w:r>
    </w:p>
    <w:p w:rsidR="00446A34" w:rsidRPr="00CE4567" w:rsidRDefault="00446A34" w:rsidP="00B9261B">
      <w:pPr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AE6BBC" w:rsidRPr="00CE4567" w:rsidRDefault="00AE6BBC" w:rsidP="00B9261B">
      <w:pPr>
        <w:pStyle w:val="af"/>
        <w:numPr>
          <w:ilvl w:val="0"/>
          <w:numId w:val="5"/>
        </w:numPr>
        <w:tabs>
          <w:tab w:val="left" w:pos="1134"/>
        </w:tabs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разделе «Индивидуальный подоходный налог»:</w:t>
      </w:r>
    </w:p>
    <w:p w:rsidR="00AE6BBC" w:rsidRPr="007F5254" w:rsidRDefault="00AE6BBC" w:rsidP="00B9261B">
      <w:pPr>
        <w:pStyle w:val="af"/>
        <w:numPr>
          <w:ilvl w:val="0"/>
          <w:numId w:val="9"/>
        </w:numPr>
        <w:tabs>
          <w:tab w:val="left" w:pos="1134"/>
        </w:tabs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F52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строки 200.01.001 I, 200.01.001 II и 200.01.001 III предназначены для отражения суммы доходов, начисленных налоговым агентом физическим лицам за каждый месяц отчетного квартала, в том числе, доходы, полученные работником от работодателя в денежной или натуральной форме, включая доходы, полученные в виде материальной выгоды, а также по заключенным с </w:t>
      </w:r>
      <w:r w:rsidR="008774B6" w:rsidRPr="007F52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налоговым агентом </w:t>
      </w:r>
      <w:r w:rsidRPr="007F52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с законодательством Республики Казахстан договорам гражданско-правового характера, в том числе доходы, отраженные в </w:t>
      </w:r>
      <w:bookmarkStart w:id="39" w:name="sub1002366439"/>
      <w:r w:rsidR="00D845B2" w:rsidRPr="007F52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begin"/>
      </w:r>
      <w:r w:rsidRPr="007F52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 xml:space="preserve"> HYPERLINK "jl:30366217.1560000%20" </w:instrText>
      </w:r>
      <w:r w:rsidR="00D845B2" w:rsidRPr="007F52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separate"/>
      </w:r>
      <w:r w:rsidRPr="007F525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статье </w:t>
      </w:r>
      <w:r w:rsidR="00D845B2" w:rsidRPr="007F52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end"/>
      </w:r>
      <w:bookmarkEnd w:id="39"/>
      <w:r w:rsidR="008774B6" w:rsidRPr="007F52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341</w:t>
      </w:r>
      <w:r w:rsidRPr="007F52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Налогового кодекса.</w:t>
      </w:r>
    </w:p>
    <w:p w:rsidR="00AE6BBC" w:rsidRPr="00CE4567" w:rsidRDefault="00AE6BBC" w:rsidP="00B9261B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Строка 200.01.001 IV предназначена для отражения итоговой суммы доходов за отчетный </w:t>
      </w:r>
      <w:r w:rsidR="00DB387F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квартал, определяемой как сумма</w:t>
      </w:r>
      <w:r w:rsidR="00DB387F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строк 200.01.001 I, 200.01.001 II и 200.01.001 III. Строка 200.01.001 IV включает, в том числе, сумму строк 200.01.001 А и 200.01.001 В.</w:t>
      </w:r>
    </w:p>
    <w:p w:rsidR="00AE6BBC" w:rsidRPr="00CE4567" w:rsidRDefault="00AE6BBC" w:rsidP="00B9261B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Строка 200.01.001 А предназначена для отражения суммы доходов, начисленных работникам за отчетный квартал.</w:t>
      </w:r>
    </w:p>
    <w:p w:rsidR="00AE6BBC" w:rsidRPr="00CE4567" w:rsidRDefault="00AE6BBC" w:rsidP="00B9261B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Строка 200.01.001 В предназначена для отражения суммы начисленных доходов в виде дивидендов, вознаграждений, выигрышей за отчетный квартал;</w:t>
      </w:r>
    </w:p>
    <w:p w:rsidR="00AE6BBC" w:rsidRPr="00CE4567" w:rsidRDefault="00AE6BBC" w:rsidP="00B9261B">
      <w:pPr>
        <w:pStyle w:val="af"/>
        <w:numPr>
          <w:ilvl w:val="0"/>
          <w:numId w:val="9"/>
        </w:numPr>
        <w:tabs>
          <w:tab w:val="left" w:pos="1134"/>
        </w:tabs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строки 200.01.002 I, 200.01.002 II и 200.01.002 III предназначены для отражения суммы </w:t>
      </w:r>
      <w:r w:rsidR="008774B6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ИПН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исчисленного с доходов, начисленных физическим лицам в каждом месяце отчетного квартала.</w:t>
      </w:r>
    </w:p>
    <w:p w:rsidR="00AE6BBC" w:rsidRPr="00CE4567" w:rsidRDefault="00AE6BBC" w:rsidP="00B9261B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Строка 200.01.002 IV предназначена для отражения итоговой суммы налога за отчетный квартал, определяемой как сумма</w:t>
      </w:r>
      <w:r w:rsidR="008774B6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строк 200.01.002 I, 200.01.002 II и 200.01.002 III;</w:t>
      </w:r>
    </w:p>
    <w:p w:rsidR="00AE6BBC" w:rsidRPr="00CE4567" w:rsidRDefault="00AE6BBC" w:rsidP="00B9261B">
      <w:pPr>
        <w:pStyle w:val="af"/>
        <w:numPr>
          <w:ilvl w:val="0"/>
          <w:numId w:val="9"/>
        </w:numPr>
        <w:tabs>
          <w:tab w:val="left" w:pos="1134"/>
        </w:tabs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строка 200.01.003 предназначена для отражения суммы задолженности по доходам, начисленным, но не выплаченным налоговым агентом физическим лицам на конец отчетного квартала, без учета обязательных, добровольных пенсионных и обязательных профессиональных пенсионных взносов, страховых премий и </w:t>
      </w:r>
      <w:r w:rsidR="008774B6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ИПН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AE6BBC" w:rsidRPr="00CE4567" w:rsidRDefault="00AE6BBC" w:rsidP="00B9261B">
      <w:pPr>
        <w:pStyle w:val="af"/>
        <w:numPr>
          <w:ilvl w:val="0"/>
          <w:numId w:val="9"/>
        </w:numPr>
        <w:tabs>
          <w:tab w:val="left" w:pos="1134"/>
        </w:tabs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строка 200.01.004 предназначена для отражения суммы </w:t>
      </w:r>
      <w:r w:rsidR="008774B6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ИПН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доходам, начисленным, но не выплаченным на начало отчетного квартала;</w:t>
      </w:r>
    </w:p>
    <w:p w:rsidR="00AE6BBC" w:rsidRPr="00CE4567" w:rsidRDefault="00AE6BBC" w:rsidP="00B9261B">
      <w:pPr>
        <w:pStyle w:val="af"/>
        <w:numPr>
          <w:ilvl w:val="0"/>
          <w:numId w:val="9"/>
        </w:numPr>
        <w:tabs>
          <w:tab w:val="left" w:pos="1134"/>
        </w:tabs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строка 200.01.005 предназначена для отражения суммы </w:t>
      </w:r>
      <w:r w:rsidR="008774B6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ИПН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доходам, начисленным, но не выплаченным на конец отчетного квартала; </w:t>
      </w:r>
    </w:p>
    <w:p w:rsidR="00AE6BBC" w:rsidRPr="00CE4567" w:rsidRDefault="00AE6BBC" w:rsidP="00B9261B">
      <w:pPr>
        <w:pStyle w:val="af"/>
        <w:numPr>
          <w:ilvl w:val="0"/>
          <w:numId w:val="9"/>
        </w:numPr>
        <w:tabs>
          <w:tab w:val="left" w:pos="1134"/>
        </w:tabs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строки 200.01.006 I, 200.01.006 II и 200.01.006 III предназначены для отражения суммы доходов, выплаченных физическим лицам в каждом месяце отчетного квартала. </w:t>
      </w:r>
    </w:p>
    <w:p w:rsidR="00AE6BBC" w:rsidRPr="00CE4567" w:rsidRDefault="00AE6BBC" w:rsidP="00B9261B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Строка 200.01.006 IV предназначена для отражения итоговой суммы доходов за отчетный квартал, определяемой как сумма</w:t>
      </w:r>
      <w:r w:rsidR="008774B6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строк 200.01.006 I, 200.01.006 II и 200.01.006 III.</w:t>
      </w:r>
    </w:p>
    <w:p w:rsidR="00AE6BBC" w:rsidRPr="00CE4567" w:rsidRDefault="00AE6BBC" w:rsidP="00B9261B">
      <w:pPr>
        <w:pStyle w:val="af"/>
        <w:numPr>
          <w:ilvl w:val="0"/>
          <w:numId w:val="5"/>
        </w:numPr>
        <w:tabs>
          <w:tab w:val="left" w:pos="1134"/>
        </w:tabs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40" w:name="SUB1900"/>
      <w:bookmarkEnd w:id="40"/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разделе «Обязательные пенсионные взносы, обязательные профессиональные пенсионные взносы»:</w:t>
      </w:r>
    </w:p>
    <w:p w:rsidR="00AE6BBC" w:rsidRPr="007F5254" w:rsidRDefault="00AE6BBC" w:rsidP="00B9261B">
      <w:pPr>
        <w:pStyle w:val="af"/>
        <w:numPr>
          <w:ilvl w:val="0"/>
          <w:numId w:val="10"/>
        </w:numPr>
        <w:tabs>
          <w:tab w:val="left" w:pos="1134"/>
        </w:tabs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F52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строки 200.01.007 I, 200.01.007 II и 200.01.007 III предназначены для отражения суммы доходов, начисленных физическим лицам, с которых удерживаются (начисляются) обязательные пенсионные взносы за каждый месяц отчетного квартала в соответствии с </w:t>
      </w:r>
      <w:r w:rsidR="00417DA2" w:rsidRPr="007F52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Законом о </w:t>
      </w:r>
      <w:hyperlink r:id="rId17" w:history="1">
        <w:r w:rsidRPr="007F5254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lang w:eastAsia="ru-RU"/>
          </w:rPr>
          <w:t xml:space="preserve">пенсионным </w:t>
        </w:r>
        <w:r w:rsidR="00417DA2" w:rsidRPr="007F5254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lang w:eastAsia="ru-RU"/>
          </w:rPr>
          <w:t>обеспечении</w:t>
        </w:r>
      </w:hyperlink>
      <w:r w:rsidRPr="007F52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AE6BBC" w:rsidRPr="00CE4567" w:rsidRDefault="00AE6BBC" w:rsidP="00B9261B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Строка 200.01.007 IV предназначена для отражения итоговой суммы налога за отчетный квартал, определяемой как сумма</w:t>
      </w:r>
      <w:r w:rsidR="00417DA2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строк 200.01.007 I, 200.01.007 II и 200.01.007 III;</w:t>
      </w:r>
    </w:p>
    <w:p w:rsidR="00AE6BBC" w:rsidRPr="00CE4567" w:rsidRDefault="00AE6BBC" w:rsidP="00B9261B">
      <w:pPr>
        <w:pStyle w:val="af"/>
        <w:numPr>
          <w:ilvl w:val="0"/>
          <w:numId w:val="10"/>
        </w:numPr>
        <w:tabs>
          <w:tab w:val="left" w:pos="1134"/>
        </w:tabs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строки 200.01.008 I, 200.01.008 II и 200.01.008 III предназначены для отражения суммы доходов, начисленных физическим лицам, с которых исчисляются (начисляются) обязательные профессиональные пенсионные взносы за каждый месяц отчетного квартала в соответствии с пенсионным законодательством Республики Казахстан. </w:t>
      </w:r>
    </w:p>
    <w:p w:rsidR="00AE6BBC" w:rsidRPr="00CE4567" w:rsidRDefault="00AE6BBC" w:rsidP="00B9261B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Строка 200.01.008 IV предназначена для отражения итоговой суммы налога за отчетный квартал, определяемой как сумма</w:t>
      </w:r>
      <w:r w:rsidR="00417DA2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строк 200.01.008 I, 200.01.008 II и 200.01.008 III;</w:t>
      </w:r>
    </w:p>
    <w:p w:rsidR="00AE6BBC" w:rsidRPr="00CE4567" w:rsidRDefault="00AE6BBC" w:rsidP="00B9261B">
      <w:pPr>
        <w:pStyle w:val="af"/>
        <w:numPr>
          <w:ilvl w:val="0"/>
          <w:numId w:val="10"/>
        </w:numPr>
        <w:tabs>
          <w:tab w:val="left" w:pos="1134"/>
        </w:tabs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строки 200.01.009 I, 200.01.009 II </w:t>
      </w:r>
      <w:r w:rsidR="00417DA2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200.01.009 III предназначены для отражения суммы заявляемого дохода в свою пользу за каждый месяц 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отчетного квартала индивидуальными предпринимателями (за исключением применяющих специальные налоговые режимы для крестьянских или фермерских хозяйств, на основе </w:t>
      </w:r>
      <w:r w:rsidR="00433035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упрощенной декларации и 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патента), </w:t>
      </w:r>
      <w:r w:rsidR="00D66B55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лицами, занимающимися частной практикой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AE6BBC" w:rsidRPr="00CE4567" w:rsidRDefault="00AE6BBC" w:rsidP="00B9261B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Строка 200.01.009 IV предназначена для отражения итоговой суммы заявляемого дохода за отчетный квартал, определяемой как сумма</w:t>
      </w:r>
      <w:r w:rsidR="00417DA2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строк 200.01.009 I, 200.01.009 II </w:t>
      </w:r>
      <w:r w:rsidR="00417DA2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200.01.009 III.</w:t>
      </w:r>
    </w:p>
    <w:p w:rsidR="00417DA2" w:rsidRPr="00CE4567" w:rsidRDefault="00AE6BBC" w:rsidP="00B9261B">
      <w:pPr>
        <w:pStyle w:val="af"/>
        <w:numPr>
          <w:ilvl w:val="0"/>
          <w:numId w:val="5"/>
        </w:numPr>
        <w:tabs>
          <w:tab w:val="left" w:pos="1134"/>
        </w:tabs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41" w:name="SUB2000"/>
      <w:bookmarkEnd w:id="41"/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Раздел «Численность и расходы по оплате труда работников-инвалидов» заполняется специализированными организациями, в которых работают инвалиды с нарушениями опорно-двигательного аппарата, по потере слуха, речи, зрения, соответствующими условиям </w:t>
      </w:r>
      <w:bookmarkStart w:id="42" w:name="sub1000934248"/>
      <w:r w:rsidR="00D845B2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begin"/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 xml:space="preserve"> HYPERLINK "jl:30366217.1350300%20" </w:instrText>
      </w:r>
      <w:r w:rsidR="00D845B2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separate"/>
      </w:r>
      <w:r w:rsidRPr="00CE456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пункта 3</w:t>
      </w:r>
      <w:r w:rsidR="00417DA2" w:rsidRPr="00CE456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</w:r>
      <w:r w:rsidRPr="00CE456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статьи </w:t>
      </w:r>
      <w:r w:rsidR="00D845B2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end"/>
      </w:r>
      <w:bookmarkEnd w:id="42"/>
      <w:r w:rsidR="00417DA2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290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Налогового кодекса. </w:t>
      </w:r>
    </w:p>
    <w:p w:rsidR="00AE6BBC" w:rsidRPr="00CE4567" w:rsidRDefault="00AE6BBC" w:rsidP="00B9261B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данном разделе: </w:t>
      </w:r>
    </w:p>
    <w:p w:rsidR="00AE6BBC" w:rsidRPr="003F21FC" w:rsidRDefault="00AE6BBC" w:rsidP="00B9261B">
      <w:pPr>
        <w:pStyle w:val="af"/>
        <w:numPr>
          <w:ilvl w:val="0"/>
          <w:numId w:val="11"/>
        </w:numPr>
        <w:tabs>
          <w:tab w:val="left" w:pos="1134"/>
        </w:tabs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2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строки 200.01.010 I, 200.01.010 II и 200.01.010 III предназначены для отражения численности работников-инвалидов за каждый месяц отчетного квартала; </w:t>
      </w:r>
    </w:p>
    <w:p w:rsidR="00AE6BBC" w:rsidRPr="00CE4567" w:rsidRDefault="00AE6BBC" w:rsidP="00B9261B">
      <w:pPr>
        <w:pStyle w:val="af"/>
        <w:numPr>
          <w:ilvl w:val="0"/>
          <w:numId w:val="11"/>
        </w:numPr>
        <w:tabs>
          <w:tab w:val="left" w:pos="1134"/>
        </w:tabs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строки 200.01.011 I, 200.01.011 II и 200.01.011 III предназначены для отражения удельного веса численности работников-инвалидов в общей численности работников за каждый месяц отчетного квартала; </w:t>
      </w:r>
    </w:p>
    <w:p w:rsidR="00AE6BBC" w:rsidRPr="00CE4567" w:rsidRDefault="00AE6BBC" w:rsidP="00B9261B">
      <w:pPr>
        <w:pStyle w:val="af"/>
        <w:numPr>
          <w:ilvl w:val="0"/>
          <w:numId w:val="11"/>
        </w:numPr>
        <w:tabs>
          <w:tab w:val="left" w:pos="1134"/>
        </w:tabs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строки 200.01.012 I, 200.01.012 II и 200.01.012 III предназначены для отражения удельного веса расходов по оплате труда работников-инвалидов в общих расходах по оплате труда за каждый месяц отчетного квартала.</w:t>
      </w:r>
    </w:p>
    <w:p w:rsidR="00AE6BBC" w:rsidRPr="00CE4567" w:rsidRDefault="00AE6BBC" w:rsidP="00B9261B">
      <w:pPr>
        <w:pStyle w:val="af"/>
        <w:numPr>
          <w:ilvl w:val="0"/>
          <w:numId w:val="5"/>
        </w:numPr>
        <w:tabs>
          <w:tab w:val="left" w:pos="1134"/>
        </w:tabs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43" w:name="SUB2100"/>
      <w:bookmarkEnd w:id="43"/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Раздел «Социальный налог с применением ставок, установленных </w:t>
      </w:r>
      <w:hyperlink r:id="rId18" w:history="1">
        <w:r w:rsidRPr="00CE4567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lang w:eastAsia="ru-RU"/>
          </w:rPr>
          <w:t>пункт</w:t>
        </w:r>
        <w:r w:rsidR="00417DA2" w:rsidRPr="00CE4567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lang w:eastAsia="ru-RU"/>
          </w:rPr>
          <w:t>ом</w:t>
        </w:r>
        <w:r w:rsidRPr="00CE4567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lang w:eastAsia="ru-RU"/>
          </w:rPr>
          <w:t xml:space="preserve"> 1 статьи </w:t>
        </w:r>
        <w:r w:rsidR="00417DA2" w:rsidRPr="00CE4567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lang w:eastAsia="ru-RU"/>
          </w:rPr>
          <w:t>485</w:t>
        </w:r>
      </w:hyperlink>
      <w:bookmarkEnd w:id="33"/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Налогового кодекса» заполняется юридическими лицами-резидентами Республики Казахстан, а также нерезидентами, осуществляющими деятельность в Республике Казахстан через постоянное учреждение в соответствии со </w:t>
      </w:r>
      <w:bookmarkStart w:id="44" w:name="sub1000932739"/>
      <w:r w:rsidR="00D845B2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begin"/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 xml:space="preserve"> HYPERLINK "jl:30366217.1910000%20" </w:instrText>
      </w:r>
      <w:r w:rsidR="00D845B2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separate"/>
      </w:r>
      <w:r w:rsidRPr="00CE456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статьей </w:t>
      </w:r>
      <w:r w:rsidR="00D845B2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end"/>
      </w:r>
      <w:bookmarkEnd w:id="44"/>
      <w:r w:rsidR="00417DA2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220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Налогового кодекса, являющимися налоговыми агентами. </w:t>
      </w:r>
    </w:p>
    <w:p w:rsidR="00AE6BBC" w:rsidRPr="00CE4567" w:rsidRDefault="00AE6BBC" w:rsidP="00B9261B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данном разделе: </w:t>
      </w:r>
    </w:p>
    <w:p w:rsidR="00AE6BBC" w:rsidRPr="00CE4567" w:rsidRDefault="00AE6BBC" w:rsidP="00B9261B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 строки 200.01.013 I, 200.01.013 II и 200.01.013 III предназначены для отражения доходов, являющихся объектом обложения социальным налогом за каждый месяц отчетного квартала.</w:t>
      </w:r>
    </w:p>
    <w:p w:rsidR="00AE6BBC" w:rsidRPr="00CE4567" w:rsidRDefault="00AE6BBC" w:rsidP="00B9261B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Строка 200.01.013 IV предназначена для отражения итоговой суммы доходов за отчетный квартал, определяемой как сумма</w:t>
      </w:r>
      <w:r w:rsidR="00417DA2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строк 200.01.013 I, 200.01.013 II и 200.01.013 III.</w:t>
      </w:r>
    </w:p>
    <w:p w:rsidR="00AE6BBC" w:rsidRPr="00CE4567" w:rsidRDefault="00AE6BBC" w:rsidP="00B9261B">
      <w:pPr>
        <w:pStyle w:val="af"/>
        <w:numPr>
          <w:ilvl w:val="0"/>
          <w:numId w:val="5"/>
        </w:numPr>
        <w:tabs>
          <w:tab w:val="left" w:pos="1134"/>
        </w:tabs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45" w:name="SUB2200"/>
      <w:bookmarkEnd w:id="45"/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разделе «Социальные отчисления»:</w:t>
      </w:r>
    </w:p>
    <w:p w:rsidR="00AE6BBC" w:rsidRPr="003F21FC" w:rsidRDefault="00AE6BBC" w:rsidP="00B9261B">
      <w:pPr>
        <w:pStyle w:val="af"/>
        <w:numPr>
          <w:ilvl w:val="0"/>
          <w:numId w:val="12"/>
        </w:numPr>
        <w:tabs>
          <w:tab w:val="left" w:pos="1134"/>
        </w:tabs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2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строки 200.01.014 I, 200.01.014 II и 200.01.014 III предназначены для отражения расходов работодателя, выплачиваемых физическим лицам в виде доходов, с включением в расходы работодателя выплачиваемого в виде доходов физическим лицам денежного содержания военнослужащих, сотрудников органов внутренних дел, Комитета уголовно-исполнительной системы и Комитета по чрезвычайным ситуациям Министерства внутренних дел Республики Казахстан, Национального бюро по противодействию </w:t>
      </w:r>
      <w:r w:rsidRPr="003F2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коррупции </w:t>
      </w:r>
      <w:r w:rsidR="008753CF" w:rsidRPr="003F2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Агентства Республики Казахстан по делам государственной службы и противодействия коррупции </w:t>
      </w:r>
      <w:r w:rsidRPr="003F2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каждом месяце отчетного квартала в соответствии с </w:t>
      </w:r>
      <w:hyperlink r:id="rId19" w:history="1">
        <w:r w:rsidRPr="003F21FC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lang w:eastAsia="ru-RU"/>
          </w:rPr>
          <w:t>Законом</w:t>
        </w:r>
      </w:hyperlink>
      <w:r w:rsidRPr="003F2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 обязательном социальном страховании.</w:t>
      </w:r>
    </w:p>
    <w:p w:rsidR="00AE6BBC" w:rsidRPr="00CE4567" w:rsidRDefault="00AE6BBC" w:rsidP="00B9261B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этом социальные отчисления производятся в размере, установленном Законом об обязательном социальном страховании от объекта исчисления социальных отчислений. Ежемесячный доход, принимаемый для исчисления социальных отчислений, не должен превышать десятикратный размер минимальной заработной платы, устанавливаемой законом Республики Казахстан о республиканском бюджете.</w:t>
      </w:r>
    </w:p>
    <w:p w:rsidR="00AE6BBC" w:rsidRPr="00CE4567" w:rsidRDefault="00AE6BBC" w:rsidP="00B9261B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Строка 200.01.014 IV предназначена для отражения итоговой суммы доходов физических лиц за отчетный квартал, определяемой как сумма</w:t>
      </w:r>
      <w:r w:rsidR="00417DA2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строк 200.01.014 I, 200.01.014 II и 200.01.014 III;</w:t>
      </w:r>
    </w:p>
    <w:p w:rsidR="00AE6BBC" w:rsidRPr="00CE4567" w:rsidRDefault="00AE6BBC" w:rsidP="00B9261B">
      <w:pPr>
        <w:pStyle w:val="af"/>
        <w:numPr>
          <w:ilvl w:val="0"/>
          <w:numId w:val="12"/>
        </w:numPr>
        <w:tabs>
          <w:tab w:val="left" w:pos="1134"/>
        </w:tabs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строки 200.01.015 I, 200.01.015 II </w:t>
      </w:r>
      <w:r w:rsidR="00417DA2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200.01.015 III предназначены для отражения суммы дохода, применяемого для исчисления социальных отчислений в свою пользу в каждом месяце отчетного квартала индивидуальными предпринимателями (за исключением применяющих специальные налоговые режимы для крестьянских или фермерских хозяйств, на основе </w:t>
      </w:r>
      <w:r w:rsidR="00433035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упрощенной декларации и 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патента), </w:t>
      </w:r>
      <w:r w:rsidR="00D66B55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лицами, занимающимися частной практикой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AE6BBC" w:rsidRPr="00CE4567" w:rsidRDefault="00AE6BBC" w:rsidP="00B9261B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Строка 200.01.015 IV предназначена для отражения итоговой суммы дохода за отчетный квартал, определяемой как сумма</w:t>
      </w:r>
      <w:r w:rsidR="00D80C61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строк 200.01.015 I, 200.01.015 II </w:t>
      </w:r>
      <w:r w:rsidR="00D80C61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200.01.015 III.</w:t>
      </w:r>
    </w:p>
    <w:p w:rsidR="0008313B" w:rsidRPr="002E3BE1" w:rsidRDefault="0008313B" w:rsidP="00B9261B">
      <w:pPr>
        <w:pStyle w:val="af"/>
        <w:numPr>
          <w:ilvl w:val="0"/>
          <w:numId w:val="5"/>
        </w:numPr>
        <w:tabs>
          <w:tab w:val="left" w:pos="1134"/>
        </w:tabs>
        <w:spacing w:after="0" w:line="240" w:lineRule="atLeast"/>
        <w:ind w:left="0" w:firstLine="709"/>
        <w:jc w:val="both"/>
        <w:rPr>
          <w:color w:val="000000" w:themeColor="text1"/>
          <w:sz w:val="28"/>
          <w:szCs w:val="28"/>
        </w:rPr>
      </w:pPr>
      <w:r w:rsidRPr="00A319CB">
        <w:rPr>
          <w:rFonts w:ascii="Times New Roman" w:hAnsi="Times New Roman" w:cs="Times New Roman"/>
          <w:color w:val="000000" w:themeColor="text1"/>
          <w:sz w:val="28"/>
          <w:szCs w:val="28"/>
        </w:rPr>
        <w:t>В разделе «Отчисления и (или) взносы на обязательное социальное медицинское страхование»:</w:t>
      </w:r>
    </w:p>
    <w:p w:rsidR="0008313B" w:rsidRPr="003F21FC" w:rsidRDefault="0008313B" w:rsidP="00B9261B">
      <w:pPr>
        <w:pStyle w:val="af"/>
        <w:widowControl w:val="0"/>
        <w:numPr>
          <w:ilvl w:val="0"/>
          <w:numId w:val="13"/>
        </w:numPr>
        <w:tabs>
          <w:tab w:val="left" w:pos="1134"/>
        </w:tabs>
        <w:suppressAutoHyphens/>
        <w:spacing w:after="0" w:line="240" w:lineRule="atLeast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21FC">
        <w:rPr>
          <w:rFonts w:ascii="Times New Roman" w:hAnsi="Times New Roman" w:cs="Times New Roman"/>
          <w:color w:val="000000" w:themeColor="text1"/>
          <w:sz w:val="28"/>
          <w:szCs w:val="28"/>
        </w:rPr>
        <w:t>строки 200.01.016 I, 200.01.016 II</w:t>
      </w:r>
      <w:r w:rsidR="00D80C61" w:rsidRPr="003F21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Pr="003F21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200.01.016 III предназначены для отражения суммы дохода, применяемого для исчисления отчислений на </w:t>
      </w:r>
      <w:r w:rsidR="00D80C61" w:rsidRPr="003F21FC">
        <w:rPr>
          <w:rFonts w:ascii="Times New Roman" w:hAnsi="Times New Roman" w:cs="Times New Roman"/>
          <w:color w:val="000000" w:themeColor="text1"/>
          <w:sz w:val="28"/>
          <w:szCs w:val="28"/>
        </w:rPr>
        <w:t>ОСМС</w:t>
      </w:r>
      <w:r w:rsidR="00B676B9" w:rsidRPr="003F21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 w:rsidRPr="003F21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соответствии с </w:t>
      </w:r>
      <w:r w:rsidR="004A199C" w:rsidRPr="003F21FC">
        <w:rPr>
          <w:rFonts w:ascii="Times New Roman" w:hAnsi="Times New Roman" w:cs="Times New Roman"/>
          <w:color w:val="000000" w:themeColor="text1"/>
          <w:sz w:val="28"/>
          <w:szCs w:val="28"/>
        </w:rPr>
        <w:t>Законом</w:t>
      </w:r>
      <w:r w:rsidRPr="003F21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обязательном социальном медицинском страховании в каждом месяце отчетного квартала.</w:t>
      </w:r>
    </w:p>
    <w:p w:rsidR="0008313B" w:rsidRPr="00CE4567" w:rsidRDefault="0008313B" w:rsidP="00B9261B">
      <w:pPr>
        <w:pStyle w:val="3"/>
        <w:widowControl w:val="0"/>
        <w:spacing w:after="0" w:line="240" w:lineRule="atLeast"/>
        <w:ind w:left="0" w:firstLine="709"/>
        <w:jc w:val="both"/>
        <w:rPr>
          <w:color w:val="000000" w:themeColor="text1"/>
          <w:sz w:val="28"/>
          <w:szCs w:val="28"/>
        </w:rPr>
      </w:pPr>
      <w:r w:rsidRPr="00CE4567">
        <w:rPr>
          <w:color w:val="000000" w:themeColor="text1"/>
          <w:sz w:val="28"/>
          <w:szCs w:val="28"/>
        </w:rPr>
        <w:t>Строка 200.01.016</w:t>
      </w:r>
      <w:r w:rsidRPr="00CE4567">
        <w:rPr>
          <w:color w:val="000000" w:themeColor="text1"/>
          <w:sz w:val="28"/>
          <w:szCs w:val="28"/>
          <w:lang w:val="en-US" w:eastAsia="ko-KR"/>
        </w:rPr>
        <w:t>IV</w:t>
      </w:r>
      <w:r w:rsidR="003113DD">
        <w:rPr>
          <w:color w:val="000000" w:themeColor="text1"/>
          <w:sz w:val="28"/>
          <w:szCs w:val="28"/>
          <w:lang w:eastAsia="ko-KR"/>
        </w:rPr>
        <w:t xml:space="preserve"> </w:t>
      </w:r>
      <w:r w:rsidRPr="00CE4567">
        <w:rPr>
          <w:color w:val="000000" w:themeColor="text1"/>
          <w:sz w:val="28"/>
          <w:szCs w:val="28"/>
        </w:rPr>
        <w:t>предназначена для отражения</w:t>
      </w:r>
      <w:r w:rsidRPr="00CE4567">
        <w:rPr>
          <w:color w:val="000000" w:themeColor="text1"/>
          <w:sz w:val="28"/>
          <w:szCs w:val="28"/>
          <w:lang w:eastAsia="ko-KR"/>
        </w:rPr>
        <w:t xml:space="preserve"> итоговой суммы дохода </w:t>
      </w:r>
      <w:r w:rsidRPr="00CE4567">
        <w:rPr>
          <w:color w:val="000000" w:themeColor="text1"/>
          <w:sz w:val="28"/>
          <w:szCs w:val="28"/>
        </w:rPr>
        <w:t>за отчетный квартал, определяемой как сумма</w:t>
      </w:r>
      <w:r w:rsidR="00D80C61" w:rsidRPr="00CE4567">
        <w:rPr>
          <w:color w:val="000000" w:themeColor="text1"/>
          <w:sz w:val="28"/>
          <w:szCs w:val="28"/>
        </w:rPr>
        <w:br/>
      </w:r>
      <w:r w:rsidRPr="00CE4567">
        <w:rPr>
          <w:color w:val="000000" w:themeColor="text1"/>
          <w:sz w:val="28"/>
          <w:szCs w:val="28"/>
        </w:rPr>
        <w:t xml:space="preserve">строк 200.01.016 I, 200.01.016 II </w:t>
      </w:r>
      <w:r w:rsidR="00D80C61" w:rsidRPr="00CE4567">
        <w:rPr>
          <w:color w:val="000000" w:themeColor="text1"/>
          <w:sz w:val="28"/>
          <w:szCs w:val="28"/>
        </w:rPr>
        <w:t xml:space="preserve">и </w:t>
      </w:r>
      <w:r w:rsidRPr="00CE4567">
        <w:rPr>
          <w:color w:val="000000" w:themeColor="text1"/>
          <w:sz w:val="28"/>
          <w:szCs w:val="28"/>
        </w:rPr>
        <w:t>200.01.016 III</w:t>
      </w:r>
      <w:r w:rsidR="00D80C61" w:rsidRPr="00CE4567">
        <w:rPr>
          <w:color w:val="000000" w:themeColor="text1"/>
          <w:sz w:val="28"/>
          <w:szCs w:val="28"/>
        </w:rPr>
        <w:t>.</w:t>
      </w:r>
    </w:p>
    <w:p w:rsidR="00D80C61" w:rsidRPr="00CE4567" w:rsidRDefault="00D80C61" w:rsidP="00B9261B">
      <w:pPr>
        <w:pStyle w:val="ae"/>
        <w:tabs>
          <w:tab w:val="left" w:pos="1134"/>
        </w:tabs>
        <w:spacing w:after="0" w:line="240" w:lineRule="atLeast"/>
        <w:ind w:firstLine="709"/>
        <w:jc w:val="both"/>
        <w:rPr>
          <w:color w:val="000000" w:themeColor="text1"/>
          <w:sz w:val="28"/>
          <w:szCs w:val="28"/>
        </w:rPr>
      </w:pPr>
      <w:r w:rsidRPr="00CE4567">
        <w:rPr>
          <w:rFonts w:ascii="Times New Roman" w:hAnsi="Times New Roman" w:cs="Times New Roman"/>
          <w:color w:val="000000"/>
          <w:sz w:val="28"/>
          <w:szCs w:val="28"/>
        </w:rPr>
        <w:t xml:space="preserve">Строки </w:t>
      </w:r>
      <w:r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>200.01.016 I, 200.01.016 II, 200.01.016 III и</w:t>
      </w:r>
      <w:r w:rsidR="006F1913"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200.01.016 IV </w:t>
      </w:r>
      <w:r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>подлежат</w:t>
      </w:r>
      <w:r w:rsidRPr="00CE4567">
        <w:rPr>
          <w:rFonts w:ascii="Times New Roman" w:hAnsi="Times New Roman" w:cs="Times New Roman"/>
          <w:color w:val="000000"/>
          <w:sz w:val="28"/>
          <w:szCs w:val="28"/>
        </w:rPr>
        <w:t xml:space="preserve"> заполнению с 1 июля 2017 года в соответствии </w:t>
      </w:r>
      <w:r w:rsidRPr="00CE4567">
        <w:rPr>
          <w:rFonts w:ascii="Times New Roman" w:hAnsi="Times New Roman" w:cs="Times New Roman"/>
          <w:color w:val="000000"/>
          <w:sz w:val="28"/>
          <w:szCs w:val="28"/>
          <w:lang w:val="kk-KZ"/>
        </w:rPr>
        <w:t>с</w:t>
      </w:r>
      <w:r w:rsidRPr="00CE4567">
        <w:rPr>
          <w:rFonts w:ascii="Times New Roman" w:hAnsi="Times New Roman" w:cs="Times New Roman"/>
          <w:color w:val="000000"/>
          <w:sz w:val="28"/>
          <w:szCs w:val="28"/>
        </w:rPr>
        <w:t xml:space="preserve"> Закон</w:t>
      </w:r>
      <w:r w:rsidRPr="00CE4567">
        <w:rPr>
          <w:rFonts w:ascii="Times New Roman" w:hAnsi="Times New Roman" w:cs="Times New Roman"/>
          <w:color w:val="000000"/>
          <w:sz w:val="28"/>
          <w:szCs w:val="28"/>
          <w:lang w:val="kk-KZ"/>
        </w:rPr>
        <w:t>ом</w:t>
      </w:r>
      <w:r w:rsidRPr="00CE4567">
        <w:rPr>
          <w:rFonts w:ascii="Times New Roman" w:hAnsi="Times New Roman" w:cs="Times New Roman"/>
          <w:color w:val="000000"/>
          <w:sz w:val="28"/>
          <w:szCs w:val="28"/>
        </w:rPr>
        <w:t xml:space="preserve"> об обязательном соц</w:t>
      </w:r>
      <w:r w:rsidR="00DB387F" w:rsidRPr="00CE4567">
        <w:rPr>
          <w:rFonts w:ascii="Times New Roman" w:hAnsi="Times New Roman" w:cs="Times New Roman"/>
          <w:color w:val="000000"/>
          <w:sz w:val="28"/>
          <w:szCs w:val="28"/>
        </w:rPr>
        <w:t>иальном медицинском страховании;</w:t>
      </w:r>
    </w:p>
    <w:p w:rsidR="0008313B" w:rsidRPr="00CE4567" w:rsidRDefault="0008313B" w:rsidP="00B9261B">
      <w:pPr>
        <w:pStyle w:val="af"/>
        <w:widowControl w:val="0"/>
        <w:numPr>
          <w:ilvl w:val="0"/>
          <w:numId w:val="13"/>
        </w:numPr>
        <w:tabs>
          <w:tab w:val="left" w:pos="1134"/>
        </w:tabs>
        <w:suppressAutoHyphens/>
        <w:spacing w:after="0" w:line="240" w:lineRule="atLeast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строки 200.01.017 I, 200.01.017 II </w:t>
      </w:r>
      <w:r w:rsidR="00D80C61"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200.01.017 III предназначены для отражения суммы дохода, применяемого для исчисления взносов на </w:t>
      </w:r>
      <w:r w:rsidR="00D80C61"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>ОСМС</w:t>
      </w:r>
      <w:r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</w:t>
      </w:r>
      <w:r w:rsidR="004A199C"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>Законом</w:t>
      </w:r>
      <w:r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обязательном социальном медицинском страховании в каждом месяце отчетного квартала.</w:t>
      </w:r>
    </w:p>
    <w:p w:rsidR="0008313B" w:rsidRPr="00CE4567" w:rsidRDefault="0008313B" w:rsidP="00B9261B">
      <w:pPr>
        <w:pStyle w:val="3"/>
        <w:widowControl w:val="0"/>
        <w:spacing w:after="0" w:line="240" w:lineRule="atLeast"/>
        <w:ind w:left="0" w:firstLine="709"/>
        <w:jc w:val="both"/>
        <w:rPr>
          <w:color w:val="000000" w:themeColor="text1"/>
          <w:sz w:val="28"/>
          <w:szCs w:val="28"/>
        </w:rPr>
      </w:pPr>
      <w:r w:rsidRPr="00CE4567">
        <w:rPr>
          <w:color w:val="000000" w:themeColor="text1"/>
          <w:sz w:val="28"/>
          <w:szCs w:val="28"/>
        </w:rPr>
        <w:t>Строка 200.01.017</w:t>
      </w:r>
      <w:r w:rsidRPr="00CE4567">
        <w:rPr>
          <w:color w:val="000000" w:themeColor="text1"/>
          <w:sz w:val="28"/>
          <w:szCs w:val="28"/>
          <w:lang w:val="en-US" w:eastAsia="ko-KR"/>
        </w:rPr>
        <w:t>IV</w:t>
      </w:r>
      <w:r w:rsidR="00F85F82">
        <w:rPr>
          <w:color w:val="000000" w:themeColor="text1"/>
          <w:sz w:val="28"/>
          <w:szCs w:val="28"/>
          <w:lang w:eastAsia="ko-KR"/>
        </w:rPr>
        <w:t xml:space="preserve"> </w:t>
      </w:r>
      <w:r w:rsidRPr="00CE4567">
        <w:rPr>
          <w:color w:val="000000" w:themeColor="text1"/>
          <w:sz w:val="28"/>
          <w:szCs w:val="28"/>
        </w:rPr>
        <w:t>предназначена для отражения</w:t>
      </w:r>
      <w:r w:rsidRPr="00CE4567">
        <w:rPr>
          <w:color w:val="000000" w:themeColor="text1"/>
          <w:sz w:val="28"/>
          <w:szCs w:val="28"/>
          <w:lang w:eastAsia="ko-KR"/>
        </w:rPr>
        <w:t xml:space="preserve"> итоговой суммы дохода </w:t>
      </w:r>
      <w:r w:rsidRPr="00CE4567">
        <w:rPr>
          <w:color w:val="000000" w:themeColor="text1"/>
          <w:sz w:val="28"/>
          <w:szCs w:val="28"/>
        </w:rPr>
        <w:t>за отчетный квартал, определяемой как сумма</w:t>
      </w:r>
      <w:r w:rsidR="00D80C61" w:rsidRPr="00CE4567">
        <w:rPr>
          <w:color w:val="000000" w:themeColor="text1"/>
          <w:sz w:val="28"/>
          <w:szCs w:val="28"/>
        </w:rPr>
        <w:br/>
      </w:r>
      <w:r w:rsidRPr="00CE4567">
        <w:rPr>
          <w:color w:val="000000" w:themeColor="text1"/>
          <w:sz w:val="28"/>
          <w:szCs w:val="28"/>
        </w:rPr>
        <w:t xml:space="preserve">строк 200.01.017 I, 200.01.017 II </w:t>
      </w:r>
      <w:r w:rsidR="00D80C61" w:rsidRPr="00CE4567">
        <w:rPr>
          <w:color w:val="000000" w:themeColor="text1"/>
          <w:sz w:val="28"/>
          <w:szCs w:val="28"/>
        </w:rPr>
        <w:t xml:space="preserve">и </w:t>
      </w:r>
      <w:r w:rsidRPr="00CE4567">
        <w:rPr>
          <w:color w:val="000000" w:themeColor="text1"/>
          <w:sz w:val="28"/>
          <w:szCs w:val="28"/>
        </w:rPr>
        <w:t>200.01.017 III.</w:t>
      </w:r>
    </w:p>
    <w:p w:rsidR="00AE6BBC" w:rsidRPr="00CE4567" w:rsidRDefault="00AE6BBC" w:rsidP="00B9261B">
      <w:pPr>
        <w:spacing w:after="0" w:line="240" w:lineRule="atLeast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202D4" w:rsidRPr="00CE4567" w:rsidRDefault="000202D4" w:rsidP="00B9261B">
      <w:pPr>
        <w:spacing w:after="0" w:line="240" w:lineRule="atLeast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F5EAE" w:rsidRPr="00CE4567" w:rsidRDefault="00AD6A2F" w:rsidP="00B9261B">
      <w:pPr>
        <w:pStyle w:val="a4"/>
        <w:widowControl w:val="0"/>
        <w:spacing w:line="240" w:lineRule="atLeast"/>
        <w:jc w:val="center"/>
        <w:rPr>
          <w:b/>
          <w:bCs/>
          <w:color w:val="000000" w:themeColor="text1"/>
          <w:sz w:val="28"/>
          <w:szCs w:val="28"/>
        </w:rPr>
      </w:pPr>
      <w:r w:rsidRPr="00CE4567">
        <w:rPr>
          <w:b/>
          <w:bCs/>
          <w:color w:val="000000" w:themeColor="text1"/>
          <w:sz w:val="28"/>
          <w:szCs w:val="28"/>
        </w:rPr>
        <w:lastRenderedPageBreak/>
        <w:t xml:space="preserve">Глава </w:t>
      </w:r>
      <w:r w:rsidR="00AF5EAE" w:rsidRPr="00CE4567">
        <w:rPr>
          <w:b/>
          <w:bCs/>
          <w:color w:val="000000" w:themeColor="text1"/>
          <w:sz w:val="28"/>
          <w:szCs w:val="28"/>
        </w:rPr>
        <w:t xml:space="preserve">4. </w:t>
      </w:r>
      <w:r w:rsidR="00D80C61" w:rsidRPr="00CE4567">
        <w:rPr>
          <w:b/>
          <w:bCs/>
          <w:color w:val="000000" w:themeColor="text1"/>
          <w:sz w:val="28"/>
          <w:szCs w:val="28"/>
        </w:rPr>
        <w:t>Пояснение по заполнению</w:t>
      </w:r>
      <w:r w:rsidR="00AF5EAE" w:rsidRPr="00CE4567">
        <w:rPr>
          <w:b/>
          <w:bCs/>
          <w:color w:val="000000" w:themeColor="text1"/>
          <w:sz w:val="28"/>
          <w:szCs w:val="28"/>
        </w:rPr>
        <w:t xml:space="preserve"> форма 200.02 </w:t>
      </w:r>
      <w:r w:rsidR="00D80C61" w:rsidRPr="00CE4567">
        <w:rPr>
          <w:sz w:val="28"/>
          <w:szCs w:val="28"/>
        </w:rPr>
        <w:t>–</w:t>
      </w:r>
      <w:r w:rsidR="00AF5EAE" w:rsidRPr="00CE4567">
        <w:rPr>
          <w:b/>
          <w:bCs/>
          <w:color w:val="000000" w:themeColor="text1"/>
          <w:sz w:val="28"/>
          <w:szCs w:val="28"/>
        </w:rPr>
        <w:t xml:space="preserve">Исчисление </w:t>
      </w:r>
      <w:r w:rsidR="00D80C61" w:rsidRPr="00CE4567">
        <w:rPr>
          <w:b/>
          <w:bCs/>
          <w:color w:val="000000" w:themeColor="text1"/>
          <w:sz w:val="28"/>
          <w:szCs w:val="28"/>
        </w:rPr>
        <w:t>ИПН</w:t>
      </w:r>
      <w:r w:rsidR="00AF5EAE" w:rsidRPr="00CE4567">
        <w:rPr>
          <w:b/>
          <w:bCs/>
          <w:color w:val="000000" w:themeColor="text1"/>
          <w:sz w:val="28"/>
          <w:szCs w:val="28"/>
        </w:rPr>
        <w:t xml:space="preserve"> с доходов иностранцев и лиц без гражданства </w:t>
      </w:r>
    </w:p>
    <w:p w:rsidR="00AF5EAE" w:rsidRPr="00CE4567" w:rsidRDefault="00AF5EAE" w:rsidP="00B9261B">
      <w:pPr>
        <w:pStyle w:val="a4"/>
        <w:widowControl w:val="0"/>
        <w:spacing w:line="240" w:lineRule="atLeast"/>
        <w:ind w:firstLine="720"/>
        <w:jc w:val="center"/>
        <w:rPr>
          <w:b/>
          <w:bCs/>
          <w:color w:val="000000" w:themeColor="text1"/>
          <w:sz w:val="28"/>
          <w:szCs w:val="28"/>
        </w:rPr>
      </w:pPr>
    </w:p>
    <w:p w:rsidR="00AF5EAE" w:rsidRPr="00CE4567" w:rsidRDefault="00AF5EAE" w:rsidP="00B9261B">
      <w:pPr>
        <w:pStyle w:val="af"/>
        <w:numPr>
          <w:ilvl w:val="0"/>
          <w:numId w:val="5"/>
        </w:numPr>
        <w:tabs>
          <w:tab w:val="left" w:pos="1134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Данная форма предназначена для исчисления налоговым агентом сумм </w:t>
      </w:r>
      <w:r w:rsidR="00D80C61"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>ИПН</w:t>
      </w:r>
      <w:r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доходов иностранцев и лиц без гражданства. Форма представляется в отношении иностранцев и лиц без гражданства.</w:t>
      </w:r>
    </w:p>
    <w:p w:rsidR="00AF5EAE" w:rsidRPr="00CE4567" w:rsidRDefault="00AF5EAE" w:rsidP="00B9261B">
      <w:pPr>
        <w:suppressAutoHyphens/>
        <w:spacing w:after="0" w:line="240" w:lineRule="atLeast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>Форма составляется по итогам квартала и представляется вместе с декларацией, а также при представлении декларации с отметкой в ячейке 4 вида декларации «Ликвидационная».</w:t>
      </w:r>
    </w:p>
    <w:p w:rsidR="00AF5EAE" w:rsidRPr="00CE4567" w:rsidRDefault="00AF5EAE" w:rsidP="00B9261B">
      <w:pPr>
        <w:pStyle w:val="af"/>
        <w:numPr>
          <w:ilvl w:val="0"/>
          <w:numId w:val="5"/>
        </w:numPr>
        <w:tabs>
          <w:tab w:val="left" w:pos="1134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разделе «Исчисление </w:t>
      </w:r>
      <w:r w:rsidR="00D80C61"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>ИПН</w:t>
      </w:r>
      <w:r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доходов иностранцев и лиц без гражданства»:</w:t>
      </w:r>
    </w:p>
    <w:p w:rsidR="00AF5EAE" w:rsidRPr="00CE4567" w:rsidRDefault="00AF5EAE" w:rsidP="00B9261B">
      <w:pPr>
        <w:widowControl w:val="0"/>
        <w:suppressAutoHyphens/>
        <w:spacing w:after="0" w:line="240" w:lineRule="atLeast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>1) в графе А проставляется очередной порядковый номер;</w:t>
      </w:r>
    </w:p>
    <w:p w:rsidR="00AF5EAE" w:rsidRPr="00CE4567" w:rsidRDefault="00AF5EAE" w:rsidP="00B9261B">
      <w:pPr>
        <w:widowControl w:val="0"/>
        <w:suppressAutoHyphens/>
        <w:spacing w:after="0" w:line="240" w:lineRule="atLeast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в графе В указываются </w:t>
      </w:r>
      <w:r w:rsidR="000B5800" w:rsidRPr="00D81D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фамилия, имя</w:t>
      </w:r>
      <w:r w:rsidR="000B58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0B5800" w:rsidRPr="00D81D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отчество</w:t>
      </w:r>
      <w:r w:rsidR="000B58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(при его наличии)</w:t>
      </w:r>
      <w:r w:rsidR="00F85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>иностранцев и лиц без гражданства, которым были начислены, выплачены доходы в отчетном квартале;</w:t>
      </w:r>
    </w:p>
    <w:p w:rsidR="00AF5EAE" w:rsidRPr="00CE4567" w:rsidRDefault="00AF5EAE" w:rsidP="00B9261B">
      <w:pPr>
        <w:widowControl w:val="0"/>
        <w:suppressAutoHyphens/>
        <w:spacing w:after="0" w:line="240" w:lineRule="atLeast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в графе </w:t>
      </w:r>
      <w:r w:rsidRPr="00CE456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указываются </w:t>
      </w:r>
      <w:r w:rsidR="00D80C61"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>ИИН</w:t>
      </w:r>
      <w:r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иностранцев и лиц без гражданства;</w:t>
      </w:r>
    </w:p>
    <w:p w:rsidR="00AF5EAE" w:rsidRPr="003113DD" w:rsidRDefault="00AF5EAE" w:rsidP="00B9261B">
      <w:pPr>
        <w:widowControl w:val="0"/>
        <w:suppressAutoHyphens/>
        <w:spacing w:after="0" w:line="240" w:lineRule="atLeast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4) в графе </w:t>
      </w:r>
      <w:r w:rsidRPr="00CE456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</w:t>
      </w:r>
      <w:r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указывается </w:t>
      </w:r>
      <w:r w:rsidRPr="003113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признак резидентства </w:t>
      </w:r>
      <w:r w:rsidR="00912E64" w:rsidRPr="003113D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3113D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1</w:t>
      </w:r>
      <w:r w:rsidR="00912E64" w:rsidRPr="003113D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912E64" w:rsidRPr="003113DD">
        <w:rPr>
          <w:rFonts w:ascii="Times New Roman" w:hAnsi="Times New Roman" w:cs="Times New Roman"/>
          <w:sz w:val="28"/>
          <w:szCs w:val="28"/>
        </w:rPr>
        <w:t>–</w:t>
      </w:r>
      <w:r w:rsidR="00DB387F" w:rsidRPr="003113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резидент,</w:t>
      </w:r>
      <w:r w:rsidR="00DB387F" w:rsidRPr="003113D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912E64" w:rsidRPr="003113D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3113D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2</w:t>
      </w:r>
      <w:r w:rsidR="00912E64" w:rsidRPr="003113D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3113DD" w:rsidRPr="003113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12E64" w:rsidRPr="003113DD">
        <w:rPr>
          <w:rFonts w:ascii="Times New Roman" w:hAnsi="Times New Roman" w:cs="Times New Roman"/>
          <w:sz w:val="28"/>
          <w:szCs w:val="28"/>
        </w:rPr>
        <w:t>–</w:t>
      </w:r>
      <w:r w:rsidRPr="003113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нерезидент;</w:t>
      </w:r>
    </w:p>
    <w:p w:rsidR="00AF5EAE" w:rsidRPr="00CE4567" w:rsidRDefault="00AF5EAE" w:rsidP="00B9261B">
      <w:pPr>
        <w:pStyle w:val="a6"/>
        <w:tabs>
          <w:tab w:val="num" w:pos="1134"/>
        </w:tabs>
        <w:spacing w:line="240" w:lineRule="atLeast"/>
        <w:ind w:firstLine="720"/>
        <w:rPr>
          <w:color w:val="000000" w:themeColor="text1"/>
          <w:sz w:val="28"/>
          <w:szCs w:val="28"/>
        </w:rPr>
      </w:pPr>
      <w:r w:rsidRPr="003113DD">
        <w:rPr>
          <w:color w:val="000000" w:themeColor="text1"/>
          <w:sz w:val="28"/>
          <w:szCs w:val="28"/>
        </w:rPr>
        <w:t xml:space="preserve">5) в графе </w:t>
      </w:r>
      <w:r w:rsidRPr="003113DD">
        <w:rPr>
          <w:color w:val="000000" w:themeColor="text1"/>
          <w:sz w:val="28"/>
          <w:szCs w:val="28"/>
          <w:lang w:val="en-US"/>
        </w:rPr>
        <w:t>E</w:t>
      </w:r>
      <w:r w:rsidR="00F85F82">
        <w:rPr>
          <w:color w:val="000000" w:themeColor="text1"/>
          <w:sz w:val="28"/>
          <w:szCs w:val="28"/>
        </w:rPr>
        <w:t xml:space="preserve"> </w:t>
      </w:r>
      <w:r w:rsidRPr="003113DD">
        <w:rPr>
          <w:color w:val="000000" w:themeColor="text1"/>
          <w:sz w:val="28"/>
          <w:szCs w:val="28"/>
        </w:rPr>
        <w:t>указывается код страны резидентства иностранцев и лиц без гражданства. Код страны указывается в соответствии с двузначной буквенной кодировкой, установленной в приложении 22 «Классификатор</w:t>
      </w:r>
      <w:r w:rsidRPr="00CE4567">
        <w:rPr>
          <w:color w:val="000000" w:themeColor="text1"/>
          <w:sz w:val="28"/>
          <w:szCs w:val="28"/>
        </w:rPr>
        <w:t xml:space="preserve"> стран мира», утвержденном решением Комиссии Таможенного союза от 20</w:t>
      </w:r>
      <w:r w:rsidR="00DB387F" w:rsidRPr="00CE4567">
        <w:rPr>
          <w:color w:val="000000" w:themeColor="text1"/>
          <w:sz w:val="28"/>
          <w:szCs w:val="28"/>
        </w:rPr>
        <w:t xml:space="preserve"> сентября</w:t>
      </w:r>
      <w:r w:rsidR="00DB387F" w:rsidRPr="00CE4567">
        <w:rPr>
          <w:color w:val="000000" w:themeColor="text1"/>
          <w:sz w:val="28"/>
          <w:szCs w:val="28"/>
        </w:rPr>
        <w:br/>
      </w:r>
      <w:r w:rsidRPr="00CE4567">
        <w:rPr>
          <w:color w:val="000000" w:themeColor="text1"/>
          <w:sz w:val="28"/>
          <w:szCs w:val="28"/>
        </w:rPr>
        <w:t>2010 года № 378</w:t>
      </w:r>
      <w:r w:rsidR="00364376">
        <w:rPr>
          <w:color w:val="000000" w:themeColor="text1"/>
          <w:sz w:val="28"/>
          <w:szCs w:val="28"/>
        </w:rPr>
        <w:t>(далее-Классификатор стран мира)</w:t>
      </w:r>
      <w:r w:rsidRPr="00CE4567">
        <w:rPr>
          <w:color w:val="000000" w:themeColor="text1"/>
          <w:sz w:val="28"/>
          <w:szCs w:val="28"/>
        </w:rPr>
        <w:t xml:space="preserve">. Например, KZ – Республика Казахстан, </w:t>
      </w:r>
      <w:r w:rsidRPr="00CE4567">
        <w:rPr>
          <w:color w:val="000000" w:themeColor="text1"/>
          <w:sz w:val="28"/>
          <w:szCs w:val="28"/>
          <w:lang w:val="en-US"/>
        </w:rPr>
        <w:t>DE</w:t>
      </w:r>
      <w:r w:rsidRPr="00CE4567">
        <w:rPr>
          <w:color w:val="000000" w:themeColor="text1"/>
          <w:sz w:val="28"/>
          <w:szCs w:val="28"/>
        </w:rPr>
        <w:t xml:space="preserve"> – Федеративная Республика Германия, </w:t>
      </w:r>
      <w:r w:rsidRPr="00CE4567">
        <w:rPr>
          <w:color w:val="000000" w:themeColor="text1"/>
          <w:sz w:val="28"/>
          <w:szCs w:val="28"/>
          <w:lang w:val="en-US"/>
        </w:rPr>
        <w:t>GB</w:t>
      </w:r>
      <w:r w:rsidRPr="00CE4567">
        <w:rPr>
          <w:color w:val="000000" w:themeColor="text1"/>
          <w:sz w:val="28"/>
          <w:szCs w:val="28"/>
        </w:rPr>
        <w:t xml:space="preserve"> – Соединенное Королевство Великобритании и Северной Ирландии;</w:t>
      </w:r>
    </w:p>
    <w:p w:rsidR="00AF5EAE" w:rsidRPr="00CE4567" w:rsidRDefault="00AF5EAE" w:rsidP="00B9261B">
      <w:pPr>
        <w:widowControl w:val="0"/>
        <w:spacing w:after="0" w:line="240" w:lineRule="atLeast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6) в графе </w:t>
      </w:r>
      <w:r w:rsidRPr="00CE4567">
        <w:rPr>
          <w:rFonts w:ascii="Times New Roman" w:eastAsia="Batang" w:hAnsi="Times New Roman" w:cs="Times New Roman"/>
          <w:color w:val="000000" w:themeColor="text1"/>
          <w:sz w:val="28"/>
          <w:szCs w:val="28"/>
          <w:lang w:val="en-US" w:eastAsia="ko-KR"/>
        </w:rPr>
        <w:t>F</w:t>
      </w:r>
      <w:r w:rsidR="00F85F82">
        <w:rPr>
          <w:rFonts w:ascii="Times New Roman" w:eastAsia="Batang" w:hAnsi="Times New Roman" w:cs="Times New Roman"/>
          <w:color w:val="000000" w:themeColor="text1"/>
          <w:sz w:val="28"/>
          <w:szCs w:val="28"/>
          <w:lang w:eastAsia="ko-KR"/>
        </w:rPr>
        <w:t xml:space="preserve"> </w:t>
      </w:r>
      <w:r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>указывается номер налоговой регистрации иностранцев и лиц без гражданства в стране резидентства.</w:t>
      </w:r>
    </w:p>
    <w:p w:rsidR="00AF5EAE" w:rsidRPr="00CE4567" w:rsidRDefault="00AF5EAE" w:rsidP="00B9261B">
      <w:pPr>
        <w:widowControl w:val="0"/>
        <w:spacing w:after="0" w:line="240" w:lineRule="atLeast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>Данная графа заполняется при наличии у иностранцев и лиц без гражданства номера налоговой регистрации;</w:t>
      </w:r>
    </w:p>
    <w:p w:rsidR="00AF5EAE" w:rsidRPr="00CE4567" w:rsidRDefault="00AF5EAE" w:rsidP="00B9261B">
      <w:pPr>
        <w:widowControl w:val="0"/>
        <w:spacing w:after="0" w:line="240" w:lineRule="atLeast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7) в графе </w:t>
      </w:r>
      <w:r w:rsidRPr="00CE456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</w:t>
      </w:r>
      <w:r w:rsidR="00F85F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указываются код вида документа, удостоверяющего личность иностранцев и лиц без гражданства, а также номер и дата выдачи </w:t>
      </w:r>
      <w:r w:rsidR="00912E64"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>данного</w:t>
      </w:r>
      <w:r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документа.</w:t>
      </w:r>
    </w:p>
    <w:p w:rsidR="00AF5EAE" w:rsidRPr="00CE4567" w:rsidRDefault="00AF5EAE" w:rsidP="00B9261B">
      <w:pPr>
        <w:widowControl w:val="0"/>
        <w:spacing w:after="0" w:line="240" w:lineRule="atLeast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заполнении декларации </w:t>
      </w:r>
      <w:r w:rsidR="0087412F">
        <w:rPr>
          <w:rFonts w:ascii="Times New Roman" w:hAnsi="Times New Roman" w:cs="Times New Roman"/>
          <w:color w:val="000000" w:themeColor="text1"/>
          <w:sz w:val="28"/>
          <w:szCs w:val="28"/>
        </w:rPr>
        <w:t>используется</w:t>
      </w:r>
      <w:r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</w:t>
      </w:r>
      <w:r w:rsidR="0087412F">
        <w:rPr>
          <w:rFonts w:ascii="Times New Roman" w:hAnsi="Times New Roman" w:cs="Times New Roman"/>
          <w:color w:val="000000" w:themeColor="text1"/>
          <w:sz w:val="28"/>
          <w:szCs w:val="28"/>
        </w:rPr>
        <w:t>ая</w:t>
      </w:r>
      <w:r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кодировк</w:t>
      </w:r>
      <w:r w:rsidR="0087412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видов документов, удостоверяющих личность иностранцев и лиц без гражданства:</w:t>
      </w:r>
    </w:p>
    <w:p w:rsidR="00AF5EAE" w:rsidRPr="00CE4567" w:rsidRDefault="00AF5EAE" w:rsidP="00B9261B">
      <w:pPr>
        <w:widowControl w:val="0"/>
        <w:spacing w:after="0" w:line="240" w:lineRule="atLeast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>01 – паспорт иностранного гражданина;</w:t>
      </w:r>
    </w:p>
    <w:p w:rsidR="00AF5EAE" w:rsidRPr="00CE4567" w:rsidRDefault="00AF5EAE" w:rsidP="00B9261B">
      <w:pPr>
        <w:widowControl w:val="0"/>
        <w:spacing w:after="0" w:line="240" w:lineRule="atLeast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>02 – удостоверение личности иностранного гражданина;</w:t>
      </w:r>
    </w:p>
    <w:p w:rsidR="00AF5EAE" w:rsidRPr="00CE4567" w:rsidRDefault="00AF5EAE" w:rsidP="00B9261B">
      <w:pPr>
        <w:widowControl w:val="0"/>
        <w:spacing w:after="0" w:line="240" w:lineRule="atLeast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>03 – паспорт моряка;</w:t>
      </w:r>
    </w:p>
    <w:p w:rsidR="00AF5EAE" w:rsidRPr="00CE4567" w:rsidRDefault="00AF5EAE" w:rsidP="00B9261B">
      <w:pPr>
        <w:widowControl w:val="0"/>
        <w:spacing w:after="0" w:line="240" w:lineRule="atLeast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>04– вид на жительство;</w:t>
      </w:r>
    </w:p>
    <w:p w:rsidR="00AF5EAE" w:rsidRPr="00CE4567" w:rsidRDefault="00AF5EAE" w:rsidP="00B9261B">
      <w:pPr>
        <w:widowControl w:val="0"/>
        <w:spacing w:after="0" w:line="240" w:lineRule="atLeast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>05 – другие документы</w:t>
      </w:r>
      <w:r w:rsidR="00912E64"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F5EAE" w:rsidRPr="00CE4567" w:rsidRDefault="00AF5EAE" w:rsidP="00B9261B">
      <w:pPr>
        <w:widowControl w:val="0"/>
        <w:suppressAutoHyphens/>
        <w:spacing w:after="0" w:line="240" w:lineRule="atLeast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8) в графе </w:t>
      </w:r>
      <w:r w:rsidRPr="00CE456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</w:t>
      </w:r>
      <w:r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указывается код вида дохода, выплачиваемого иностранцу или лицу без гражданства, согласно пункту </w:t>
      </w:r>
      <w:r w:rsidR="000B5800">
        <w:rPr>
          <w:rFonts w:ascii="Times New Roman" w:hAnsi="Times New Roman" w:cs="Times New Roman"/>
          <w:color w:val="000000" w:themeColor="text1"/>
          <w:sz w:val="28"/>
          <w:szCs w:val="28"/>
        </w:rPr>
        <w:t>32</w:t>
      </w:r>
      <w:r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настоящих Правил;</w:t>
      </w:r>
    </w:p>
    <w:p w:rsidR="00AF5EAE" w:rsidRPr="00CE4567" w:rsidRDefault="00AF5EAE" w:rsidP="00B9261B">
      <w:pPr>
        <w:pStyle w:val="a4"/>
        <w:widowControl w:val="0"/>
        <w:spacing w:line="240" w:lineRule="atLeast"/>
        <w:ind w:firstLine="720"/>
        <w:jc w:val="both"/>
        <w:rPr>
          <w:color w:val="000000" w:themeColor="text1"/>
          <w:sz w:val="28"/>
          <w:szCs w:val="28"/>
        </w:rPr>
      </w:pPr>
      <w:r w:rsidRPr="00CE4567">
        <w:rPr>
          <w:bCs/>
          <w:color w:val="000000" w:themeColor="text1"/>
          <w:sz w:val="28"/>
          <w:szCs w:val="28"/>
        </w:rPr>
        <w:t xml:space="preserve">9) </w:t>
      </w:r>
      <w:r w:rsidRPr="00CE4567">
        <w:rPr>
          <w:color w:val="000000" w:themeColor="text1"/>
          <w:sz w:val="28"/>
          <w:szCs w:val="28"/>
        </w:rPr>
        <w:t xml:space="preserve">в графе </w:t>
      </w:r>
      <w:r w:rsidRPr="00CE4567">
        <w:rPr>
          <w:color w:val="000000" w:themeColor="text1"/>
          <w:sz w:val="28"/>
          <w:szCs w:val="28"/>
          <w:lang w:val="en-US"/>
        </w:rPr>
        <w:t>I</w:t>
      </w:r>
      <w:r w:rsidRPr="00CE4567">
        <w:rPr>
          <w:color w:val="000000" w:themeColor="text1"/>
          <w:sz w:val="28"/>
          <w:szCs w:val="28"/>
        </w:rPr>
        <w:t xml:space="preserve"> указывается код вида международного договора согласно пункту </w:t>
      </w:r>
      <w:r w:rsidR="000B5800">
        <w:rPr>
          <w:color w:val="000000" w:themeColor="text1"/>
          <w:sz w:val="28"/>
          <w:szCs w:val="28"/>
        </w:rPr>
        <w:t>33</w:t>
      </w:r>
      <w:r w:rsidRPr="00CE4567">
        <w:rPr>
          <w:color w:val="000000" w:themeColor="text1"/>
          <w:sz w:val="28"/>
          <w:szCs w:val="28"/>
        </w:rPr>
        <w:t xml:space="preserve"> настоящих Правил, в соответствии с которым в отношении доходов, </w:t>
      </w:r>
      <w:r w:rsidRPr="00CE4567">
        <w:rPr>
          <w:color w:val="000000" w:themeColor="text1"/>
          <w:sz w:val="28"/>
          <w:szCs w:val="28"/>
        </w:rPr>
        <w:lastRenderedPageBreak/>
        <w:t xml:space="preserve">указанных в графе </w:t>
      </w:r>
      <w:r w:rsidRPr="00CE4567">
        <w:rPr>
          <w:color w:val="000000" w:themeColor="text1"/>
          <w:sz w:val="28"/>
          <w:szCs w:val="28"/>
          <w:lang w:val="en-US"/>
        </w:rPr>
        <w:t>M</w:t>
      </w:r>
      <w:r w:rsidRPr="00CE4567">
        <w:rPr>
          <w:color w:val="000000" w:themeColor="text1"/>
          <w:sz w:val="28"/>
          <w:szCs w:val="28"/>
        </w:rPr>
        <w:t>, предусмотрен порядок налогообложения, отличный от порядка, установленного Налоговым кодексом.</w:t>
      </w:r>
    </w:p>
    <w:p w:rsidR="00AF5EAE" w:rsidRPr="00CE4567" w:rsidRDefault="00AF5EAE" w:rsidP="00B9261B">
      <w:pPr>
        <w:widowControl w:val="0"/>
        <w:spacing w:after="0" w:line="240" w:lineRule="atLeast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>Графа заполняется в случае, если налоговый агент применяет положения межгосударственного или межправительственного договора;</w:t>
      </w:r>
    </w:p>
    <w:p w:rsidR="00AF5EAE" w:rsidRPr="00CE4567" w:rsidRDefault="00AF5EAE" w:rsidP="00B9261B">
      <w:pPr>
        <w:widowControl w:val="0"/>
        <w:spacing w:after="0" w:line="240" w:lineRule="atLeast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10) в графе </w:t>
      </w:r>
      <w:r w:rsidRPr="00CE456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J</w:t>
      </w:r>
      <w:r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указывается наименование международного договора, подлежащей заполнению в случае, если налоговый агент указал в графе </w:t>
      </w:r>
      <w:r w:rsidR="003643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364376"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код вида международного договора 22 «Иные международные договоры (соглашения, конвенции)». </w:t>
      </w:r>
    </w:p>
    <w:p w:rsidR="00AF5EAE" w:rsidRPr="00CE4567" w:rsidRDefault="00AF5EAE" w:rsidP="00B9261B">
      <w:pPr>
        <w:widowControl w:val="0"/>
        <w:spacing w:after="0" w:line="240" w:lineRule="atLeast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>Графа заполняется в случае, если налоговый агент применяет положения межгосударственного или межправительственного договора;</w:t>
      </w:r>
    </w:p>
    <w:p w:rsidR="00AF5EAE" w:rsidRPr="00CE4567" w:rsidRDefault="00AF5EAE" w:rsidP="00B9261B">
      <w:pPr>
        <w:pStyle w:val="a6"/>
        <w:tabs>
          <w:tab w:val="num" w:pos="1134"/>
        </w:tabs>
        <w:spacing w:line="240" w:lineRule="atLeast"/>
        <w:ind w:firstLine="720"/>
        <w:rPr>
          <w:color w:val="000000" w:themeColor="text1"/>
          <w:sz w:val="28"/>
          <w:szCs w:val="28"/>
        </w:rPr>
      </w:pPr>
      <w:r w:rsidRPr="00CE4567">
        <w:rPr>
          <w:color w:val="000000" w:themeColor="text1"/>
          <w:sz w:val="28"/>
          <w:szCs w:val="28"/>
        </w:rPr>
        <w:t xml:space="preserve">11) в графе </w:t>
      </w:r>
      <w:r w:rsidRPr="00CE4567">
        <w:rPr>
          <w:color w:val="000000" w:themeColor="text1"/>
          <w:sz w:val="28"/>
          <w:szCs w:val="28"/>
          <w:lang w:val="en-US"/>
        </w:rPr>
        <w:t>K</w:t>
      </w:r>
      <w:r w:rsidRPr="00CE4567">
        <w:rPr>
          <w:color w:val="000000" w:themeColor="text1"/>
          <w:sz w:val="28"/>
          <w:szCs w:val="28"/>
        </w:rPr>
        <w:t xml:space="preserve"> указывается код страны, с которой заключен международный договор.</w:t>
      </w:r>
    </w:p>
    <w:p w:rsidR="00AF5EAE" w:rsidRPr="00CE4567" w:rsidRDefault="00AF5EAE" w:rsidP="00B9261B">
      <w:pPr>
        <w:pStyle w:val="a4"/>
        <w:widowControl w:val="0"/>
        <w:spacing w:line="240" w:lineRule="atLeast"/>
        <w:ind w:firstLine="720"/>
        <w:jc w:val="both"/>
        <w:rPr>
          <w:color w:val="000000" w:themeColor="text1"/>
          <w:sz w:val="28"/>
          <w:szCs w:val="28"/>
        </w:rPr>
      </w:pPr>
      <w:r w:rsidRPr="00CE4567">
        <w:rPr>
          <w:color w:val="000000" w:themeColor="text1"/>
          <w:sz w:val="28"/>
          <w:szCs w:val="28"/>
        </w:rPr>
        <w:t xml:space="preserve">Код страны указывается в соответствии с двузначной буквенной кодировкой, установленной в </w:t>
      </w:r>
      <w:r w:rsidR="003F5545" w:rsidRPr="00CE4567">
        <w:rPr>
          <w:color w:val="000000" w:themeColor="text1"/>
          <w:sz w:val="28"/>
          <w:szCs w:val="28"/>
        </w:rPr>
        <w:t>Классификаторе стран мира.</w:t>
      </w:r>
    </w:p>
    <w:p w:rsidR="00AF5EAE" w:rsidRPr="00CE4567" w:rsidRDefault="00AF5EAE" w:rsidP="00B9261B">
      <w:pPr>
        <w:pStyle w:val="a4"/>
        <w:widowControl w:val="0"/>
        <w:spacing w:line="240" w:lineRule="atLeast"/>
        <w:ind w:firstLine="720"/>
        <w:jc w:val="both"/>
        <w:rPr>
          <w:color w:val="000000" w:themeColor="text1"/>
          <w:sz w:val="28"/>
          <w:szCs w:val="28"/>
        </w:rPr>
      </w:pPr>
      <w:r w:rsidRPr="00CE4567">
        <w:rPr>
          <w:color w:val="000000" w:themeColor="text1"/>
          <w:sz w:val="28"/>
          <w:szCs w:val="28"/>
        </w:rPr>
        <w:t>Графа заполняется в случае, если налоговый агент применяет положения межгосударственного или межправительственного договора;</w:t>
      </w:r>
    </w:p>
    <w:p w:rsidR="00AF5EAE" w:rsidRPr="00CE4567" w:rsidRDefault="00AF5EAE" w:rsidP="00B9261B">
      <w:pPr>
        <w:widowControl w:val="0"/>
        <w:spacing w:after="0" w:line="240" w:lineRule="atLeast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12) в графе </w:t>
      </w:r>
      <w:r w:rsidRPr="00CE456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</w:t>
      </w:r>
      <w:r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указывается ставка подоходного налога у источника выплаты, установленная международным договором или</w:t>
      </w:r>
      <w:r w:rsidR="00CC0D55"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статьями </w:t>
      </w:r>
      <w:r w:rsidR="00364376">
        <w:rPr>
          <w:rFonts w:ascii="Times New Roman" w:hAnsi="Times New Roman" w:cs="Times New Roman"/>
          <w:color w:val="000000" w:themeColor="text1"/>
          <w:sz w:val="28"/>
          <w:szCs w:val="28"/>
        </w:rPr>
        <w:t>646</w:t>
      </w:r>
      <w:r w:rsidR="00364376"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C0D55"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>и 320</w:t>
      </w:r>
      <w:r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Налогового кодекса;</w:t>
      </w:r>
    </w:p>
    <w:p w:rsidR="00AF5EAE" w:rsidRPr="00CE4567" w:rsidRDefault="00AF5EAE" w:rsidP="00B9261B">
      <w:pPr>
        <w:widowControl w:val="0"/>
        <w:suppressAutoHyphens/>
        <w:spacing w:after="0" w:line="240" w:lineRule="atLeast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13) в графе </w:t>
      </w:r>
      <w:r w:rsidRPr="00CE456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</w:t>
      </w:r>
      <w:r w:rsidR="00F85F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>указыва</w:t>
      </w:r>
      <w:r w:rsidR="00CC0D55"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>тся начисленные доходы иностранцам и лицам без гражданства, в том числе доходы, полученные работником от работодателя в денежной или натуральной форме, включая доходы, полученные в виде материальной выгоды, а также по заключенным с работодателем в соответствии с законодательством Республики Казахстан по договорам гражданско-правового характера, в том числе доходы</w:t>
      </w:r>
      <w:r w:rsidR="002D3D98"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DB387F"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отраженные</w:t>
      </w:r>
      <w:r w:rsidR="00DB387F"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CC0D55"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статьях 341 и </w:t>
      </w:r>
      <w:r w:rsidR="003643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654 </w:t>
      </w:r>
      <w:r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Налогового кодекса, за исключением доходов указанных в подпункте </w:t>
      </w:r>
      <w:r w:rsidR="00652422">
        <w:rPr>
          <w:rFonts w:ascii="Times New Roman" w:hAnsi="Times New Roman" w:cs="Times New Roman"/>
          <w:color w:val="000000" w:themeColor="text1"/>
          <w:sz w:val="28"/>
          <w:szCs w:val="28"/>
        </w:rPr>
        <w:t>40</w:t>
      </w:r>
      <w:r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пункта </w:t>
      </w:r>
      <w:r w:rsidR="00652422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652422"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статьи </w:t>
      </w:r>
      <w:r w:rsidR="00652422">
        <w:rPr>
          <w:rFonts w:ascii="Times New Roman" w:hAnsi="Times New Roman" w:cs="Times New Roman"/>
          <w:color w:val="000000" w:themeColor="text1"/>
          <w:sz w:val="28"/>
          <w:szCs w:val="28"/>
        </w:rPr>
        <w:t>319</w:t>
      </w:r>
      <w:r w:rsidR="00652422"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>Налогового кодекса;</w:t>
      </w:r>
    </w:p>
    <w:p w:rsidR="00AF5EAE" w:rsidRPr="00CE4567" w:rsidRDefault="00AF5EAE" w:rsidP="00B9261B">
      <w:pPr>
        <w:widowControl w:val="0"/>
        <w:suppressAutoHyphens/>
        <w:spacing w:after="0" w:line="240" w:lineRule="atLeast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14) в графе </w:t>
      </w:r>
      <w:r w:rsidRPr="00CE456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</w:t>
      </w:r>
      <w:r w:rsidR="00F85F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>указыва</w:t>
      </w:r>
      <w:r w:rsidR="00CC0D55"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тся налоговый вычет, </w:t>
      </w:r>
      <w:r w:rsidRPr="00CE456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установленный</w:t>
      </w:r>
      <w:r w:rsidR="00681D1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br/>
      </w:r>
      <w:r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подпунктом </w:t>
      </w:r>
      <w:r w:rsidR="00652422">
        <w:rPr>
          <w:rFonts w:ascii="Times New Roman" w:hAnsi="Times New Roman" w:cs="Times New Roman"/>
          <w:color w:val="000000" w:themeColor="text1"/>
          <w:sz w:val="28"/>
          <w:szCs w:val="28"/>
        </w:rPr>
        <w:t>3)</w:t>
      </w:r>
      <w:r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пункта 1 статьи </w:t>
      </w:r>
      <w:r w:rsidR="00CC0D55"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>342</w:t>
      </w:r>
      <w:r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Налогового кодекса;</w:t>
      </w:r>
    </w:p>
    <w:p w:rsidR="00AF5EAE" w:rsidRPr="00CE4567" w:rsidRDefault="00AF5EAE" w:rsidP="00B9261B">
      <w:pPr>
        <w:widowControl w:val="0"/>
        <w:suppressAutoHyphens/>
        <w:spacing w:after="0" w:line="240" w:lineRule="atLeast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15) в графе </w:t>
      </w:r>
      <w:r w:rsidRPr="00CE456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</w:t>
      </w:r>
      <w:r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указываются суммы обязательных пенсионных взносов, исчисленные с доходов иностранцев и лиц без гражданства, в соответствии с пенсионным законодательством Республики Казахстан</w:t>
      </w:r>
      <w:r w:rsidRPr="00CE456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и относимые на вычеты в соответствии с подпунктом </w:t>
      </w:r>
      <w:r w:rsidR="00652422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пункта 1 статьи </w:t>
      </w:r>
      <w:r w:rsidR="00CC0D55"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>342</w:t>
      </w:r>
      <w:r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Налогового кодекса</w:t>
      </w:r>
      <w:r w:rsidR="00CC0D55"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F5EAE" w:rsidRPr="00CE4567" w:rsidRDefault="00AF5EAE" w:rsidP="00B9261B">
      <w:pPr>
        <w:suppressAutoHyphens/>
        <w:spacing w:after="0" w:line="240" w:lineRule="atLeast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16) в графе </w:t>
      </w:r>
      <w:r w:rsidRPr="00CE456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</w:t>
      </w:r>
      <w:r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указыва</w:t>
      </w:r>
      <w:r w:rsidR="00033667"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>тся суммы обязательн</w:t>
      </w:r>
      <w:r w:rsidR="00033667"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="003113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33667"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>профессиональных пенсионных взносов, под</w:t>
      </w:r>
      <w:r w:rsidR="00ED47A1"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="00033667"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ED47A1"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>ж</w:t>
      </w:r>
      <w:r w:rsidR="00033667"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>ащих перечислению за иностранцев и лиц без гражданства в ЕНПФ за каждый месяц отчетного квартала,</w:t>
      </w:r>
      <w:r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</w:t>
      </w:r>
      <w:r w:rsidR="00DE4946"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>с пе</w:t>
      </w:r>
      <w:r w:rsidR="00ED47A1"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DE4946"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>сионным законодательством Республики Казахстан</w:t>
      </w:r>
      <w:r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F5EAE" w:rsidRPr="00CE4567" w:rsidRDefault="00AF5EAE" w:rsidP="00B9261B">
      <w:pPr>
        <w:widowControl w:val="0"/>
        <w:suppressAutoHyphens/>
        <w:spacing w:after="0" w:line="240" w:lineRule="atLeast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7798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lang w:val="ru-MO"/>
        </w:rPr>
        <w:t>1</w:t>
      </w:r>
      <w:r w:rsidRPr="00E47798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7</w:t>
      </w:r>
      <w:r w:rsidRPr="00E47798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lang w:val="ru-MO"/>
        </w:rPr>
        <w:t xml:space="preserve">) </w:t>
      </w:r>
      <w:r w:rsidRPr="00E47798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 xml:space="preserve">в графе </w:t>
      </w:r>
      <w:r w:rsidRPr="00E47798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lang w:val="en-US"/>
        </w:rPr>
        <w:t>Q</w:t>
      </w:r>
      <w:r w:rsidR="00F85F82" w:rsidRPr="00E47798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 xml:space="preserve"> </w:t>
      </w:r>
      <w:r w:rsidRPr="00E47798">
        <w:rPr>
          <w:rFonts w:ascii="Times New Roman" w:eastAsia="Batang" w:hAnsi="Times New Roman" w:cs="Times New Roman"/>
          <w:color w:val="000000" w:themeColor="text1"/>
          <w:sz w:val="28"/>
          <w:szCs w:val="28"/>
          <w:highlight w:val="yellow"/>
          <w:lang w:eastAsia="ko-KR"/>
        </w:rPr>
        <w:t xml:space="preserve">указываются суммы добровольных пенсионных взносов, вносимых в свою пользу </w:t>
      </w:r>
      <w:r w:rsidRPr="00E47798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 xml:space="preserve">иностранцами или лицами без гражданства </w:t>
      </w:r>
      <w:r w:rsidRPr="00E47798">
        <w:rPr>
          <w:rFonts w:ascii="Times New Roman" w:eastAsia="Batang" w:hAnsi="Times New Roman" w:cs="Times New Roman"/>
          <w:color w:val="000000" w:themeColor="text1"/>
          <w:sz w:val="28"/>
          <w:szCs w:val="28"/>
          <w:highlight w:val="yellow"/>
          <w:lang w:eastAsia="ko-KR"/>
        </w:rPr>
        <w:t xml:space="preserve">в соответствии с </w:t>
      </w:r>
      <w:r w:rsidRPr="00E47798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пенсионным законодательством Республики Казахстан,</w:t>
      </w:r>
      <w:r w:rsidR="00F85F82" w:rsidRPr="00E47798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 xml:space="preserve"> </w:t>
      </w:r>
      <w:r w:rsidRPr="00E47798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 xml:space="preserve">и относимых на вычеты согласно </w:t>
      </w:r>
      <w:r w:rsidR="00F85F82" w:rsidRPr="00E47798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статье</w:t>
      </w:r>
      <w:r w:rsidRPr="00E47798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 xml:space="preserve"> </w:t>
      </w:r>
      <w:r w:rsidR="00652422" w:rsidRPr="00E47798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 xml:space="preserve">347 </w:t>
      </w:r>
      <w:r w:rsidRPr="00E47798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Налогового кодекса;</w:t>
      </w:r>
    </w:p>
    <w:p w:rsidR="00AF5EAE" w:rsidRPr="00CE4567" w:rsidRDefault="00AF5EAE" w:rsidP="00B9261B">
      <w:pPr>
        <w:widowControl w:val="0"/>
        <w:suppressAutoHyphens/>
        <w:spacing w:after="0" w:line="240" w:lineRule="atLeast"/>
        <w:ind w:firstLine="720"/>
        <w:jc w:val="both"/>
        <w:rPr>
          <w:rFonts w:ascii="Times New Roman" w:eastAsia="Batang" w:hAnsi="Times New Roman" w:cs="Times New Roman"/>
          <w:color w:val="000000" w:themeColor="text1"/>
          <w:sz w:val="28"/>
          <w:szCs w:val="28"/>
          <w:lang w:eastAsia="ko-KR"/>
        </w:rPr>
      </w:pPr>
      <w:r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18) в графе </w:t>
      </w:r>
      <w:r w:rsidRPr="00CE456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</w:t>
      </w:r>
      <w:r w:rsidR="00F85F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E4567">
        <w:rPr>
          <w:rFonts w:ascii="Times New Roman" w:eastAsia="Batang" w:hAnsi="Times New Roman" w:cs="Times New Roman"/>
          <w:color w:val="000000" w:themeColor="text1"/>
          <w:sz w:val="28"/>
          <w:szCs w:val="28"/>
          <w:lang w:eastAsia="ko-KR"/>
        </w:rPr>
        <w:t xml:space="preserve">указываются суммы страховых премий, вносимых в свою пользу </w:t>
      </w:r>
      <w:r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>иностранцами и лицами без гражданства</w:t>
      </w:r>
      <w:r w:rsidRPr="00CE4567">
        <w:rPr>
          <w:rFonts w:ascii="Times New Roman" w:eastAsia="Batang" w:hAnsi="Times New Roman" w:cs="Times New Roman"/>
          <w:color w:val="000000" w:themeColor="text1"/>
          <w:sz w:val="28"/>
          <w:szCs w:val="28"/>
          <w:lang w:eastAsia="ko-KR"/>
        </w:rPr>
        <w:t xml:space="preserve"> по договорам накопительного </w:t>
      </w:r>
      <w:r w:rsidRPr="00CE4567">
        <w:rPr>
          <w:rFonts w:ascii="Times New Roman" w:eastAsia="Batang" w:hAnsi="Times New Roman" w:cs="Times New Roman"/>
          <w:color w:val="000000" w:themeColor="text1"/>
          <w:sz w:val="28"/>
          <w:szCs w:val="28"/>
          <w:lang w:eastAsia="ko-KR"/>
        </w:rPr>
        <w:lastRenderedPageBreak/>
        <w:t>страхования и относимых на вычеты согласно пункт</w:t>
      </w:r>
      <w:r w:rsidR="00270D56">
        <w:rPr>
          <w:rFonts w:ascii="Times New Roman" w:eastAsia="Batang" w:hAnsi="Times New Roman" w:cs="Times New Roman"/>
          <w:color w:val="000000" w:themeColor="text1"/>
          <w:sz w:val="28"/>
          <w:szCs w:val="28"/>
          <w:lang w:eastAsia="ko-KR"/>
        </w:rPr>
        <w:t>у</w:t>
      </w:r>
      <w:r w:rsidRPr="00CE4567">
        <w:rPr>
          <w:rFonts w:ascii="Times New Roman" w:eastAsia="Batang" w:hAnsi="Times New Roman" w:cs="Times New Roman"/>
          <w:color w:val="000000" w:themeColor="text1"/>
          <w:sz w:val="28"/>
          <w:szCs w:val="28"/>
          <w:lang w:eastAsia="ko-KR"/>
        </w:rPr>
        <w:t xml:space="preserve"> </w:t>
      </w:r>
      <w:r w:rsidR="00652422">
        <w:rPr>
          <w:rFonts w:ascii="Times New Roman" w:eastAsia="Batang" w:hAnsi="Times New Roman" w:cs="Times New Roman"/>
          <w:color w:val="000000" w:themeColor="text1"/>
          <w:sz w:val="28"/>
          <w:szCs w:val="28"/>
          <w:lang w:eastAsia="ko-KR"/>
        </w:rPr>
        <w:t>2</w:t>
      </w:r>
      <w:r w:rsidR="00652422" w:rsidRPr="00CE4567">
        <w:rPr>
          <w:rFonts w:ascii="Times New Roman" w:eastAsia="Batang" w:hAnsi="Times New Roman" w:cs="Times New Roman"/>
          <w:color w:val="000000" w:themeColor="text1"/>
          <w:sz w:val="28"/>
          <w:szCs w:val="28"/>
          <w:lang w:eastAsia="ko-KR"/>
        </w:rPr>
        <w:t xml:space="preserve"> </w:t>
      </w:r>
      <w:r w:rsidRPr="00CE4567">
        <w:rPr>
          <w:rFonts w:ascii="Times New Roman" w:eastAsia="Batang" w:hAnsi="Times New Roman" w:cs="Times New Roman"/>
          <w:color w:val="000000" w:themeColor="text1"/>
          <w:sz w:val="28"/>
          <w:szCs w:val="28"/>
          <w:lang w:eastAsia="ko-KR"/>
        </w:rPr>
        <w:t xml:space="preserve">статьи </w:t>
      </w:r>
      <w:r w:rsidR="00652422">
        <w:rPr>
          <w:rFonts w:ascii="Times New Roman" w:eastAsia="Batang" w:hAnsi="Times New Roman" w:cs="Times New Roman"/>
          <w:color w:val="000000" w:themeColor="text1"/>
          <w:sz w:val="28"/>
          <w:szCs w:val="28"/>
          <w:lang w:eastAsia="ko-KR"/>
        </w:rPr>
        <w:t>345</w:t>
      </w:r>
      <w:r w:rsidR="00652422" w:rsidRPr="00CE4567">
        <w:rPr>
          <w:rFonts w:ascii="Times New Roman" w:eastAsia="Batang" w:hAnsi="Times New Roman" w:cs="Times New Roman"/>
          <w:color w:val="000000" w:themeColor="text1"/>
          <w:sz w:val="28"/>
          <w:szCs w:val="28"/>
          <w:lang w:eastAsia="ko-KR"/>
        </w:rPr>
        <w:t xml:space="preserve"> </w:t>
      </w:r>
      <w:r w:rsidRPr="00CE4567">
        <w:rPr>
          <w:rFonts w:ascii="Times New Roman" w:eastAsia="Batang" w:hAnsi="Times New Roman" w:cs="Times New Roman"/>
          <w:color w:val="000000" w:themeColor="text1"/>
          <w:sz w:val="28"/>
          <w:szCs w:val="28"/>
          <w:lang w:eastAsia="ko-KR"/>
        </w:rPr>
        <w:t>Налогового кодекса;</w:t>
      </w:r>
    </w:p>
    <w:p w:rsidR="00AF5EAE" w:rsidRPr="00CE4567" w:rsidRDefault="00AF5EAE" w:rsidP="00B9261B">
      <w:pPr>
        <w:widowControl w:val="0"/>
        <w:suppressAutoHyphens/>
        <w:spacing w:after="0" w:line="240" w:lineRule="atLeast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19) в графе </w:t>
      </w:r>
      <w:r w:rsidRPr="00CE456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</w:t>
      </w:r>
      <w:r w:rsidR="003113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указываются суммы, направленные на погашение вознаграждения по займам, полученным иностранцами и лицами без гражданства в жилищных строительных сберегательных банках на проведение мероприятий по улучшению жилищных условий на территории Республики Казахстан, в соответствии с законодательством Республики Казахстан о жилищных строительных сбережениях, и относимые на вычеты согласно </w:t>
      </w:r>
      <w:r w:rsidR="00652422"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>стать</w:t>
      </w:r>
      <w:r w:rsidR="00652422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652422"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52422">
        <w:rPr>
          <w:rFonts w:ascii="Times New Roman" w:hAnsi="Times New Roman" w:cs="Times New Roman"/>
          <w:color w:val="000000" w:themeColor="text1"/>
          <w:sz w:val="28"/>
          <w:szCs w:val="28"/>
        </w:rPr>
        <w:t>349</w:t>
      </w:r>
      <w:r w:rsidR="00652422"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>Налогового кодекса;</w:t>
      </w:r>
    </w:p>
    <w:p w:rsidR="00AF5EAE" w:rsidRPr="00CE4567" w:rsidRDefault="00AF5EAE" w:rsidP="00B9261B">
      <w:pPr>
        <w:widowControl w:val="0"/>
        <w:suppressAutoHyphens/>
        <w:spacing w:after="0" w:line="240" w:lineRule="atLeast"/>
        <w:ind w:firstLine="720"/>
        <w:jc w:val="both"/>
        <w:rPr>
          <w:rStyle w:val="s0"/>
          <w:color w:val="000000" w:themeColor="text1"/>
          <w:sz w:val="28"/>
          <w:szCs w:val="28"/>
        </w:rPr>
      </w:pPr>
      <w:r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20) в графе </w:t>
      </w:r>
      <w:r w:rsidRPr="00CE456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</w:t>
      </w:r>
      <w:r w:rsidR="003113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указываются </w:t>
      </w:r>
      <w:r w:rsidRPr="00CE4567">
        <w:rPr>
          <w:rStyle w:val="s0"/>
          <w:color w:val="000000" w:themeColor="text1"/>
          <w:sz w:val="28"/>
          <w:szCs w:val="28"/>
        </w:rPr>
        <w:t>расходы на оплату медицинских услуг (кроме косметологических) в размере и на ус</w:t>
      </w:r>
      <w:r w:rsidR="00DB387F" w:rsidRPr="00CE4567">
        <w:rPr>
          <w:rStyle w:val="s0"/>
          <w:color w:val="000000" w:themeColor="text1"/>
          <w:sz w:val="28"/>
          <w:szCs w:val="28"/>
        </w:rPr>
        <w:t xml:space="preserve">ловиях, установленных </w:t>
      </w:r>
      <w:r w:rsidR="00652422">
        <w:rPr>
          <w:rStyle w:val="s0"/>
          <w:color w:val="000000" w:themeColor="text1"/>
          <w:sz w:val="28"/>
          <w:szCs w:val="28"/>
        </w:rPr>
        <w:t>подпунктом 18) пункта</w:t>
      </w:r>
      <w:r w:rsidR="003113DD">
        <w:rPr>
          <w:rStyle w:val="s0"/>
          <w:color w:val="000000" w:themeColor="text1"/>
          <w:sz w:val="28"/>
          <w:szCs w:val="28"/>
        </w:rPr>
        <w:t xml:space="preserve"> </w:t>
      </w:r>
      <w:r w:rsidR="00652422">
        <w:rPr>
          <w:rStyle w:val="s0"/>
          <w:color w:val="000000" w:themeColor="text1"/>
          <w:sz w:val="28"/>
          <w:szCs w:val="28"/>
        </w:rPr>
        <w:t>1 статьи</w:t>
      </w:r>
      <w:r w:rsidR="003113DD">
        <w:rPr>
          <w:rStyle w:val="s0"/>
          <w:color w:val="000000" w:themeColor="text1"/>
          <w:sz w:val="28"/>
          <w:szCs w:val="28"/>
        </w:rPr>
        <w:t xml:space="preserve"> </w:t>
      </w:r>
      <w:r w:rsidR="00652422">
        <w:rPr>
          <w:rStyle w:val="s0"/>
          <w:color w:val="000000" w:themeColor="text1"/>
          <w:sz w:val="28"/>
          <w:szCs w:val="28"/>
        </w:rPr>
        <w:t>341</w:t>
      </w:r>
      <w:r w:rsidRPr="00CE4567">
        <w:rPr>
          <w:rStyle w:val="s0"/>
          <w:color w:val="000000" w:themeColor="text1"/>
          <w:sz w:val="28"/>
          <w:szCs w:val="28"/>
        </w:rPr>
        <w:t xml:space="preserve"> Налогового кодекса, и относимые на вычеты </w:t>
      </w:r>
      <w:r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стать</w:t>
      </w:r>
      <w:r w:rsidR="007D7B02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52422">
        <w:rPr>
          <w:rFonts w:ascii="Times New Roman" w:hAnsi="Times New Roman" w:cs="Times New Roman"/>
          <w:color w:val="000000" w:themeColor="text1"/>
          <w:sz w:val="28"/>
          <w:szCs w:val="28"/>
        </w:rPr>
        <w:t>348</w:t>
      </w:r>
      <w:r w:rsidR="00652422"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>Налогового кодекса</w:t>
      </w:r>
      <w:r w:rsidRPr="00CE4567">
        <w:rPr>
          <w:rStyle w:val="s0"/>
          <w:color w:val="000000" w:themeColor="text1"/>
          <w:sz w:val="28"/>
          <w:szCs w:val="28"/>
        </w:rPr>
        <w:t>;</w:t>
      </w:r>
    </w:p>
    <w:p w:rsidR="00AF5EAE" w:rsidRPr="00CE4567" w:rsidRDefault="00AF5EAE" w:rsidP="00B9261B">
      <w:pPr>
        <w:widowControl w:val="0"/>
        <w:suppressAutoHyphens/>
        <w:spacing w:after="0" w:line="240" w:lineRule="atLeast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MO"/>
        </w:rPr>
      </w:pPr>
      <w:r w:rsidRPr="00CE4567">
        <w:rPr>
          <w:rStyle w:val="s0"/>
          <w:color w:val="000000" w:themeColor="text1"/>
          <w:sz w:val="28"/>
          <w:szCs w:val="28"/>
        </w:rPr>
        <w:t xml:space="preserve">21) </w:t>
      </w:r>
      <w:r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графе </w:t>
      </w:r>
      <w:r w:rsidRPr="00CE456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</w:t>
      </w:r>
      <w:r w:rsidR="003113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указываются доходы иностранцев и лиц без гражданства, не подлежащие налогообложению в соответствии </w:t>
      </w:r>
      <w:r w:rsidR="00652422">
        <w:rPr>
          <w:rFonts w:ascii="Times New Roman" w:hAnsi="Times New Roman" w:cs="Times New Roman"/>
          <w:color w:val="000000" w:themeColor="text1"/>
          <w:sz w:val="28"/>
          <w:szCs w:val="28"/>
        </w:rPr>
        <w:t>пунктом 1 статьи</w:t>
      </w:r>
      <w:r w:rsidR="003113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524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341 </w:t>
      </w:r>
      <w:r w:rsidR="00DE4946"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>и 654</w:t>
      </w:r>
      <w:r w:rsidR="003113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Налогового кодекса, за исключением доходов, </w:t>
      </w:r>
      <w:r w:rsidR="00652422">
        <w:rPr>
          <w:rFonts w:ascii="Times New Roman" w:hAnsi="Times New Roman" w:cs="Times New Roman"/>
          <w:color w:val="000000" w:themeColor="text1"/>
          <w:sz w:val="28"/>
          <w:szCs w:val="28"/>
        </w:rPr>
        <w:t>не рассматриваемых в качестве дохода физического лица, согласно подпункту 40)</w:t>
      </w:r>
      <w:r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пункта </w:t>
      </w:r>
      <w:r w:rsidR="00652422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652422"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статьи </w:t>
      </w:r>
      <w:r w:rsidR="00652422">
        <w:rPr>
          <w:rFonts w:ascii="Times New Roman" w:hAnsi="Times New Roman" w:cs="Times New Roman"/>
          <w:color w:val="000000" w:themeColor="text1"/>
          <w:sz w:val="28"/>
          <w:szCs w:val="28"/>
        </w:rPr>
        <w:t>319</w:t>
      </w:r>
      <w:r w:rsidR="00652422"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>Налогового кодекса;</w:t>
      </w:r>
    </w:p>
    <w:p w:rsidR="00AF5EAE" w:rsidRPr="00CE4567" w:rsidRDefault="00AF5EAE" w:rsidP="00B9261B">
      <w:pPr>
        <w:widowControl w:val="0"/>
        <w:suppressAutoHyphens/>
        <w:spacing w:after="0" w:line="240" w:lineRule="atLeast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>22</w:t>
      </w:r>
      <w:r w:rsidRPr="00CE4567">
        <w:rPr>
          <w:rFonts w:ascii="Times New Roman" w:hAnsi="Times New Roman" w:cs="Times New Roman"/>
          <w:color w:val="000000" w:themeColor="text1"/>
          <w:sz w:val="28"/>
          <w:szCs w:val="28"/>
          <w:lang w:val="ru-MO"/>
        </w:rPr>
        <w:t xml:space="preserve">) </w:t>
      </w:r>
      <w:r w:rsidRPr="00CE4567">
        <w:rPr>
          <w:rFonts w:ascii="Times New Roman" w:eastAsia="Batang" w:hAnsi="Times New Roman" w:cs="Times New Roman"/>
          <w:color w:val="000000" w:themeColor="text1"/>
          <w:sz w:val="28"/>
          <w:szCs w:val="28"/>
          <w:lang w:eastAsia="ko-KR"/>
        </w:rPr>
        <w:t xml:space="preserve">в графе </w:t>
      </w:r>
      <w:r w:rsidRPr="00CE4567">
        <w:rPr>
          <w:rFonts w:ascii="Times New Roman" w:eastAsia="Batang" w:hAnsi="Times New Roman" w:cs="Times New Roman"/>
          <w:color w:val="000000" w:themeColor="text1"/>
          <w:sz w:val="28"/>
          <w:szCs w:val="28"/>
          <w:lang w:val="en-US" w:eastAsia="ko-KR"/>
        </w:rPr>
        <w:t>V</w:t>
      </w:r>
      <w:r w:rsidR="003113DD">
        <w:rPr>
          <w:rFonts w:ascii="Times New Roman" w:eastAsia="Batang" w:hAnsi="Times New Roman" w:cs="Times New Roman"/>
          <w:color w:val="000000" w:themeColor="text1"/>
          <w:sz w:val="28"/>
          <w:szCs w:val="28"/>
          <w:lang w:eastAsia="ko-KR"/>
        </w:rPr>
        <w:t xml:space="preserve"> </w:t>
      </w:r>
      <w:r w:rsidRPr="00CE4567">
        <w:rPr>
          <w:rFonts w:ascii="Times New Roman" w:eastAsia="Batang" w:hAnsi="Times New Roman" w:cs="Times New Roman"/>
          <w:color w:val="000000" w:themeColor="text1"/>
          <w:sz w:val="28"/>
          <w:szCs w:val="28"/>
          <w:lang w:eastAsia="ko-KR"/>
        </w:rPr>
        <w:t xml:space="preserve">указываются </w:t>
      </w:r>
      <w:r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суммы </w:t>
      </w:r>
      <w:r w:rsidR="00DE4946"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>ИПН</w:t>
      </w:r>
      <w:r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>, исчисленного с доходов иностранцев и лиц без гражданства за отчетный квартал;</w:t>
      </w:r>
    </w:p>
    <w:p w:rsidR="00AF5EAE" w:rsidRPr="00CE4567" w:rsidRDefault="00AF5EAE" w:rsidP="00B9261B">
      <w:pPr>
        <w:widowControl w:val="0"/>
        <w:suppressAutoHyphens/>
        <w:spacing w:after="0" w:line="240" w:lineRule="atLeast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>23</w:t>
      </w:r>
      <w:r w:rsidRPr="00CE4567">
        <w:rPr>
          <w:rFonts w:ascii="Times New Roman" w:hAnsi="Times New Roman" w:cs="Times New Roman"/>
          <w:color w:val="000000" w:themeColor="text1"/>
          <w:sz w:val="28"/>
          <w:szCs w:val="28"/>
          <w:lang w:val="ru-MO"/>
        </w:rPr>
        <w:t xml:space="preserve">) </w:t>
      </w:r>
      <w:r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графе </w:t>
      </w:r>
      <w:r w:rsidRPr="00CE456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</w:t>
      </w:r>
      <w:r w:rsidR="003113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указываются выплаченные в налоговом периоде доходы иностранцам и лицам без гражданства, за исключением доходов, указанных в подпункте </w:t>
      </w:r>
      <w:r w:rsidR="00652422">
        <w:rPr>
          <w:rFonts w:ascii="Times New Roman" w:hAnsi="Times New Roman" w:cs="Times New Roman"/>
          <w:color w:val="000000" w:themeColor="text1"/>
          <w:sz w:val="28"/>
          <w:szCs w:val="28"/>
        </w:rPr>
        <w:t>40</w:t>
      </w:r>
      <w:r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пункта </w:t>
      </w:r>
      <w:r w:rsidR="00652422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652422"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статьи </w:t>
      </w:r>
      <w:r w:rsidR="00652422">
        <w:rPr>
          <w:rFonts w:ascii="Times New Roman" w:hAnsi="Times New Roman" w:cs="Times New Roman"/>
          <w:color w:val="000000" w:themeColor="text1"/>
          <w:sz w:val="28"/>
          <w:szCs w:val="28"/>
        </w:rPr>
        <w:t>319</w:t>
      </w:r>
      <w:r w:rsidR="00652422"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>Налогового кодекса;</w:t>
      </w:r>
    </w:p>
    <w:p w:rsidR="00AF5EAE" w:rsidRPr="00CE4567" w:rsidRDefault="00AF5EAE" w:rsidP="00B9261B">
      <w:pPr>
        <w:widowControl w:val="0"/>
        <w:suppressAutoHyphens/>
        <w:spacing w:after="0" w:line="240" w:lineRule="atLeast"/>
        <w:ind w:firstLine="720"/>
        <w:jc w:val="both"/>
        <w:rPr>
          <w:rFonts w:ascii="Times New Roman" w:eastAsia="Batang" w:hAnsi="Times New Roman" w:cs="Times New Roman"/>
          <w:color w:val="000000" w:themeColor="text1"/>
          <w:sz w:val="28"/>
          <w:szCs w:val="28"/>
          <w:lang w:eastAsia="ko-KR"/>
        </w:rPr>
      </w:pPr>
      <w:r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24) в графе </w:t>
      </w:r>
      <w:r w:rsidRPr="00CE456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</w:t>
      </w:r>
      <w:r w:rsidR="00270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E4567">
        <w:rPr>
          <w:rFonts w:ascii="Times New Roman" w:eastAsia="Batang" w:hAnsi="Times New Roman" w:cs="Times New Roman"/>
          <w:color w:val="000000" w:themeColor="text1"/>
          <w:sz w:val="28"/>
          <w:szCs w:val="28"/>
          <w:lang w:eastAsia="ko-KR"/>
        </w:rPr>
        <w:t xml:space="preserve">указываются доходы, не облагаемые социальным налогом в соответствии с пунктом </w:t>
      </w:r>
      <w:r w:rsidR="002C2165">
        <w:rPr>
          <w:rFonts w:ascii="Times New Roman" w:eastAsia="Batang" w:hAnsi="Times New Roman" w:cs="Times New Roman"/>
          <w:color w:val="000000" w:themeColor="text1"/>
          <w:sz w:val="28"/>
          <w:szCs w:val="28"/>
          <w:lang w:eastAsia="ko-KR"/>
        </w:rPr>
        <w:t>4</w:t>
      </w:r>
      <w:r w:rsidR="002C2165" w:rsidRPr="00CE4567">
        <w:rPr>
          <w:rFonts w:ascii="Times New Roman" w:eastAsia="Batang" w:hAnsi="Times New Roman" w:cs="Times New Roman"/>
          <w:color w:val="000000" w:themeColor="text1"/>
          <w:sz w:val="28"/>
          <w:szCs w:val="28"/>
          <w:lang w:eastAsia="ko-KR"/>
        </w:rPr>
        <w:t xml:space="preserve"> </w:t>
      </w:r>
      <w:r w:rsidRPr="00CE4567">
        <w:rPr>
          <w:rFonts w:ascii="Times New Roman" w:eastAsia="Batang" w:hAnsi="Times New Roman" w:cs="Times New Roman"/>
          <w:color w:val="000000" w:themeColor="text1"/>
          <w:sz w:val="28"/>
          <w:szCs w:val="28"/>
          <w:lang w:eastAsia="ko-KR"/>
        </w:rPr>
        <w:t xml:space="preserve">статьи </w:t>
      </w:r>
      <w:r w:rsidR="00DE4946" w:rsidRPr="00CE4567">
        <w:rPr>
          <w:rFonts w:ascii="Times New Roman" w:eastAsia="Batang" w:hAnsi="Times New Roman" w:cs="Times New Roman"/>
          <w:color w:val="000000" w:themeColor="text1"/>
          <w:sz w:val="28"/>
          <w:szCs w:val="28"/>
          <w:lang w:eastAsia="ko-KR"/>
        </w:rPr>
        <w:t>484</w:t>
      </w:r>
      <w:r w:rsidRPr="00CE4567">
        <w:rPr>
          <w:rFonts w:ascii="Times New Roman" w:eastAsia="Batang" w:hAnsi="Times New Roman" w:cs="Times New Roman"/>
          <w:color w:val="000000" w:themeColor="text1"/>
          <w:sz w:val="28"/>
          <w:szCs w:val="28"/>
          <w:lang w:eastAsia="ko-KR"/>
        </w:rPr>
        <w:t xml:space="preserve"> Налогового кодекса, за исключением обязательных пенсионных взносов и доходов, указанных в подпункте </w:t>
      </w:r>
      <w:r w:rsidR="002C2165">
        <w:rPr>
          <w:rFonts w:ascii="Times New Roman" w:eastAsia="Batang" w:hAnsi="Times New Roman" w:cs="Times New Roman"/>
          <w:color w:val="000000" w:themeColor="text1"/>
          <w:sz w:val="28"/>
          <w:szCs w:val="28"/>
          <w:lang w:eastAsia="ko-KR"/>
        </w:rPr>
        <w:t>40</w:t>
      </w:r>
      <w:r w:rsidRPr="00CE4567">
        <w:rPr>
          <w:rFonts w:ascii="Times New Roman" w:eastAsia="Batang" w:hAnsi="Times New Roman" w:cs="Times New Roman"/>
          <w:color w:val="000000" w:themeColor="text1"/>
          <w:sz w:val="28"/>
          <w:szCs w:val="28"/>
          <w:lang w:eastAsia="ko-KR"/>
        </w:rPr>
        <w:t xml:space="preserve">) пункта </w:t>
      </w:r>
      <w:r w:rsidR="002C2165">
        <w:rPr>
          <w:rFonts w:ascii="Times New Roman" w:eastAsia="Batang" w:hAnsi="Times New Roman" w:cs="Times New Roman"/>
          <w:color w:val="000000" w:themeColor="text1"/>
          <w:sz w:val="28"/>
          <w:szCs w:val="28"/>
          <w:lang w:eastAsia="ko-KR"/>
        </w:rPr>
        <w:t>2</w:t>
      </w:r>
      <w:r w:rsidR="002C2165" w:rsidRPr="00CE4567">
        <w:rPr>
          <w:rFonts w:ascii="Times New Roman" w:eastAsia="Batang" w:hAnsi="Times New Roman" w:cs="Times New Roman"/>
          <w:color w:val="000000" w:themeColor="text1"/>
          <w:sz w:val="28"/>
          <w:szCs w:val="28"/>
          <w:lang w:eastAsia="ko-KR"/>
        </w:rPr>
        <w:t xml:space="preserve"> </w:t>
      </w:r>
      <w:r w:rsidRPr="00CE4567">
        <w:rPr>
          <w:rFonts w:ascii="Times New Roman" w:eastAsia="Batang" w:hAnsi="Times New Roman" w:cs="Times New Roman"/>
          <w:color w:val="000000" w:themeColor="text1"/>
          <w:sz w:val="28"/>
          <w:szCs w:val="28"/>
          <w:lang w:eastAsia="ko-KR"/>
        </w:rPr>
        <w:t xml:space="preserve">статьи </w:t>
      </w:r>
      <w:r w:rsidR="002C2165">
        <w:rPr>
          <w:rFonts w:ascii="Times New Roman" w:eastAsia="Batang" w:hAnsi="Times New Roman" w:cs="Times New Roman"/>
          <w:color w:val="000000" w:themeColor="text1"/>
          <w:sz w:val="28"/>
          <w:szCs w:val="28"/>
          <w:lang w:eastAsia="ko-KR"/>
        </w:rPr>
        <w:t>319</w:t>
      </w:r>
      <w:r w:rsidR="002C2165" w:rsidRPr="00CE4567">
        <w:rPr>
          <w:rFonts w:ascii="Times New Roman" w:eastAsia="Batang" w:hAnsi="Times New Roman" w:cs="Times New Roman"/>
          <w:color w:val="000000" w:themeColor="text1"/>
          <w:sz w:val="28"/>
          <w:szCs w:val="28"/>
          <w:lang w:eastAsia="ko-KR"/>
        </w:rPr>
        <w:t xml:space="preserve"> </w:t>
      </w:r>
      <w:r w:rsidRPr="00CE4567">
        <w:rPr>
          <w:rFonts w:ascii="Times New Roman" w:eastAsia="Batang" w:hAnsi="Times New Roman" w:cs="Times New Roman"/>
          <w:color w:val="000000" w:themeColor="text1"/>
          <w:sz w:val="28"/>
          <w:szCs w:val="28"/>
          <w:lang w:eastAsia="ko-KR"/>
        </w:rPr>
        <w:t>Налогового кодекса;</w:t>
      </w:r>
    </w:p>
    <w:p w:rsidR="00AF5EAE" w:rsidRPr="00CE4567" w:rsidRDefault="00AF5EAE" w:rsidP="00B9261B">
      <w:pPr>
        <w:widowControl w:val="0"/>
        <w:suppressAutoHyphens/>
        <w:spacing w:after="0" w:line="240" w:lineRule="atLeast"/>
        <w:ind w:firstLine="720"/>
        <w:jc w:val="both"/>
        <w:rPr>
          <w:rFonts w:ascii="Times New Roman" w:eastAsia="Batang" w:hAnsi="Times New Roman" w:cs="Times New Roman"/>
          <w:color w:val="000000" w:themeColor="text1"/>
          <w:sz w:val="28"/>
          <w:szCs w:val="28"/>
          <w:lang w:eastAsia="ko-KR"/>
        </w:rPr>
      </w:pPr>
      <w:r w:rsidRPr="00CE4567">
        <w:rPr>
          <w:rFonts w:ascii="Times New Roman" w:eastAsia="Batang" w:hAnsi="Times New Roman" w:cs="Times New Roman"/>
          <w:color w:val="000000" w:themeColor="text1"/>
          <w:sz w:val="28"/>
          <w:szCs w:val="28"/>
          <w:lang w:eastAsia="ko-KR"/>
        </w:rPr>
        <w:t xml:space="preserve">25) в графе </w:t>
      </w:r>
      <w:r w:rsidRPr="00CE4567">
        <w:rPr>
          <w:rFonts w:ascii="Times New Roman" w:eastAsia="Batang" w:hAnsi="Times New Roman" w:cs="Times New Roman"/>
          <w:color w:val="000000" w:themeColor="text1"/>
          <w:sz w:val="28"/>
          <w:szCs w:val="28"/>
          <w:lang w:val="en-US" w:eastAsia="ko-KR"/>
        </w:rPr>
        <w:t>Y</w:t>
      </w:r>
      <w:r w:rsidR="00270D56">
        <w:rPr>
          <w:rFonts w:ascii="Times New Roman" w:eastAsia="Batang" w:hAnsi="Times New Roman" w:cs="Times New Roman"/>
          <w:color w:val="000000" w:themeColor="text1"/>
          <w:sz w:val="28"/>
          <w:szCs w:val="28"/>
          <w:lang w:eastAsia="ko-KR"/>
        </w:rPr>
        <w:t xml:space="preserve"> </w:t>
      </w:r>
      <w:r w:rsidRPr="00CE4567">
        <w:rPr>
          <w:rFonts w:ascii="Times New Roman" w:eastAsia="Batang" w:hAnsi="Times New Roman" w:cs="Times New Roman"/>
          <w:color w:val="000000" w:themeColor="text1"/>
          <w:sz w:val="28"/>
          <w:szCs w:val="28"/>
          <w:lang w:eastAsia="ko-KR"/>
        </w:rPr>
        <w:t xml:space="preserve">указывается всего доходов, облагаемых социальным налогом. </w:t>
      </w:r>
      <w:r w:rsidR="00DE4946" w:rsidRPr="00CE4567">
        <w:rPr>
          <w:rFonts w:ascii="Times New Roman" w:eastAsia="Batang" w:hAnsi="Times New Roman" w:cs="Times New Roman"/>
          <w:color w:val="000000" w:themeColor="text1"/>
          <w:sz w:val="28"/>
          <w:szCs w:val="28"/>
          <w:lang w:eastAsia="ko-KR"/>
        </w:rPr>
        <w:t xml:space="preserve">Значения строк графы </w:t>
      </w:r>
      <w:r w:rsidR="00DE4946" w:rsidRPr="00CE4567">
        <w:rPr>
          <w:rFonts w:ascii="Times New Roman" w:eastAsia="Batang" w:hAnsi="Times New Roman" w:cs="Times New Roman"/>
          <w:color w:val="000000" w:themeColor="text1"/>
          <w:sz w:val="28"/>
          <w:szCs w:val="28"/>
          <w:lang w:val="en-US" w:eastAsia="ko-KR"/>
        </w:rPr>
        <w:t>Y</w:t>
      </w:r>
      <w:r w:rsidR="00DE4946" w:rsidRPr="00CE4567">
        <w:rPr>
          <w:rFonts w:ascii="Times New Roman" w:eastAsia="Batang" w:hAnsi="Times New Roman" w:cs="Times New Roman"/>
          <w:color w:val="000000" w:themeColor="text1"/>
          <w:sz w:val="28"/>
          <w:szCs w:val="28"/>
          <w:lang w:eastAsia="ko-KR"/>
        </w:rPr>
        <w:t xml:space="preserve"> определяются </w:t>
      </w:r>
      <w:r w:rsidR="002C2165">
        <w:rPr>
          <w:rFonts w:ascii="Times New Roman" w:eastAsia="Batang" w:hAnsi="Times New Roman" w:cs="Times New Roman"/>
          <w:sz w:val="28"/>
          <w:szCs w:val="28"/>
          <w:lang w:val="kk-KZ" w:eastAsia="ko-KR"/>
        </w:rPr>
        <w:t>по формуле (М-Х-О)</w:t>
      </w:r>
    </w:p>
    <w:p w:rsidR="00AF5EAE" w:rsidRPr="00CE4567" w:rsidRDefault="00AF5EAE" w:rsidP="00B9261B">
      <w:pPr>
        <w:widowControl w:val="0"/>
        <w:suppressAutoHyphens/>
        <w:spacing w:after="0" w:line="240" w:lineRule="atLeast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4567">
        <w:rPr>
          <w:rFonts w:ascii="Times New Roman" w:eastAsia="Batang" w:hAnsi="Times New Roman" w:cs="Times New Roman"/>
          <w:color w:val="000000" w:themeColor="text1"/>
          <w:sz w:val="28"/>
          <w:szCs w:val="28"/>
          <w:lang w:eastAsia="ko-KR"/>
        </w:rPr>
        <w:t xml:space="preserve">26) в графе </w:t>
      </w:r>
      <w:r w:rsidRPr="00CE4567">
        <w:rPr>
          <w:rFonts w:ascii="Times New Roman" w:eastAsia="Batang" w:hAnsi="Times New Roman" w:cs="Times New Roman"/>
          <w:color w:val="000000" w:themeColor="text1"/>
          <w:sz w:val="28"/>
          <w:szCs w:val="28"/>
          <w:lang w:val="en-US" w:eastAsia="ko-KR"/>
        </w:rPr>
        <w:t>Z</w:t>
      </w:r>
      <w:r w:rsidR="003113DD">
        <w:rPr>
          <w:rFonts w:ascii="Times New Roman" w:eastAsia="Batang" w:hAnsi="Times New Roman" w:cs="Times New Roman"/>
          <w:color w:val="000000" w:themeColor="text1"/>
          <w:sz w:val="28"/>
          <w:szCs w:val="28"/>
          <w:lang w:eastAsia="ko-KR"/>
        </w:rPr>
        <w:t xml:space="preserve"> </w:t>
      </w:r>
      <w:r w:rsidRPr="00CE4567">
        <w:rPr>
          <w:rFonts w:ascii="Times New Roman" w:eastAsia="Batang" w:hAnsi="Times New Roman" w:cs="Times New Roman"/>
          <w:color w:val="000000" w:themeColor="text1"/>
          <w:sz w:val="28"/>
          <w:szCs w:val="28"/>
          <w:lang w:eastAsia="ko-KR"/>
        </w:rPr>
        <w:t xml:space="preserve">указываются </w:t>
      </w:r>
      <w:r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>суммы социального налога, исчисленного с доходов иностранцев и лиц без гражданства за отчетный квартал;</w:t>
      </w:r>
    </w:p>
    <w:p w:rsidR="00AF5EAE" w:rsidRPr="00CE4567" w:rsidRDefault="00AF5EAE" w:rsidP="00B9261B">
      <w:pPr>
        <w:widowControl w:val="0"/>
        <w:suppressAutoHyphens/>
        <w:spacing w:after="0" w:line="240" w:lineRule="atLeast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27) в графе </w:t>
      </w:r>
      <w:r w:rsidRPr="00CE456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</w:t>
      </w:r>
      <w:r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3113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>указываются расходы работодателя, с которых исчисляются социальные отчисления, определяемые в соответствии с Законом об обязательном социальном страховании;</w:t>
      </w:r>
    </w:p>
    <w:p w:rsidR="00AF5EAE" w:rsidRPr="00CE4567" w:rsidRDefault="00AF5EAE" w:rsidP="00B9261B">
      <w:pPr>
        <w:widowControl w:val="0"/>
        <w:suppressAutoHyphens/>
        <w:spacing w:after="0" w:line="240" w:lineRule="atLeast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>28) в графе А</w:t>
      </w:r>
      <w:r w:rsidRPr="00CE456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</w:t>
      </w:r>
      <w:r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указываются суммы социальных отчислений, исчисленных в соответствии с Законом об обязательном социальном страховании</w:t>
      </w:r>
      <w:r w:rsidR="00DE4946"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DE4946" w:rsidRPr="00CE4567" w:rsidRDefault="00DE4946" w:rsidP="00B9261B">
      <w:pPr>
        <w:tabs>
          <w:tab w:val="left" w:pos="1134"/>
        </w:tabs>
        <w:suppressAutoHyphens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E4567">
        <w:rPr>
          <w:rFonts w:ascii="Times New Roman" w:hAnsi="Times New Roman" w:cs="Times New Roman"/>
          <w:sz w:val="28"/>
          <w:szCs w:val="28"/>
        </w:rPr>
        <w:t xml:space="preserve">29) в графе АС указываются 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суммы взносов и отчислений на ОСМС в соответствии с Законом об обязательном социальном медицинском страховании.</w:t>
      </w:r>
    </w:p>
    <w:p w:rsidR="00DE4946" w:rsidRPr="00CE4567" w:rsidRDefault="00DE4946" w:rsidP="00B9261B">
      <w:pPr>
        <w:widowControl w:val="0"/>
        <w:suppressAutoHyphens/>
        <w:spacing w:after="0" w:line="240" w:lineRule="atLeast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4567">
        <w:rPr>
          <w:rFonts w:ascii="Times New Roman" w:hAnsi="Times New Roman" w:cs="Times New Roman"/>
          <w:sz w:val="28"/>
          <w:szCs w:val="28"/>
        </w:rPr>
        <w:t xml:space="preserve">Графа АС </w:t>
      </w:r>
      <w:r w:rsidRPr="00CE4567">
        <w:rPr>
          <w:rFonts w:ascii="Times New Roman" w:hAnsi="Times New Roman" w:cs="Times New Roman"/>
          <w:color w:val="000000"/>
          <w:sz w:val="28"/>
          <w:szCs w:val="28"/>
        </w:rPr>
        <w:t xml:space="preserve">подлежит заполнению с 1 июля 2017 года в соответствии </w:t>
      </w:r>
      <w:r w:rsidRPr="00CE4567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с </w:t>
      </w:r>
      <w:r w:rsidRPr="00CE4567">
        <w:rPr>
          <w:rFonts w:ascii="Times New Roman" w:hAnsi="Times New Roman" w:cs="Times New Roman"/>
          <w:color w:val="000000"/>
          <w:sz w:val="28"/>
          <w:szCs w:val="28"/>
        </w:rPr>
        <w:t>Закон</w:t>
      </w:r>
      <w:r w:rsidRPr="00CE4567">
        <w:rPr>
          <w:rFonts w:ascii="Times New Roman" w:hAnsi="Times New Roman" w:cs="Times New Roman"/>
          <w:color w:val="000000"/>
          <w:sz w:val="28"/>
          <w:szCs w:val="28"/>
          <w:lang w:val="kk-KZ"/>
        </w:rPr>
        <w:t>ом</w:t>
      </w:r>
      <w:r w:rsidRPr="00CE4567">
        <w:rPr>
          <w:rFonts w:ascii="Times New Roman" w:hAnsi="Times New Roman" w:cs="Times New Roman"/>
          <w:color w:val="000000"/>
          <w:sz w:val="28"/>
          <w:szCs w:val="28"/>
        </w:rPr>
        <w:t xml:space="preserve"> об обязательном социальном медицинском страховании.</w:t>
      </w:r>
    </w:p>
    <w:p w:rsidR="00031D2B" w:rsidRPr="00CE4567" w:rsidRDefault="00031D2B" w:rsidP="00B9261B">
      <w:pPr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E6BBC" w:rsidRPr="00CE4567" w:rsidRDefault="00AE6BBC" w:rsidP="00B9261B">
      <w:pPr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 </w:t>
      </w:r>
    </w:p>
    <w:p w:rsidR="00AE6BBC" w:rsidRPr="00CE4567" w:rsidRDefault="00AD6A2F" w:rsidP="00B9261B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bookmarkStart w:id="46" w:name="SUB2300"/>
      <w:bookmarkEnd w:id="46"/>
      <w:r w:rsidRPr="00CE45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Глава </w:t>
      </w:r>
      <w:r w:rsidR="00C22EE3" w:rsidRPr="00CE45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5</w:t>
      </w:r>
      <w:r w:rsidR="00AE6BBC" w:rsidRPr="00CE45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. </w:t>
      </w:r>
      <w:r w:rsidR="00DE4946" w:rsidRPr="00CE45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Пояснение по заполнению</w:t>
      </w:r>
      <w:r w:rsidR="00AE6BBC" w:rsidRPr="00CE45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формы 200.0</w:t>
      </w:r>
      <w:r w:rsidR="00B134A7" w:rsidRPr="00CE45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3</w:t>
      </w:r>
      <w:r w:rsidR="00DE4946" w:rsidRPr="00CE4567">
        <w:rPr>
          <w:rFonts w:ascii="Times New Roman" w:hAnsi="Times New Roman" w:cs="Times New Roman"/>
          <w:sz w:val="28"/>
          <w:szCs w:val="28"/>
        </w:rPr>
        <w:t>–</w:t>
      </w:r>
      <w:r w:rsidR="00AE6BBC" w:rsidRPr="00CE45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Исчисление суммы </w:t>
      </w:r>
      <w:r w:rsidR="00DE4946" w:rsidRPr="00CE45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ИПН</w:t>
      </w:r>
      <w:r w:rsidR="00AE6BBC" w:rsidRPr="00CE45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и социального налога по структурному подразделению </w:t>
      </w:r>
    </w:p>
    <w:p w:rsidR="00AE6BBC" w:rsidRPr="00CE4567" w:rsidRDefault="00AE6BBC" w:rsidP="00B9261B">
      <w:pPr>
        <w:snapToGrid w:val="0"/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456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 </w:t>
      </w:r>
    </w:p>
    <w:p w:rsidR="00AE6BBC" w:rsidRPr="00CE4567" w:rsidRDefault="00AE6BBC" w:rsidP="00B9261B">
      <w:pPr>
        <w:pStyle w:val="af"/>
        <w:numPr>
          <w:ilvl w:val="0"/>
          <w:numId w:val="5"/>
        </w:numPr>
        <w:tabs>
          <w:tab w:val="left" w:pos="1134"/>
        </w:tabs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Данная форма предназна</w:t>
      </w:r>
      <w:r w:rsidR="00270D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чена для исчисления юридическим</w:t>
      </w:r>
      <w:r w:rsidR="00270D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лицом-налоговым агентом суммы </w:t>
      </w:r>
      <w:r w:rsidR="00D32657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ИПН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социального налога, обязательных пенсионных взносов, обязательных профессиональных пенсионных взносов, социальных отчислений, </w:t>
      </w:r>
      <w:r w:rsidR="00B134A7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отчислений и (или) взносов на </w:t>
      </w:r>
      <w:r w:rsidR="00D32657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ОСМС</w:t>
      </w:r>
      <w:r w:rsidR="00B134A7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подлежащих уплате по филиалу/представительству, не признанных налоговыми агентами по </w:t>
      </w:r>
      <w:r w:rsidR="00D32657" w:rsidRPr="00CE4567"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eastAsia="ru-RU"/>
        </w:rPr>
        <w:t>ИПН</w:t>
      </w:r>
      <w:r w:rsidRPr="00CE4567"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eastAsia="ru-RU"/>
        </w:rPr>
        <w:t xml:space="preserve"> и самостоятельными плательщиками по социальному налогу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Форма составляется юридическим лицом по каждому филиалу/представительству в соответствии со </w:t>
      </w:r>
      <w:hyperlink r:id="rId20" w:history="1">
        <w:r w:rsidRPr="00CE4567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lang w:eastAsia="ru-RU"/>
          </w:rPr>
          <w:t xml:space="preserve">статьями </w:t>
        </w:r>
      </w:hyperlink>
      <w:bookmarkEnd w:id="32"/>
      <w:r w:rsidR="00D32657" w:rsidRPr="00CE456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353, 358, 486 и 489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Налогового кодекса. </w:t>
      </w:r>
    </w:p>
    <w:p w:rsidR="00AE6BBC" w:rsidRPr="00CE4567" w:rsidRDefault="00AE6BBC" w:rsidP="00B9261B">
      <w:pPr>
        <w:pStyle w:val="af"/>
        <w:numPr>
          <w:ilvl w:val="0"/>
          <w:numId w:val="5"/>
        </w:numPr>
        <w:tabs>
          <w:tab w:val="left" w:pos="1134"/>
        </w:tabs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47" w:name="SUB2400"/>
      <w:bookmarkEnd w:id="47"/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разделе «Общая информация о </w:t>
      </w:r>
      <w:r w:rsidR="00D32657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налогоплательщике (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налоговом агенте</w:t>
      </w:r>
      <w:r w:rsidR="002C21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агенте или плательщике социальных платежей</w:t>
      </w:r>
      <w:r w:rsidR="00D32657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»: </w:t>
      </w:r>
    </w:p>
    <w:p w:rsidR="00D32657" w:rsidRPr="00CE4567" w:rsidRDefault="00AE6BBC" w:rsidP="00B9261B">
      <w:pPr>
        <w:keepNext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 БИН налогового агента.</w:t>
      </w:r>
    </w:p>
    <w:p w:rsidR="00AE6BBC" w:rsidRPr="00CE4567" w:rsidRDefault="00AE6BBC" w:rsidP="00B9261B">
      <w:pPr>
        <w:keepNext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исполнении налогового обязательства доверительным управляющим в строке указывается </w:t>
      </w:r>
      <w:r w:rsidR="00D32657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БИН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доверительного управляющего; </w:t>
      </w:r>
    </w:p>
    <w:p w:rsidR="00AE6BBC" w:rsidRPr="00CE4567" w:rsidRDefault="00AE6BBC" w:rsidP="00B9261B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 наименование налогового агента</w:t>
      </w:r>
      <w:r w:rsidR="00A76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32657" w:rsidRPr="00CE4567">
        <w:rPr>
          <w:rFonts w:ascii="Times New Roman" w:hAnsi="Times New Roman" w:cs="Times New Roman"/>
          <w:sz w:val="28"/>
          <w:szCs w:val="28"/>
        </w:rPr>
        <w:t xml:space="preserve">– 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наименование юридического лица в соответствии с учредительными документами.</w:t>
      </w:r>
    </w:p>
    <w:p w:rsidR="00AE6BBC" w:rsidRPr="00CE4567" w:rsidRDefault="00AE6BBC" w:rsidP="00B9261B">
      <w:pPr>
        <w:snapToGri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исполнении налогового обязательства</w:t>
      </w:r>
      <w:r w:rsidR="00B926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доверительным управляющим в строке указывается наименование юридического лица-доверительного управляющего;</w:t>
      </w:r>
    </w:p>
    <w:p w:rsidR="00AE6BBC" w:rsidRPr="00CE4567" w:rsidRDefault="00AE6BBC" w:rsidP="00B9261B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3) код органа государственных доходов по месту регистрационного учета налогового агента</w:t>
      </w:r>
      <w:r w:rsidR="004B7C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32657" w:rsidRPr="00CE4567">
        <w:rPr>
          <w:rFonts w:ascii="Times New Roman" w:hAnsi="Times New Roman" w:cs="Times New Roman"/>
          <w:sz w:val="28"/>
          <w:szCs w:val="28"/>
        </w:rPr>
        <w:t xml:space="preserve">– 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код органа государственных доходов по месту регистрационного учета юридического лица;</w:t>
      </w:r>
    </w:p>
    <w:p w:rsidR="00AE6BBC" w:rsidRPr="00CE4567" w:rsidRDefault="00AE6BBC" w:rsidP="00B9261B">
      <w:pPr>
        <w:snapToGri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4) налоговый период, за который представляется налоговая отчетность (квартал, год) </w:t>
      </w:r>
      <w:r w:rsidR="00D32657" w:rsidRPr="00CE4567">
        <w:rPr>
          <w:rFonts w:ascii="Times New Roman" w:hAnsi="Times New Roman" w:cs="Times New Roman"/>
          <w:sz w:val="28"/>
          <w:szCs w:val="28"/>
        </w:rPr>
        <w:t>–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квартал, в который входят отчетные налоговые периоды (указывается арабскими цифрами);</w:t>
      </w:r>
    </w:p>
    <w:p w:rsidR="00AE6BBC" w:rsidRPr="00CE4567" w:rsidRDefault="00AE6BBC" w:rsidP="00B9261B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5) вид</w:t>
      </w:r>
      <w:r w:rsidR="00A76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D2872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налоговой отчетности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E6BBC" w:rsidRPr="00CE4567" w:rsidRDefault="00AE6BBC" w:rsidP="00B9261B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Pr="00CE4567"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eastAsia="ru-RU"/>
        </w:rPr>
        <w:t xml:space="preserve">оответствующие ячейки отмечаются с учетом отнесения декларации к видам налоговой отчетности, указанным в </w:t>
      </w:r>
      <w:hyperlink r:id="rId21" w:history="1">
        <w:r w:rsidRPr="00CE4567">
          <w:rPr>
            <w:rFonts w:ascii="Times New Roman" w:eastAsia="Times New Roman" w:hAnsi="Times New Roman" w:cs="Times New Roman"/>
            <w:bCs/>
            <w:snapToGrid w:val="0"/>
            <w:color w:val="000000" w:themeColor="text1"/>
            <w:sz w:val="28"/>
            <w:szCs w:val="28"/>
            <w:lang w:eastAsia="ru-RU"/>
          </w:rPr>
          <w:t xml:space="preserve">статье </w:t>
        </w:r>
        <w:r w:rsidR="00D32657" w:rsidRPr="00CE4567">
          <w:rPr>
            <w:rFonts w:ascii="Times New Roman" w:eastAsia="Times New Roman" w:hAnsi="Times New Roman" w:cs="Times New Roman"/>
            <w:bCs/>
            <w:snapToGrid w:val="0"/>
            <w:color w:val="000000" w:themeColor="text1"/>
            <w:sz w:val="28"/>
            <w:szCs w:val="28"/>
            <w:lang w:eastAsia="ru-RU"/>
          </w:rPr>
          <w:t>206</w:t>
        </w:r>
      </w:hyperlink>
      <w:bookmarkEnd w:id="29"/>
      <w:r w:rsidRPr="00CE4567"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eastAsia="ru-RU"/>
        </w:rPr>
        <w:t xml:space="preserve"> Налогового кодекса;</w:t>
      </w:r>
    </w:p>
    <w:p w:rsidR="00AE6BBC" w:rsidRPr="00CE4567" w:rsidRDefault="00AE6BBC" w:rsidP="00B9261B">
      <w:pPr>
        <w:snapToGri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6) номер и дата уведомления. </w:t>
      </w:r>
    </w:p>
    <w:p w:rsidR="00AE6BBC" w:rsidRPr="00CE4567" w:rsidRDefault="00AE6BBC" w:rsidP="00B9261B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Строки заполняются в случае представления вида декларации, предусмотренного </w:t>
      </w:r>
      <w:hyperlink r:id="rId22" w:history="1">
        <w:r w:rsidRPr="00CE4567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lang w:eastAsia="ru-RU"/>
          </w:rPr>
          <w:t xml:space="preserve">подпунктом 4) пункта 3 статьи </w:t>
        </w:r>
      </w:hyperlink>
      <w:bookmarkEnd w:id="30"/>
      <w:r w:rsidR="00D32657" w:rsidRPr="00CE456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206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Налогового кодекса</w:t>
      </w:r>
      <w:r w:rsidRPr="00CE4567"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eastAsia="ru-RU"/>
        </w:rPr>
        <w:t>;</w:t>
      </w:r>
    </w:p>
    <w:p w:rsidR="00AE6BBC" w:rsidRPr="00CE4567" w:rsidRDefault="00AE6BBC" w:rsidP="00B9261B">
      <w:pPr>
        <w:keepNext/>
        <w:snapToGri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7) БИН филиала/представительства; </w:t>
      </w:r>
    </w:p>
    <w:p w:rsidR="00AE6BBC" w:rsidRPr="00CE4567" w:rsidRDefault="00AE6BBC" w:rsidP="00B9261B">
      <w:pPr>
        <w:snapToGri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8) наименование филиала/представительства</w:t>
      </w:r>
      <w:r w:rsidR="00A76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32657" w:rsidRPr="00CE4567">
        <w:rPr>
          <w:rFonts w:ascii="Times New Roman" w:hAnsi="Times New Roman" w:cs="Times New Roman"/>
          <w:sz w:val="28"/>
          <w:szCs w:val="28"/>
        </w:rPr>
        <w:t xml:space="preserve">– 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наименование филиала/представительства в соответствии с учредительными документами; </w:t>
      </w:r>
    </w:p>
    <w:p w:rsidR="00AE6BBC" w:rsidRPr="00CE4567" w:rsidRDefault="00AE6BBC" w:rsidP="00B9261B">
      <w:pPr>
        <w:snapToGri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9) код органа государственных доходов по месту регистрационного учета филиала/представительства</w:t>
      </w:r>
      <w:r w:rsidR="00A76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32657" w:rsidRPr="00CE4567">
        <w:rPr>
          <w:rFonts w:ascii="Times New Roman" w:hAnsi="Times New Roman" w:cs="Times New Roman"/>
          <w:sz w:val="28"/>
          <w:szCs w:val="28"/>
        </w:rPr>
        <w:t xml:space="preserve">– 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код органа государственных доходов по месту регистрационного учета филиала/представительства.</w:t>
      </w:r>
    </w:p>
    <w:p w:rsidR="00AE6BBC" w:rsidRPr="00CE4567" w:rsidRDefault="00AE6BBC" w:rsidP="00B9261B">
      <w:pPr>
        <w:pStyle w:val="af"/>
        <w:numPr>
          <w:ilvl w:val="0"/>
          <w:numId w:val="5"/>
        </w:numPr>
        <w:tabs>
          <w:tab w:val="left" w:pos="1134"/>
        </w:tabs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48" w:name="SUB2500"/>
      <w:bookmarkEnd w:id="48"/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разделе «Расчетные показатели»:</w:t>
      </w:r>
    </w:p>
    <w:p w:rsidR="00AE6BBC" w:rsidRPr="00CE4567" w:rsidRDefault="00AE6BBC" w:rsidP="00B9261B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 строки 200.0</w:t>
      </w:r>
      <w:r w:rsidR="009A49F9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.001 I, 200.0</w:t>
      </w:r>
      <w:r w:rsidR="009A49F9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.001 II и 200.0</w:t>
      </w:r>
      <w:r w:rsidR="009A49F9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.001 III предназначены для отражения суммы </w:t>
      </w:r>
      <w:r w:rsidR="00D32657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ИПН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исчисленного с доходов, выплаченных физическим 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лицам, и подлежащего перечислению в бюджет по филиалу/представительству за каждый месяц отчетного квартала.</w:t>
      </w:r>
    </w:p>
    <w:p w:rsidR="00AE6BBC" w:rsidRPr="00CE4567" w:rsidRDefault="00AE6BBC" w:rsidP="00B9261B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Строка 200.0</w:t>
      </w:r>
      <w:r w:rsidR="009A49F9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.001 IV предназначена для отражения итоговой суммы налога за отчетный квартал, определяемой как сумма</w:t>
      </w:r>
      <w:r w:rsidR="00823C43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строк 200.0</w:t>
      </w:r>
      <w:r w:rsidR="009A49F9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.001 I, 200.0</w:t>
      </w:r>
      <w:r w:rsidR="009A49F9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.001 II </w:t>
      </w:r>
      <w:r w:rsidR="00823C43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200.0</w:t>
      </w:r>
      <w:r w:rsidR="009A49F9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.001 III;</w:t>
      </w:r>
    </w:p>
    <w:p w:rsidR="00AE6BBC" w:rsidRPr="00CE4567" w:rsidRDefault="00AE6BBC" w:rsidP="00B9261B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 строки 200.0</w:t>
      </w:r>
      <w:r w:rsidR="009A49F9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.002 I, 200.0</w:t>
      </w:r>
      <w:r w:rsidR="009A49F9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.002 II и 200.0</w:t>
      </w:r>
      <w:r w:rsidR="009A49F9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.002 III предназначены для отражения суммы обязательных пенсионных взносов, исчисленных с выплаченных доходов физических лиц и подлежащих перечислению в </w:t>
      </w:r>
      <w:r w:rsidR="00823C43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ЕНПФ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филиалу/представительству за каждый месяц отчетного квартала, в соответствии с </w:t>
      </w:r>
      <w:hyperlink r:id="rId23" w:history="1">
        <w:r w:rsidRPr="00CE4567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lang w:eastAsia="ru-RU"/>
          </w:rPr>
          <w:t>пенсионным законодательством</w:t>
        </w:r>
      </w:hyperlink>
      <w:bookmarkEnd w:id="9"/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Республики Казахстан. </w:t>
      </w:r>
    </w:p>
    <w:p w:rsidR="00AE6BBC" w:rsidRPr="00CE4567" w:rsidRDefault="00AE6BBC" w:rsidP="00B9261B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Строка 200.0</w:t>
      </w:r>
      <w:r w:rsidR="009A49F9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.002 IV предназначена для отражения итоговой суммы обязательных пенсионных взносов за отчетный квартал, определяемой как сумма строк 200.0</w:t>
      </w:r>
      <w:r w:rsidR="009A49F9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.002 I, 200.0</w:t>
      </w:r>
      <w:r w:rsidR="009A49F9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.002 II и 200.0</w:t>
      </w:r>
      <w:r w:rsidR="009A49F9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.002 III;</w:t>
      </w:r>
    </w:p>
    <w:p w:rsidR="00AE6BBC" w:rsidRPr="00CE4567" w:rsidRDefault="00AE6BBC" w:rsidP="00B9261B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3) строки 200.0</w:t>
      </w:r>
      <w:r w:rsidR="009A49F9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.003 I, 200.0</w:t>
      </w:r>
      <w:r w:rsidR="009A49F9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.003 II и 200.0</w:t>
      </w:r>
      <w:r w:rsidR="009A49F9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.003 III предназначены для отражения суммы обязательных профессиональных пенсионных взносов, исчисляемых с доходов, начисленных работникам за месяц и подлежащих перечислению в </w:t>
      </w:r>
      <w:r w:rsidR="00823C43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ЕНПФ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филиалу/представительству за каждый месяц отчетного квартала, в соответствии с пенсионным законодательством Республики Казахстан. </w:t>
      </w:r>
    </w:p>
    <w:p w:rsidR="00AE6BBC" w:rsidRPr="00CE4567" w:rsidRDefault="00AE6BBC" w:rsidP="00B9261B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Строка 200.0</w:t>
      </w:r>
      <w:r w:rsidR="009A49F9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.003 IV предназначена для отражения итоговой суммы обязательных профессиональных пенсионных взносов за отчетный квартал, определяемой как сумма строк 200.0</w:t>
      </w:r>
      <w:r w:rsidR="009A49F9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.003 I, 200.0</w:t>
      </w:r>
      <w:r w:rsidR="009A49F9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.003 II и 200.0</w:t>
      </w:r>
      <w:r w:rsidR="009A49F9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.003 III;</w:t>
      </w:r>
    </w:p>
    <w:p w:rsidR="00AE6BBC" w:rsidRPr="00CE4567" w:rsidRDefault="00AE6BBC" w:rsidP="00B9261B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4) строки 200.0</w:t>
      </w:r>
      <w:r w:rsidR="009A49F9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.004 I, 200.0</w:t>
      </w:r>
      <w:r w:rsidR="009A49F9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.004 II и 200.0</w:t>
      </w:r>
      <w:r w:rsidR="009A49F9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.004 III предназначены для отражения суммы социального налога по филиалу/представительству за каждый месяц отчетного квартала. </w:t>
      </w:r>
    </w:p>
    <w:p w:rsidR="00AE6BBC" w:rsidRPr="00CE4567" w:rsidRDefault="00AE6BBC" w:rsidP="00B9261B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Строка 200.0</w:t>
      </w:r>
      <w:r w:rsidR="009A49F9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.004 IV предназначена для отражения итоговой суммы налога за отчетный </w:t>
      </w:r>
      <w:r w:rsidR="00DB387F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квартал, определяемой как сумма</w:t>
      </w:r>
      <w:r w:rsidR="00DB387F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строк 200.0</w:t>
      </w:r>
      <w:r w:rsidR="009A49F9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.004 I, 200.0</w:t>
      </w:r>
      <w:r w:rsidR="009A49F9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.004 II и 200.0</w:t>
      </w:r>
      <w:r w:rsidR="009A49F9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.004 III; </w:t>
      </w:r>
    </w:p>
    <w:p w:rsidR="00AE6BBC" w:rsidRPr="00CE4567" w:rsidRDefault="00AE6BBC" w:rsidP="00B9261B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5) строки 200.0</w:t>
      </w:r>
      <w:r w:rsidR="009A49F9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.005 I, 200.0</w:t>
      </w:r>
      <w:r w:rsidR="009A49F9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.005 II</w:t>
      </w:r>
      <w:r w:rsidR="00823C43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200.0</w:t>
      </w:r>
      <w:r w:rsidR="009A49F9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.005 III предназначены для отражения суммы социальных отчислений по филиалу/представительству в каждом месяце отчетного квартала, определяемых в соответствии с </w:t>
      </w:r>
      <w:hyperlink r:id="rId24" w:history="1">
        <w:r w:rsidRPr="00CE4567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lang w:eastAsia="ru-RU"/>
          </w:rPr>
          <w:t>Законом</w:t>
        </w:r>
      </w:hyperlink>
      <w:bookmarkEnd w:id="10"/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 обязательном социальном страховании.</w:t>
      </w:r>
    </w:p>
    <w:p w:rsidR="00AE6BBC" w:rsidRPr="00CE4567" w:rsidRDefault="00AE6BBC" w:rsidP="00B9261B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Строка 200.0</w:t>
      </w:r>
      <w:r w:rsidR="009A49F9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.005 IV предназначена для отражения итоговой суммы социальных отчислений за отчетный квартал, определяемой как сумма</w:t>
      </w:r>
      <w:r w:rsidR="00DB387F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строк 200.0</w:t>
      </w:r>
      <w:r w:rsidR="009A49F9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.005 I, 200.0</w:t>
      </w:r>
      <w:r w:rsidR="009A49F9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.005 II и </w:t>
      </w:r>
      <w:r w:rsidR="00FD2872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200.0</w:t>
      </w:r>
      <w:r w:rsidR="009A49F9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FD2872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.005 III;</w:t>
      </w:r>
    </w:p>
    <w:p w:rsidR="009A49F9" w:rsidRPr="00CE4567" w:rsidRDefault="009A49F9" w:rsidP="00B9261B">
      <w:pPr>
        <w:widowControl w:val="0"/>
        <w:suppressAutoHyphens/>
        <w:spacing w:after="0"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>6) строки 200.03.006 I, 200.03.006 II</w:t>
      </w:r>
      <w:r w:rsidR="00823C43"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200.03.006 III предназначены для отражения суммы дохода, применяемого для исчисления отчислений на </w:t>
      </w:r>
      <w:r w:rsidR="00823C43"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>ОСМС</w:t>
      </w:r>
      <w:r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</w:t>
      </w:r>
      <w:r w:rsidR="00024CE4"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>Законом</w:t>
      </w:r>
      <w:r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обязательном социальном медицинском страховании в каждом месяце отчетного квартала. </w:t>
      </w:r>
    </w:p>
    <w:p w:rsidR="009A49F9" w:rsidRPr="00CE4567" w:rsidRDefault="009A49F9" w:rsidP="00B9261B">
      <w:pPr>
        <w:pStyle w:val="3"/>
        <w:widowControl w:val="0"/>
        <w:spacing w:after="0" w:line="240" w:lineRule="atLeast"/>
        <w:ind w:left="0" w:firstLine="709"/>
        <w:jc w:val="both"/>
        <w:rPr>
          <w:color w:val="000000" w:themeColor="text1"/>
          <w:sz w:val="28"/>
          <w:szCs w:val="28"/>
        </w:rPr>
      </w:pPr>
      <w:r w:rsidRPr="00CE4567">
        <w:rPr>
          <w:color w:val="000000" w:themeColor="text1"/>
          <w:sz w:val="28"/>
          <w:szCs w:val="28"/>
        </w:rPr>
        <w:t>Строка 200.03.006</w:t>
      </w:r>
      <w:r w:rsidR="00A767E2">
        <w:rPr>
          <w:color w:val="000000" w:themeColor="text1"/>
          <w:sz w:val="28"/>
          <w:szCs w:val="28"/>
        </w:rPr>
        <w:t xml:space="preserve"> </w:t>
      </w:r>
      <w:r w:rsidRPr="00CE4567">
        <w:rPr>
          <w:color w:val="000000" w:themeColor="text1"/>
          <w:sz w:val="28"/>
          <w:szCs w:val="28"/>
          <w:lang w:val="en-US" w:eastAsia="ko-KR"/>
        </w:rPr>
        <w:t>IV</w:t>
      </w:r>
      <w:r w:rsidR="00A767E2">
        <w:rPr>
          <w:color w:val="000000" w:themeColor="text1"/>
          <w:sz w:val="28"/>
          <w:szCs w:val="28"/>
          <w:lang w:eastAsia="ko-KR"/>
        </w:rPr>
        <w:t xml:space="preserve"> </w:t>
      </w:r>
      <w:r w:rsidRPr="00CE4567">
        <w:rPr>
          <w:color w:val="000000" w:themeColor="text1"/>
          <w:sz w:val="28"/>
          <w:szCs w:val="28"/>
        </w:rPr>
        <w:t>предназначена для отражения</w:t>
      </w:r>
      <w:r w:rsidRPr="00CE4567">
        <w:rPr>
          <w:color w:val="000000" w:themeColor="text1"/>
          <w:sz w:val="28"/>
          <w:szCs w:val="28"/>
          <w:lang w:eastAsia="ko-KR"/>
        </w:rPr>
        <w:t xml:space="preserve"> итоговой суммы дохода </w:t>
      </w:r>
      <w:r w:rsidRPr="00CE4567">
        <w:rPr>
          <w:color w:val="000000" w:themeColor="text1"/>
          <w:sz w:val="28"/>
          <w:szCs w:val="28"/>
        </w:rPr>
        <w:t>за отчетный квартал, определяемой как сумма</w:t>
      </w:r>
      <w:r w:rsidR="00DB387F" w:rsidRPr="00CE4567">
        <w:rPr>
          <w:color w:val="000000" w:themeColor="text1"/>
          <w:sz w:val="28"/>
          <w:szCs w:val="28"/>
        </w:rPr>
        <w:br/>
      </w:r>
      <w:r w:rsidRPr="00CE4567">
        <w:rPr>
          <w:color w:val="000000" w:themeColor="text1"/>
          <w:sz w:val="28"/>
          <w:szCs w:val="28"/>
        </w:rPr>
        <w:t>строк 200.03.006 I, 200.03.006 II</w:t>
      </w:r>
      <w:r w:rsidR="00823C43" w:rsidRPr="00CE4567">
        <w:rPr>
          <w:color w:val="000000" w:themeColor="text1"/>
          <w:sz w:val="28"/>
          <w:szCs w:val="28"/>
        </w:rPr>
        <w:t xml:space="preserve"> и</w:t>
      </w:r>
      <w:r w:rsidRPr="00CE4567">
        <w:rPr>
          <w:color w:val="000000" w:themeColor="text1"/>
          <w:sz w:val="28"/>
          <w:szCs w:val="28"/>
        </w:rPr>
        <w:t xml:space="preserve"> 200.03.006 III;</w:t>
      </w:r>
    </w:p>
    <w:p w:rsidR="00823C43" w:rsidRPr="00CE4567" w:rsidRDefault="00823C43" w:rsidP="00B9261B">
      <w:pPr>
        <w:pStyle w:val="3"/>
        <w:widowControl w:val="0"/>
        <w:spacing w:after="0" w:line="240" w:lineRule="atLeast"/>
        <w:ind w:left="0" w:firstLine="709"/>
        <w:jc w:val="both"/>
        <w:rPr>
          <w:color w:val="000000" w:themeColor="text1"/>
          <w:sz w:val="28"/>
          <w:szCs w:val="28"/>
        </w:rPr>
      </w:pPr>
      <w:r w:rsidRPr="00CE4567">
        <w:rPr>
          <w:sz w:val="28"/>
          <w:szCs w:val="28"/>
        </w:rPr>
        <w:t xml:space="preserve">Строки 200.03.006 I, 200.03.006 II, 200.03.006 III и 200.03.006 IV подлежат </w:t>
      </w:r>
      <w:r w:rsidRPr="00CE4567">
        <w:rPr>
          <w:sz w:val="28"/>
          <w:szCs w:val="28"/>
        </w:rPr>
        <w:lastRenderedPageBreak/>
        <w:t>заполнению с 1 июля 2017 года в соответствии с Законом об обязательном социальном медицинском страховании;</w:t>
      </w:r>
    </w:p>
    <w:p w:rsidR="009A49F9" w:rsidRPr="00CE4567" w:rsidRDefault="009A49F9" w:rsidP="00B9261B">
      <w:pPr>
        <w:widowControl w:val="0"/>
        <w:suppressAutoHyphens/>
        <w:spacing w:after="0"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>7) строки 200.03.007 I, 200.0</w:t>
      </w:r>
      <w:r w:rsidR="00A14B46"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>.007 II</w:t>
      </w:r>
      <w:r w:rsidR="00823C43"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200.0</w:t>
      </w:r>
      <w:r w:rsidR="00A14B46"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.007 III предназначены для отражения суммы дохода, применяемого для исчисления взносов на </w:t>
      </w:r>
      <w:r w:rsidR="00823C43"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>ОСМС</w:t>
      </w:r>
      <w:r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</w:t>
      </w:r>
      <w:r w:rsidR="00024CE4"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>Законом</w:t>
      </w:r>
      <w:r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обязательном социальном медицинском страховании в каждом месяце отчетного квартала. </w:t>
      </w:r>
    </w:p>
    <w:p w:rsidR="009A49F9" w:rsidRPr="00CE4567" w:rsidRDefault="009A49F9" w:rsidP="00B9261B">
      <w:pPr>
        <w:pStyle w:val="3"/>
        <w:widowControl w:val="0"/>
        <w:spacing w:after="0" w:line="240" w:lineRule="atLeast"/>
        <w:ind w:left="0" w:firstLine="709"/>
        <w:jc w:val="both"/>
        <w:rPr>
          <w:color w:val="000000" w:themeColor="text1"/>
          <w:sz w:val="28"/>
          <w:szCs w:val="28"/>
        </w:rPr>
      </w:pPr>
      <w:r w:rsidRPr="00CE4567">
        <w:rPr>
          <w:color w:val="000000" w:themeColor="text1"/>
          <w:sz w:val="28"/>
          <w:szCs w:val="28"/>
        </w:rPr>
        <w:t>Строка 200.03.007</w:t>
      </w:r>
      <w:r w:rsidR="00A767E2">
        <w:rPr>
          <w:color w:val="000000" w:themeColor="text1"/>
          <w:sz w:val="28"/>
          <w:szCs w:val="28"/>
        </w:rPr>
        <w:t xml:space="preserve"> </w:t>
      </w:r>
      <w:r w:rsidRPr="00CE4567">
        <w:rPr>
          <w:color w:val="000000" w:themeColor="text1"/>
          <w:sz w:val="28"/>
          <w:szCs w:val="28"/>
          <w:lang w:val="en-US" w:eastAsia="ko-KR"/>
        </w:rPr>
        <w:t>IV</w:t>
      </w:r>
      <w:r w:rsidR="00A767E2">
        <w:rPr>
          <w:color w:val="000000" w:themeColor="text1"/>
          <w:sz w:val="28"/>
          <w:szCs w:val="28"/>
          <w:lang w:eastAsia="ko-KR"/>
        </w:rPr>
        <w:t xml:space="preserve"> </w:t>
      </w:r>
      <w:r w:rsidRPr="00CE4567">
        <w:rPr>
          <w:color w:val="000000" w:themeColor="text1"/>
          <w:sz w:val="28"/>
          <w:szCs w:val="28"/>
        </w:rPr>
        <w:t>предназначена для отражения</w:t>
      </w:r>
      <w:r w:rsidRPr="00CE4567">
        <w:rPr>
          <w:color w:val="000000" w:themeColor="text1"/>
          <w:sz w:val="28"/>
          <w:szCs w:val="28"/>
          <w:lang w:eastAsia="ko-KR"/>
        </w:rPr>
        <w:t xml:space="preserve"> итоговой суммы дохода </w:t>
      </w:r>
      <w:r w:rsidRPr="00CE4567">
        <w:rPr>
          <w:color w:val="000000" w:themeColor="text1"/>
          <w:sz w:val="28"/>
          <w:szCs w:val="28"/>
        </w:rPr>
        <w:t xml:space="preserve">за отчетный </w:t>
      </w:r>
      <w:r w:rsidR="00DB387F" w:rsidRPr="00CE4567">
        <w:rPr>
          <w:color w:val="000000" w:themeColor="text1"/>
          <w:sz w:val="28"/>
          <w:szCs w:val="28"/>
        </w:rPr>
        <w:t>квартал, определяемой как сумма</w:t>
      </w:r>
      <w:r w:rsidR="00DB387F" w:rsidRPr="00CE4567">
        <w:rPr>
          <w:color w:val="000000" w:themeColor="text1"/>
          <w:sz w:val="28"/>
          <w:szCs w:val="28"/>
        </w:rPr>
        <w:br/>
      </w:r>
      <w:r w:rsidRPr="00CE4567">
        <w:rPr>
          <w:color w:val="000000" w:themeColor="text1"/>
          <w:sz w:val="28"/>
          <w:szCs w:val="28"/>
        </w:rPr>
        <w:t>строк 200.03.007 I, 200.03.007 II</w:t>
      </w:r>
      <w:r w:rsidR="00823C43" w:rsidRPr="00CE4567">
        <w:rPr>
          <w:color w:val="000000" w:themeColor="text1"/>
          <w:sz w:val="28"/>
          <w:szCs w:val="28"/>
        </w:rPr>
        <w:t xml:space="preserve"> и</w:t>
      </w:r>
      <w:r w:rsidRPr="00CE4567">
        <w:rPr>
          <w:color w:val="000000" w:themeColor="text1"/>
          <w:sz w:val="28"/>
          <w:szCs w:val="28"/>
        </w:rPr>
        <w:t xml:space="preserve"> 200.03.007 III.</w:t>
      </w:r>
    </w:p>
    <w:p w:rsidR="00823C43" w:rsidRPr="00CE4567" w:rsidRDefault="00823C43" w:rsidP="00B9261B">
      <w:pPr>
        <w:pStyle w:val="3"/>
        <w:widowControl w:val="0"/>
        <w:tabs>
          <w:tab w:val="left" w:pos="1134"/>
        </w:tabs>
        <w:spacing w:after="0" w:line="240" w:lineRule="atLeast"/>
        <w:ind w:left="0" w:firstLine="709"/>
        <w:jc w:val="both"/>
        <w:rPr>
          <w:color w:val="000000" w:themeColor="text1"/>
          <w:sz w:val="28"/>
          <w:szCs w:val="28"/>
        </w:rPr>
      </w:pPr>
      <w:r w:rsidRPr="00CE4567">
        <w:rPr>
          <w:sz w:val="28"/>
          <w:szCs w:val="28"/>
        </w:rPr>
        <w:t>Строки 200.03.007 I, 200.03.007 II, 200.03.007 III, 200.03.007 IV подлежат заполнению с 1 июля 2017 года в соответствии с Законом об обязательном социальном медицинском страховании.</w:t>
      </w:r>
    </w:p>
    <w:p w:rsidR="00AE6BBC" w:rsidRPr="00CE4567" w:rsidRDefault="00AE6BBC" w:rsidP="00B9261B">
      <w:pPr>
        <w:pStyle w:val="af"/>
        <w:numPr>
          <w:ilvl w:val="0"/>
          <w:numId w:val="5"/>
        </w:numPr>
        <w:tabs>
          <w:tab w:val="left" w:pos="1134"/>
        </w:tabs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49" w:name="SUB2600"/>
      <w:bookmarkEnd w:id="49"/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разделе «Ответственность налогового агента»:</w:t>
      </w:r>
    </w:p>
    <w:p w:rsidR="00AE6BBC" w:rsidRPr="00CE4567" w:rsidRDefault="00AE6BBC" w:rsidP="00B9261B">
      <w:pPr>
        <w:snapToGri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 в поле «</w:t>
      </w:r>
      <w:r w:rsidR="000B58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</w:t>
      </w:r>
      <w:r w:rsidR="000B5800" w:rsidRPr="00D81D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амилия, имя</w:t>
      </w:r>
      <w:r w:rsidR="000B58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0B5800" w:rsidRPr="00D81D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отчество</w:t>
      </w:r>
      <w:r w:rsidR="000B58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(при его наличии)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Руководителя» указываются </w:t>
      </w:r>
      <w:r w:rsidR="000B5800" w:rsidRPr="00D81D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фамилия, имя</w:t>
      </w:r>
      <w:r w:rsidR="000B58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0B5800" w:rsidRPr="00D81D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отчество</w:t>
      </w:r>
      <w:r w:rsidR="000B58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(при его наличии)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руководителя в соответствии с учредительными </w:t>
      </w:r>
      <w:r w:rsidR="00823C43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(или) распорядительными 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документами. </w:t>
      </w:r>
    </w:p>
    <w:p w:rsidR="00AE6BBC" w:rsidRPr="00CE4567" w:rsidRDefault="00AE6BBC" w:rsidP="00B9261B">
      <w:pPr>
        <w:snapToGri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исполнении налогового обязательства</w:t>
      </w:r>
      <w:r w:rsidR="00B926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доверительным управляющим указываются </w:t>
      </w:r>
      <w:r w:rsidR="000B5800" w:rsidRPr="00D81D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фамилия, имя</w:t>
      </w:r>
      <w:r w:rsidR="000B58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0B5800" w:rsidRPr="00D81D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отчество</w:t>
      </w:r>
      <w:r w:rsidR="000B58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(при его наличии)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доверительного управляющего в соответствии с договором доверительного управления имуществом либо выгодоприобретателя в иных случаях возникновения доверительного управления; </w:t>
      </w:r>
    </w:p>
    <w:p w:rsidR="00AE6BBC" w:rsidRPr="00CE4567" w:rsidRDefault="00AE6BBC" w:rsidP="00B9261B">
      <w:pPr>
        <w:snapToGri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 дата подачи</w:t>
      </w:r>
      <w:r w:rsidR="00A76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E7FB7" w:rsidRPr="00CE4567">
        <w:rPr>
          <w:rFonts w:ascii="Times New Roman" w:hAnsi="Times New Roman" w:cs="Times New Roman"/>
          <w:sz w:val="28"/>
          <w:szCs w:val="28"/>
        </w:rPr>
        <w:t xml:space="preserve">– 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дата представления формы 200.0</w:t>
      </w:r>
      <w:r w:rsidR="00E27D5D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орган государственных доходов;</w:t>
      </w:r>
    </w:p>
    <w:p w:rsidR="00AE6BBC" w:rsidRPr="00CE4567" w:rsidRDefault="00AE6BBC" w:rsidP="00B9261B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3) код органа государственных доходов </w:t>
      </w:r>
      <w:r w:rsidR="007E7FB7" w:rsidRPr="00CE4567">
        <w:rPr>
          <w:rFonts w:ascii="Times New Roman" w:hAnsi="Times New Roman" w:cs="Times New Roman"/>
          <w:sz w:val="28"/>
          <w:szCs w:val="28"/>
        </w:rPr>
        <w:t>–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бенефициара по </w:t>
      </w:r>
      <w:r w:rsidR="007E7FB7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ИПН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социальному налогу</w:t>
      </w:r>
      <w:r w:rsidR="007E7FB7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месту регистрационного учета филиала/представительства;</w:t>
      </w:r>
    </w:p>
    <w:p w:rsidR="00AE6BBC" w:rsidRPr="00CE4567" w:rsidRDefault="00AE6BBC" w:rsidP="00B9261B">
      <w:pPr>
        <w:snapToGri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4) код органа государственных доходов </w:t>
      </w:r>
      <w:r w:rsidR="007E7FB7" w:rsidRPr="00CE4567">
        <w:rPr>
          <w:rFonts w:ascii="Times New Roman" w:hAnsi="Times New Roman" w:cs="Times New Roman"/>
          <w:sz w:val="28"/>
          <w:szCs w:val="28"/>
        </w:rPr>
        <w:t>–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бенефициара по обязательным пенсионным взносам и социальным отчислениям</w:t>
      </w:r>
      <w:r w:rsidR="007E7FB7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месту нахождения филиала/представительства;</w:t>
      </w:r>
    </w:p>
    <w:p w:rsidR="00AE6BBC" w:rsidRPr="00CE4567" w:rsidRDefault="00AE6BBC" w:rsidP="00B9261B">
      <w:pPr>
        <w:snapToGri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5) в поле «</w:t>
      </w:r>
      <w:r w:rsidR="000B58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</w:t>
      </w:r>
      <w:r w:rsidR="000B5800" w:rsidRPr="00D81D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амилия, имя</w:t>
      </w:r>
      <w:r w:rsidR="000B58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0B5800" w:rsidRPr="00D81D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отчество</w:t>
      </w:r>
      <w:r w:rsidR="000B58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(при его наличии)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должностного лица, принявшего форму» указываются </w:t>
      </w:r>
      <w:r w:rsidR="000B5800" w:rsidRPr="00D81D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фамилия, имя</w:t>
      </w:r>
      <w:r w:rsidR="000B58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0B5800" w:rsidRPr="00D81D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отчество</w:t>
      </w:r>
      <w:r w:rsidR="000B58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(при его наличии)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работника органа государственных доходов, принявшего форму 200.0</w:t>
      </w:r>
      <w:r w:rsidR="00E27D5D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</w:t>
      </w:r>
    </w:p>
    <w:p w:rsidR="00AE6BBC" w:rsidRPr="00CE4567" w:rsidRDefault="00AE6BBC" w:rsidP="00B9261B">
      <w:pPr>
        <w:snapToGri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6) дата приема</w:t>
      </w:r>
      <w:r w:rsidR="00A76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E7FB7" w:rsidRPr="00CE4567">
        <w:rPr>
          <w:rFonts w:ascii="Times New Roman" w:hAnsi="Times New Roman" w:cs="Times New Roman"/>
          <w:sz w:val="28"/>
          <w:szCs w:val="28"/>
        </w:rPr>
        <w:t xml:space="preserve">– 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дата представления формы 200.0</w:t>
      </w:r>
      <w:r w:rsidR="00E27D5D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соответствии с </w:t>
      </w:r>
      <w:hyperlink r:id="rId25" w:history="1">
        <w:r w:rsidRPr="00CE4567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lang w:eastAsia="ru-RU"/>
          </w:rPr>
          <w:t xml:space="preserve">пунктом 2 статьи </w:t>
        </w:r>
      </w:hyperlink>
      <w:bookmarkEnd w:id="37"/>
      <w:r w:rsidR="007E7FB7" w:rsidRPr="00CE456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209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Налогового кодекса;</w:t>
      </w:r>
    </w:p>
    <w:p w:rsidR="00AE6BBC" w:rsidRPr="00CE4567" w:rsidRDefault="00AE6BBC" w:rsidP="00B9261B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7) входящий номер документа</w:t>
      </w:r>
      <w:r w:rsidR="00A76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E7FB7" w:rsidRPr="00CE4567">
        <w:rPr>
          <w:rFonts w:ascii="Times New Roman" w:hAnsi="Times New Roman" w:cs="Times New Roman"/>
          <w:sz w:val="28"/>
          <w:szCs w:val="28"/>
        </w:rPr>
        <w:t>–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регистрационный номер формы 200.0</w:t>
      </w:r>
      <w:r w:rsidR="00E27D5D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присваиваемый органом государственных доходов; </w:t>
      </w:r>
    </w:p>
    <w:p w:rsidR="00AE6BBC" w:rsidRPr="00CE4567" w:rsidRDefault="00AE6BBC" w:rsidP="00B9261B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8) дата почтового штемпеля</w:t>
      </w:r>
      <w:r w:rsidR="00A76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E7FB7" w:rsidRPr="00CE4567">
        <w:rPr>
          <w:rFonts w:ascii="Times New Roman" w:hAnsi="Times New Roman" w:cs="Times New Roman"/>
          <w:sz w:val="28"/>
          <w:szCs w:val="28"/>
        </w:rPr>
        <w:t xml:space="preserve">– 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дата почтового штемпеля, проставленного почтовой или иной организацией связи.</w:t>
      </w:r>
    </w:p>
    <w:p w:rsidR="00AE6BBC" w:rsidRPr="00CE4567" w:rsidRDefault="00AE6BBC" w:rsidP="00B9261B">
      <w:pPr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456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 </w:t>
      </w:r>
    </w:p>
    <w:p w:rsidR="00AE6BBC" w:rsidRPr="00CE4567" w:rsidRDefault="00AE6BBC" w:rsidP="00B9261B">
      <w:pPr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456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 </w:t>
      </w:r>
    </w:p>
    <w:p w:rsidR="00AE6BBC" w:rsidRPr="00CE4567" w:rsidRDefault="00AD6A2F" w:rsidP="00B9261B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bookmarkStart w:id="50" w:name="SUB2700"/>
      <w:bookmarkEnd w:id="50"/>
      <w:r w:rsidRPr="00CE45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Глава </w:t>
      </w:r>
      <w:r w:rsidR="00B11DE7" w:rsidRPr="00CE45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6</w:t>
      </w:r>
      <w:r w:rsidR="00AE6BBC" w:rsidRPr="00CE45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. </w:t>
      </w:r>
      <w:r w:rsidR="007E7FB7" w:rsidRPr="00CE4567">
        <w:rPr>
          <w:rFonts w:ascii="Times New Roman" w:hAnsi="Times New Roman" w:cs="Times New Roman"/>
          <w:b/>
          <w:sz w:val="28"/>
          <w:szCs w:val="28"/>
        </w:rPr>
        <w:t>Пояснение по заполнению</w:t>
      </w:r>
      <w:r w:rsidR="00B926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6BBC" w:rsidRPr="00CE45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формы 200.0</w:t>
      </w:r>
      <w:r w:rsidR="00E057AF" w:rsidRPr="00CE45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4</w:t>
      </w:r>
      <w:r w:rsidR="00A767E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7E7FB7" w:rsidRPr="00CE45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–</w:t>
      </w:r>
      <w:r w:rsidR="00AE6BBC" w:rsidRPr="00CE45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Исчисление социального налога налогоплательщиками, работающими по контракту </w:t>
      </w:r>
    </w:p>
    <w:p w:rsidR="00AE6BBC" w:rsidRPr="00CE4567" w:rsidRDefault="00AE6BBC" w:rsidP="00B9261B">
      <w:pPr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456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 </w:t>
      </w:r>
    </w:p>
    <w:p w:rsidR="00AE6BBC" w:rsidRPr="00CE4567" w:rsidRDefault="00AE6BBC" w:rsidP="00B9261B">
      <w:pPr>
        <w:pStyle w:val="af"/>
        <w:numPr>
          <w:ilvl w:val="0"/>
          <w:numId w:val="5"/>
        </w:numPr>
        <w:tabs>
          <w:tab w:val="left" w:pos="1134"/>
        </w:tabs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Данная форма предназначена для исчисления социального налога налогоплательщиками, работающими по контрактам, заключенным с Республикой Казахстан в установленном законодательством порядке в соответствии с </w:t>
      </w:r>
      <w:bookmarkStart w:id="51" w:name="sub1002376752"/>
      <w:r w:rsidR="00D845B2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begin"/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 xml:space="preserve"> HYPERLINK "jl:30366217.308010000%20" </w:instrText>
      </w:r>
      <w:r w:rsidR="00D845B2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separate"/>
      </w:r>
      <w:r w:rsidRPr="00CE456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пунктом 1 статьи </w:t>
      </w:r>
      <w:r w:rsidR="00D845B2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end"/>
      </w:r>
      <w:bookmarkEnd w:id="51"/>
      <w:r w:rsidR="007E7FB7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722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Налогового кодекса (далее </w:t>
      </w:r>
      <w:r w:rsidR="007E7FB7" w:rsidRPr="00CE4567">
        <w:rPr>
          <w:rFonts w:ascii="Times New Roman" w:hAnsi="Times New Roman" w:cs="Times New Roman"/>
          <w:sz w:val="28"/>
          <w:szCs w:val="28"/>
        </w:rPr>
        <w:t>–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контракты). Форма составляется по каждому контракту отдельно. </w:t>
      </w:r>
    </w:p>
    <w:p w:rsidR="00AE6BBC" w:rsidRPr="00CE4567" w:rsidRDefault="00AE6BBC" w:rsidP="00B9261B">
      <w:pPr>
        <w:pStyle w:val="af"/>
        <w:numPr>
          <w:ilvl w:val="0"/>
          <w:numId w:val="5"/>
        </w:numPr>
        <w:tabs>
          <w:tab w:val="left" w:pos="1134"/>
        </w:tabs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52" w:name="SUB2800"/>
      <w:bookmarkEnd w:id="52"/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разделе «Общая информация о </w:t>
      </w:r>
      <w:r w:rsidR="00784348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налогоплательщике (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налоговом агенте</w:t>
      </w:r>
      <w:r w:rsidR="002C21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агенте или плательщике социальных платежей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784348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AE6BBC" w:rsidRPr="00CE4567" w:rsidRDefault="00AE6BBC" w:rsidP="00B9261B">
      <w:pPr>
        <w:snapToGri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 ИИН</w:t>
      </w:r>
      <w:r w:rsidR="00B11DE7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БИН</w:t>
      </w:r>
      <w:r w:rsidR="00B11DE7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налогоплательщика. </w:t>
      </w:r>
    </w:p>
    <w:p w:rsidR="00AE6BBC" w:rsidRPr="00CE4567" w:rsidRDefault="00AE6BBC" w:rsidP="00B9261B">
      <w:pPr>
        <w:snapToGri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исполнении налогового обязательства доверительным управляющим в строке указывается </w:t>
      </w:r>
      <w:r w:rsidR="00784348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ИИН (БИН)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доверительного управляющего;</w:t>
      </w:r>
    </w:p>
    <w:p w:rsidR="00AE6BBC" w:rsidRPr="00CE4567" w:rsidRDefault="00AE6BBC" w:rsidP="00B9261B">
      <w:pPr>
        <w:snapToGri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 налоговый период, за который представляется налоговая</w:t>
      </w:r>
      <w:r w:rsidR="00681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отчетность </w:t>
      </w:r>
      <w:r w:rsidR="00784348" w:rsidRPr="00CE4567">
        <w:rPr>
          <w:rFonts w:ascii="Times New Roman" w:hAnsi="Times New Roman" w:cs="Times New Roman"/>
          <w:sz w:val="28"/>
          <w:szCs w:val="28"/>
        </w:rPr>
        <w:t>–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отчетный квартал, в который входят отчетные налоговые периоды</w:t>
      </w:r>
      <w:r w:rsidR="00784348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(указываются арабские цифры)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AE6BBC" w:rsidRPr="00CE4567" w:rsidRDefault="00AE6BBC" w:rsidP="00B9261B">
      <w:pPr>
        <w:snapToGri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3) в строке «Численность работников (человек), в том числе» указывается численность работников, с выделением работников-иностранных специалистов и работников-иностранных рабочих; </w:t>
      </w:r>
    </w:p>
    <w:p w:rsidR="00AE6BBC" w:rsidRPr="00CE4567" w:rsidRDefault="00AE6BBC" w:rsidP="00B9261B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4) в строке «Реквизиты контракта» указываются реквизиты контракта:</w:t>
      </w:r>
    </w:p>
    <w:p w:rsidR="00AE6BBC" w:rsidRPr="00CE4567" w:rsidRDefault="00AE6BBC" w:rsidP="00B9261B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</w:t>
      </w:r>
      <w:r w:rsidR="00784348" w:rsidRPr="00CE4567">
        <w:rPr>
          <w:rFonts w:ascii="Times New Roman" w:hAnsi="Times New Roman" w:cs="Times New Roman"/>
          <w:sz w:val="28"/>
          <w:szCs w:val="28"/>
        </w:rPr>
        <w:t>–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номер контракта; </w:t>
      </w:r>
    </w:p>
    <w:p w:rsidR="00AE6BBC" w:rsidRPr="00CE4567" w:rsidRDefault="00AE6BBC" w:rsidP="00B9261B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="00784348" w:rsidRPr="00CE4567">
        <w:rPr>
          <w:rFonts w:ascii="Times New Roman" w:hAnsi="Times New Roman" w:cs="Times New Roman"/>
          <w:sz w:val="28"/>
          <w:szCs w:val="28"/>
        </w:rPr>
        <w:t>–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дата заключения контракта.</w:t>
      </w:r>
    </w:p>
    <w:p w:rsidR="00AE6BBC" w:rsidRPr="00CE4567" w:rsidRDefault="00B11DE7" w:rsidP="00B9261B">
      <w:pPr>
        <w:pStyle w:val="af"/>
        <w:numPr>
          <w:ilvl w:val="0"/>
          <w:numId w:val="5"/>
        </w:numPr>
        <w:tabs>
          <w:tab w:val="left" w:pos="1134"/>
        </w:tabs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53" w:name="SUB2900"/>
      <w:bookmarkEnd w:id="53"/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Раздел</w:t>
      </w:r>
      <w:r w:rsidR="00AE6BBC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</w:t>
      </w: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Социальный налог за работников» </w:t>
      </w:r>
      <w:r w:rsidR="00AE6BBC"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предназначен для исчисления социального налога за работников, за исключением работников-иностранных специалистов и иностранных рабочих:</w:t>
      </w:r>
    </w:p>
    <w:p w:rsidR="00F81C55" w:rsidRPr="00CE4567" w:rsidRDefault="00F81C55" w:rsidP="00B9261B">
      <w:pPr>
        <w:pStyle w:val="a4"/>
        <w:widowControl w:val="0"/>
        <w:tabs>
          <w:tab w:val="left" w:pos="900"/>
        </w:tabs>
        <w:spacing w:line="240" w:lineRule="atLeast"/>
        <w:ind w:firstLine="709"/>
        <w:jc w:val="both"/>
        <w:rPr>
          <w:color w:val="000000" w:themeColor="text1"/>
          <w:sz w:val="28"/>
          <w:szCs w:val="28"/>
        </w:rPr>
      </w:pPr>
      <w:r w:rsidRPr="00CE4567">
        <w:rPr>
          <w:color w:val="000000" w:themeColor="text1"/>
          <w:sz w:val="28"/>
          <w:szCs w:val="28"/>
        </w:rPr>
        <w:t>1) строки 200.04.001 I, 200.04.001 II и 200.04.001 III предназначены для отражения суммы облагаемых доходов работников, за исключением работников-иностранных специалистов и иностранных рабочих, за каждый месяц отчетного квартала.</w:t>
      </w:r>
    </w:p>
    <w:p w:rsidR="00F81C55" w:rsidRPr="00CE4567" w:rsidRDefault="00F81C55" w:rsidP="00B9261B">
      <w:pPr>
        <w:pStyle w:val="a4"/>
        <w:widowControl w:val="0"/>
        <w:tabs>
          <w:tab w:val="left" w:pos="900"/>
        </w:tabs>
        <w:spacing w:line="240" w:lineRule="atLeast"/>
        <w:ind w:firstLine="709"/>
        <w:jc w:val="both"/>
        <w:rPr>
          <w:color w:val="000000" w:themeColor="text1"/>
          <w:sz w:val="28"/>
          <w:szCs w:val="28"/>
        </w:rPr>
      </w:pPr>
      <w:r w:rsidRPr="00CE4567">
        <w:rPr>
          <w:color w:val="000000" w:themeColor="text1"/>
          <w:sz w:val="28"/>
          <w:szCs w:val="28"/>
        </w:rPr>
        <w:t>Строка 200.04.001 IV предназначена для отражения итоговой суммы доходов за отчетный квартал, определяемой как сумма</w:t>
      </w:r>
      <w:r w:rsidR="00784348" w:rsidRPr="00CE4567">
        <w:rPr>
          <w:color w:val="000000" w:themeColor="text1"/>
          <w:sz w:val="28"/>
          <w:szCs w:val="28"/>
        </w:rPr>
        <w:br/>
      </w:r>
      <w:r w:rsidRPr="00CE4567">
        <w:rPr>
          <w:color w:val="000000" w:themeColor="text1"/>
          <w:sz w:val="28"/>
          <w:szCs w:val="28"/>
        </w:rPr>
        <w:t>строк 200.0</w:t>
      </w:r>
      <w:r w:rsidR="0021232B" w:rsidRPr="00CE4567">
        <w:rPr>
          <w:color w:val="000000" w:themeColor="text1"/>
          <w:sz w:val="28"/>
          <w:szCs w:val="28"/>
        </w:rPr>
        <w:t>4</w:t>
      </w:r>
      <w:r w:rsidRPr="00CE4567">
        <w:rPr>
          <w:color w:val="000000" w:themeColor="text1"/>
          <w:sz w:val="28"/>
          <w:szCs w:val="28"/>
        </w:rPr>
        <w:t>.001 I, 200.0</w:t>
      </w:r>
      <w:r w:rsidR="0021232B" w:rsidRPr="00CE4567">
        <w:rPr>
          <w:color w:val="000000" w:themeColor="text1"/>
          <w:sz w:val="28"/>
          <w:szCs w:val="28"/>
        </w:rPr>
        <w:t>4</w:t>
      </w:r>
      <w:r w:rsidRPr="00CE4567">
        <w:rPr>
          <w:color w:val="000000" w:themeColor="text1"/>
          <w:sz w:val="28"/>
          <w:szCs w:val="28"/>
        </w:rPr>
        <w:t>.001 II и 200.0</w:t>
      </w:r>
      <w:r w:rsidR="0021232B" w:rsidRPr="00CE4567">
        <w:rPr>
          <w:color w:val="000000" w:themeColor="text1"/>
          <w:sz w:val="28"/>
          <w:szCs w:val="28"/>
        </w:rPr>
        <w:t>4</w:t>
      </w:r>
      <w:r w:rsidRPr="00CE4567">
        <w:rPr>
          <w:color w:val="000000" w:themeColor="text1"/>
          <w:sz w:val="28"/>
          <w:szCs w:val="28"/>
        </w:rPr>
        <w:t>.001 III;</w:t>
      </w:r>
    </w:p>
    <w:p w:rsidR="00F81C55" w:rsidRPr="00CE4567" w:rsidRDefault="00F81C55" w:rsidP="00B9261B">
      <w:pPr>
        <w:pStyle w:val="a4"/>
        <w:widowControl w:val="0"/>
        <w:tabs>
          <w:tab w:val="left" w:pos="851"/>
        </w:tabs>
        <w:spacing w:line="240" w:lineRule="atLeast"/>
        <w:ind w:firstLine="709"/>
        <w:jc w:val="both"/>
        <w:rPr>
          <w:color w:val="000000" w:themeColor="text1"/>
          <w:sz w:val="28"/>
          <w:szCs w:val="28"/>
        </w:rPr>
      </w:pPr>
      <w:r w:rsidRPr="00CE4567">
        <w:rPr>
          <w:color w:val="000000" w:themeColor="text1"/>
          <w:sz w:val="28"/>
          <w:szCs w:val="28"/>
        </w:rPr>
        <w:t xml:space="preserve">2) строки 200.04.002 I, 200.04.002 II и 200.04.002 III предназначены для отражения размера ставки социального налога за работников, установленной в соответствии с контрактом; </w:t>
      </w:r>
    </w:p>
    <w:p w:rsidR="00F81C55" w:rsidRDefault="00F81C55" w:rsidP="00B9261B">
      <w:pPr>
        <w:widowControl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4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3) строки 200.04.003 I, 200.04.003 II и 200.04.003 III предназначены для отражения суммы социального налога за работников, исчисленного за каждый месяц отчетного квартала, за исключением работников-иностранных специалистов и иностранных рабочих, определяемой путем умножения соответствующих сумм строк 200.04.001 и 200.04.002. </w:t>
      </w:r>
    </w:p>
    <w:p w:rsidR="00C82BD9" w:rsidRDefault="00C82BD9" w:rsidP="00B9261B">
      <w:pPr>
        <w:widowControl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B3A81" w:rsidRDefault="00DB3A81" w:rsidP="00A767E2">
      <w:pPr>
        <w:widowControl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E37D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Глава 7.Пояснение по заполнению формы 200.05</w:t>
      </w:r>
      <w:r w:rsidR="00A767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A767E2" w:rsidRPr="00CE45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–</w:t>
      </w:r>
      <w:r w:rsidR="00A767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6E37D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Исчисление налога и социальных платежей по договорам гражданско-правового характера.</w:t>
      </w:r>
    </w:p>
    <w:p w:rsidR="00B9261B" w:rsidRPr="006E37DA" w:rsidRDefault="00B9261B" w:rsidP="00B9261B">
      <w:pPr>
        <w:widowControl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C82BD9" w:rsidRPr="00B9261B" w:rsidRDefault="00C82BD9" w:rsidP="00167AAD">
      <w:pPr>
        <w:pStyle w:val="af"/>
        <w:numPr>
          <w:ilvl w:val="0"/>
          <w:numId w:val="5"/>
        </w:numPr>
        <w:tabs>
          <w:tab w:val="left" w:pos="1134"/>
        </w:tabs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261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Данная форма предназначена для исчисления индивидуального подоходного налога и социальных платежей с доходов физических лиц по договорам гражданско-правового характера. </w:t>
      </w:r>
    </w:p>
    <w:p w:rsidR="00C82BD9" w:rsidRPr="00B9261B" w:rsidRDefault="00C82BD9" w:rsidP="00167AAD">
      <w:pPr>
        <w:pStyle w:val="af"/>
        <w:numPr>
          <w:ilvl w:val="0"/>
          <w:numId w:val="5"/>
        </w:numPr>
        <w:tabs>
          <w:tab w:val="left" w:pos="1134"/>
        </w:tabs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261B">
        <w:rPr>
          <w:rFonts w:ascii="Times New Roman" w:eastAsia="Times New Roman" w:hAnsi="Times New Roman" w:cs="Times New Roman"/>
          <w:sz w:val="28"/>
          <w:szCs w:val="28"/>
        </w:rPr>
        <w:t>В разделе «Общая информация о налогоплательщике (налоговом агенте, агенте или плательщике социальных платежей)»</w:t>
      </w:r>
      <w:r w:rsidR="00B9261B" w:rsidRPr="00B926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261B" w:rsidRPr="00B9261B">
        <w:rPr>
          <w:rFonts w:ascii="Times New Roman" w:hAnsi="Times New Roman" w:cs="Times New Roman"/>
          <w:sz w:val="28"/>
          <w:szCs w:val="28"/>
        </w:rPr>
        <w:t>–</w:t>
      </w:r>
      <w:r w:rsidR="00B9261B" w:rsidRPr="00B926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9261B">
        <w:rPr>
          <w:rFonts w:ascii="Times New Roman" w:eastAsia="Times New Roman" w:hAnsi="Times New Roman" w:cs="Times New Roman"/>
          <w:sz w:val="28"/>
          <w:szCs w:val="28"/>
        </w:rPr>
        <w:t xml:space="preserve">ИИН (БИН) налогоплательщика. </w:t>
      </w:r>
    </w:p>
    <w:p w:rsidR="00C82BD9" w:rsidRPr="00B9261B" w:rsidRDefault="00C82BD9" w:rsidP="00167AAD">
      <w:pPr>
        <w:pStyle w:val="af"/>
        <w:numPr>
          <w:ilvl w:val="0"/>
          <w:numId w:val="5"/>
        </w:numPr>
        <w:tabs>
          <w:tab w:val="left" w:pos="1134"/>
        </w:tabs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261B">
        <w:rPr>
          <w:rFonts w:ascii="Times New Roman" w:eastAsia="Times New Roman" w:hAnsi="Times New Roman" w:cs="Times New Roman"/>
          <w:sz w:val="28"/>
          <w:szCs w:val="28"/>
        </w:rPr>
        <w:t>В разделе «Исчисление налога и социальных платежей с доходов физических лиц по договорам гражданско-правового характера»:</w:t>
      </w:r>
    </w:p>
    <w:p w:rsidR="00C82BD9" w:rsidRPr="00B9261B" w:rsidRDefault="00C82BD9" w:rsidP="00B9261B">
      <w:pPr>
        <w:pStyle w:val="af0"/>
        <w:spacing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261B">
        <w:rPr>
          <w:rFonts w:ascii="Times New Roman" w:eastAsia="Times New Roman" w:hAnsi="Times New Roman" w:cs="Times New Roman"/>
          <w:sz w:val="28"/>
          <w:szCs w:val="28"/>
        </w:rPr>
        <w:t>1) в графе А проставляется очередной порядковый номер;</w:t>
      </w:r>
    </w:p>
    <w:p w:rsidR="00C82BD9" w:rsidRPr="00B9261B" w:rsidRDefault="00C82BD9" w:rsidP="00B9261B">
      <w:pPr>
        <w:pStyle w:val="af0"/>
        <w:spacing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261B">
        <w:rPr>
          <w:rFonts w:ascii="Times New Roman" w:eastAsia="Times New Roman" w:hAnsi="Times New Roman" w:cs="Times New Roman"/>
          <w:sz w:val="28"/>
          <w:szCs w:val="28"/>
        </w:rPr>
        <w:t>2) в графе В указываются фамилия, имя, отчество (при его наличии) физических лиц по договорам гражданско-правового характера, которым выплачены доходы в отчетном квартале;</w:t>
      </w:r>
    </w:p>
    <w:p w:rsidR="00C82BD9" w:rsidRPr="00B9261B" w:rsidRDefault="00C82BD9" w:rsidP="00B9261B">
      <w:pPr>
        <w:pStyle w:val="af0"/>
        <w:spacing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261B">
        <w:rPr>
          <w:rFonts w:ascii="Times New Roman" w:eastAsia="Times New Roman" w:hAnsi="Times New Roman" w:cs="Times New Roman"/>
          <w:sz w:val="28"/>
          <w:szCs w:val="28"/>
        </w:rPr>
        <w:t>3) в графе C указываются ИИН физических лиц;</w:t>
      </w:r>
    </w:p>
    <w:p w:rsidR="00C82BD9" w:rsidRPr="00B9261B" w:rsidRDefault="00C82BD9" w:rsidP="00B9261B">
      <w:pPr>
        <w:pStyle w:val="af0"/>
        <w:spacing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261B">
        <w:rPr>
          <w:rFonts w:ascii="Times New Roman" w:eastAsia="Times New Roman" w:hAnsi="Times New Roman" w:cs="Times New Roman"/>
          <w:sz w:val="28"/>
          <w:szCs w:val="28"/>
        </w:rPr>
        <w:t>4) в графе D указывается начисление доходов;</w:t>
      </w:r>
    </w:p>
    <w:p w:rsidR="00C82BD9" w:rsidRPr="00B9261B" w:rsidRDefault="00C82BD9" w:rsidP="00B9261B">
      <w:pPr>
        <w:pStyle w:val="af0"/>
        <w:spacing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261B">
        <w:rPr>
          <w:rFonts w:ascii="Times New Roman" w:eastAsia="Times New Roman" w:hAnsi="Times New Roman" w:cs="Times New Roman"/>
          <w:sz w:val="28"/>
          <w:szCs w:val="28"/>
        </w:rPr>
        <w:t>5) в графе E указывается корректировка, согласно пункту 1 статьи 341 Налогового кодекса;</w:t>
      </w:r>
    </w:p>
    <w:p w:rsidR="00C82BD9" w:rsidRPr="00B9261B" w:rsidRDefault="00C82BD9" w:rsidP="00B9261B">
      <w:pPr>
        <w:pStyle w:val="af0"/>
        <w:spacing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261B">
        <w:rPr>
          <w:rFonts w:ascii="Times New Roman" w:eastAsia="Times New Roman" w:hAnsi="Times New Roman" w:cs="Times New Roman"/>
          <w:sz w:val="28"/>
          <w:szCs w:val="28"/>
        </w:rPr>
        <w:t xml:space="preserve">6) в графе </w:t>
      </w:r>
      <w:r w:rsidRPr="00B9261B">
        <w:rPr>
          <w:rFonts w:ascii="Times New Roman" w:eastAsia="Times New Roman" w:hAnsi="Times New Roman" w:cs="Times New Roman"/>
          <w:sz w:val="28"/>
          <w:szCs w:val="28"/>
          <w:lang w:val="en-US"/>
        </w:rPr>
        <w:t>F</w:t>
      </w:r>
      <w:r w:rsidRPr="00B9261B">
        <w:rPr>
          <w:rFonts w:ascii="Times New Roman" w:eastAsia="Times New Roman" w:hAnsi="Times New Roman" w:cs="Times New Roman"/>
          <w:sz w:val="28"/>
          <w:szCs w:val="28"/>
        </w:rPr>
        <w:t xml:space="preserve"> указывается налоговые стандартные вычеты, согласно подпункту 2) пункта 1 статьи 346 Налогового кодекса;</w:t>
      </w:r>
    </w:p>
    <w:p w:rsidR="00C82BD9" w:rsidRPr="00B9261B" w:rsidRDefault="00C82BD9" w:rsidP="00B9261B">
      <w:pPr>
        <w:pStyle w:val="af0"/>
        <w:spacing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261B">
        <w:rPr>
          <w:rFonts w:ascii="Times New Roman" w:eastAsia="Times New Roman" w:hAnsi="Times New Roman" w:cs="Times New Roman"/>
          <w:sz w:val="28"/>
          <w:szCs w:val="28"/>
        </w:rPr>
        <w:t xml:space="preserve">7) в графе </w:t>
      </w:r>
      <w:r w:rsidRPr="00B9261B">
        <w:rPr>
          <w:rFonts w:ascii="Times New Roman" w:eastAsia="Times New Roman" w:hAnsi="Times New Roman" w:cs="Times New Roman"/>
          <w:sz w:val="28"/>
          <w:szCs w:val="28"/>
          <w:lang w:val="en-US"/>
        </w:rPr>
        <w:t>G</w:t>
      </w:r>
      <w:r w:rsidRPr="00B9261B">
        <w:rPr>
          <w:rFonts w:ascii="Times New Roman" w:eastAsia="Times New Roman" w:hAnsi="Times New Roman" w:cs="Times New Roman"/>
          <w:sz w:val="28"/>
          <w:szCs w:val="28"/>
        </w:rPr>
        <w:t xml:space="preserve"> указывается индивидуальный подоходный налог, к начислению;</w:t>
      </w:r>
    </w:p>
    <w:p w:rsidR="00C82BD9" w:rsidRPr="00B9261B" w:rsidRDefault="00C82BD9" w:rsidP="00B9261B">
      <w:pPr>
        <w:pStyle w:val="af0"/>
        <w:spacing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261B">
        <w:rPr>
          <w:rFonts w:ascii="Times New Roman" w:eastAsia="Times New Roman" w:hAnsi="Times New Roman" w:cs="Times New Roman"/>
          <w:sz w:val="28"/>
          <w:szCs w:val="28"/>
        </w:rPr>
        <w:t xml:space="preserve">8) в графе </w:t>
      </w:r>
      <w:r w:rsidRPr="00B9261B">
        <w:rPr>
          <w:rFonts w:ascii="Times New Roman" w:eastAsia="Times New Roman" w:hAnsi="Times New Roman" w:cs="Times New Roman"/>
          <w:sz w:val="28"/>
          <w:szCs w:val="28"/>
          <w:lang w:val="en-US"/>
        </w:rPr>
        <w:t>H</w:t>
      </w:r>
      <w:r w:rsidRPr="00B9261B">
        <w:rPr>
          <w:rFonts w:ascii="Times New Roman" w:eastAsia="Times New Roman" w:hAnsi="Times New Roman" w:cs="Times New Roman"/>
          <w:sz w:val="28"/>
          <w:szCs w:val="28"/>
        </w:rPr>
        <w:t xml:space="preserve"> указывается сумма обязательных пенсионных взносов;</w:t>
      </w:r>
    </w:p>
    <w:p w:rsidR="00C82BD9" w:rsidRPr="00B9261B" w:rsidRDefault="00C82BD9" w:rsidP="00B9261B">
      <w:pPr>
        <w:pStyle w:val="af0"/>
        <w:spacing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B9261B">
        <w:rPr>
          <w:rFonts w:ascii="Times New Roman" w:eastAsia="Times New Roman" w:hAnsi="Times New Roman" w:cs="Times New Roman"/>
          <w:sz w:val="28"/>
          <w:szCs w:val="28"/>
        </w:rPr>
        <w:t xml:space="preserve">9) в графе </w:t>
      </w:r>
      <w:r w:rsidRPr="00B9261B">
        <w:rPr>
          <w:rFonts w:ascii="Times New Roman" w:eastAsia="Times New Roman" w:hAnsi="Times New Roman" w:cs="Times New Roman"/>
          <w:sz w:val="28"/>
          <w:szCs w:val="28"/>
          <w:lang w:val="kk-KZ"/>
        </w:rPr>
        <w:t>І</w:t>
      </w:r>
      <w:r w:rsidRPr="00B9261B">
        <w:rPr>
          <w:rFonts w:ascii="Times New Roman" w:eastAsia="Times New Roman" w:hAnsi="Times New Roman" w:cs="Times New Roman"/>
          <w:sz w:val="28"/>
          <w:szCs w:val="28"/>
        </w:rPr>
        <w:t xml:space="preserve"> указывается сумма </w:t>
      </w:r>
      <w:r w:rsidRPr="00B9261B">
        <w:rPr>
          <w:rFonts w:ascii="Times New Roman" w:eastAsia="Times New Roman" w:hAnsi="Times New Roman" w:cs="Times New Roman"/>
          <w:sz w:val="28"/>
          <w:szCs w:val="28"/>
          <w:lang w:val="kk-KZ"/>
        </w:rPr>
        <w:t>социальных отчислений</w:t>
      </w:r>
      <w:r w:rsidRPr="00B9261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82BD9" w:rsidRPr="00A35AC4" w:rsidRDefault="00C82BD9" w:rsidP="00B9261B">
      <w:pPr>
        <w:pStyle w:val="af0"/>
        <w:spacing w:line="240" w:lineRule="atLeast"/>
        <w:ind w:firstLine="42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E6BBC" w:rsidRPr="00CE4567" w:rsidRDefault="00AE6BBC" w:rsidP="00B9261B">
      <w:pPr>
        <w:snapToGri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134A7" w:rsidRPr="00CE4567" w:rsidRDefault="00AD6A2F" w:rsidP="00B9261B">
      <w:pPr>
        <w:pStyle w:val="a6"/>
        <w:widowControl w:val="0"/>
        <w:spacing w:line="240" w:lineRule="atLeast"/>
        <w:ind w:firstLine="0"/>
        <w:jc w:val="center"/>
        <w:rPr>
          <w:b/>
          <w:bCs/>
          <w:color w:val="000000" w:themeColor="text1"/>
          <w:sz w:val="28"/>
          <w:szCs w:val="28"/>
        </w:rPr>
      </w:pPr>
      <w:r w:rsidRPr="00CE4567">
        <w:rPr>
          <w:b/>
          <w:bCs/>
          <w:color w:val="000000" w:themeColor="text1"/>
          <w:sz w:val="28"/>
          <w:szCs w:val="28"/>
          <w:lang w:val="kk-KZ"/>
        </w:rPr>
        <w:t xml:space="preserve">Глава </w:t>
      </w:r>
      <w:r w:rsidR="00C82BD9">
        <w:rPr>
          <w:b/>
          <w:bCs/>
          <w:color w:val="000000" w:themeColor="text1"/>
          <w:sz w:val="28"/>
          <w:szCs w:val="28"/>
          <w:lang w:val="kk-KZ"/>
        </w:rPr>
        <w:t>8</w:t>
      </w:r>
      <w:r w:rsidR="00B134A7" w:rsidRPr="00CE4567">
        <w:rPr>
          <w:b/>
          <w:bCs/>
          <w:color w:val="000000" w:themeColor="text1"/>
          <w:sz w:val="28"/>
          <w:szCs w:val="28"/>
        </w:rPr>
        <w:t>. Коды видов доходов, стран и международных договоров</w:t>
      </w:r>
    </w:p>
    <w:p w:rsidR="00B134A7" w:rsidRPr="00CE4567" w:rsidRDefault="00B134A7" w:rsidP="00B9261B">
      <w:pPr>
        <w:pStyle w:val="a6"/>
        <w:widowControl w:val="0"/>
        <w:spacing w:line="240" w:lineRule="atLeast"/>
        <w:jc w:val="center"/>
        <w:rPr>
          <w:b/>
          <w:bCs/>
          <w:color w:val="000000" w:themeColor="text1"/>
          <w:sz w:val="28"/>
          <w:szCs w:val="28"/>
        </w:rPr>
      </w:pPr>
    </w:p>
    <w:p w:rsidR="00B134A7" w:rsidRPr="006E37DA" w:rsidRDefault="00B134A7" w:rsidP="00167AAD">
      <w:pPr>
        <w:pStyle w:val="af"/>
        <w:numPr>
          <w:ilvl w:val="0"/>
          <w:numId w:val="5"/>
        </w:numPr>
        <w:tabs>
          <w:tab w:val="left" w:pos="1134"/>
        </w:tabs>
        <w:spacing w:after="0" w:line="240" w:lineRule="atLeast"/>
        <w:ind w:left="0" w:firstLine="709"/>
        <w:jc w:val="both"/>
        <w:rPr>
          <w:color w:val="000000" w:themeColor="text1"/>
          <w:sz w:val="28"/>
          <w:szCs w:val="28"/>
        </w:rPr>
      </w:pPr>
      <w:r w:rsidRPr="00167AAD">
        <w:rPr>
          <w:rFonts w:ascii="Times New Roman" w:eastAsia="Times New Roman" w:hAnsi="Times New Roman" w:cs="Times New Roman"/>
          <w:sz w:val="28"/>
          <w:szCs w:val="28"/>
        </w:rPr>
        <w:t xml:space="preserve">При заполнении декларации </w:t>
      </w:r>
      <w:r w:rsidR="0087412F" w:rsidRPr="00167AAD">
        <w:rPr>
          <w:rFonts w:ascii="Times New Roman" w:eastAsia="Times New Roman" w:hAnsi="Times New Roman" w:cs="Times New Roman"/>
          <w:sz w:val="28"/>
          <w:szCs w:val="28"/>
        </w:rPr>
        <w:t>используется</w:t>
      </w:r>
      <w:r w:rsidRPr="00167AAD">
        <w:rPr>
          <w:rFonts w:ascii="Times New Roman" w:eastAsia="Times New Roman" w:hAnsi="Times New Roman" w:cs="Times New Roman"/>
          <w:sz w:val="28"/>
          <w:szCs w:val="28"/>
        </w:rPr>
        <w:t xml:space="preserve"> следующ</w:t>
      </w:r>
      <w:r w:rsidR="0087412F" w:rsidRPr="00167AAD">
        <w:rPr>
          <w:rFonts w:ascii="Times New Roman" w:eastAsia="Times New Roman" w:hAnsi="Times New Roman" w:cs="Times New Roman"/>
          <w:sz w:val="28"/>
          <w:szCs w:val="28"/>
        </w:rPr>
        <w:t>ая</w:t>
      </w:r>
      <w:r w:rsidRPr="00167AAD">
        <w:rPr>
          <w:rFonts w:ascii="Times New Roman" w:eastAsia="Times New Roman" w:hAnsi="Times New Roman" w:cs="Times New Roman"/>
          <w:sz w:val="28"/>
          <w:szCs w:val="28"/>
        </w:rPr>
        <w:t xml:space="preserve"> кодировк</w:t>
      </w:r>
      <w:r w:rsidR="0087412F" w:rsidRPr="00167AAD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E37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видов доходов из источников в Республике Казахстан:</w:t>
      </w:r>
    </w:p>
    <w:p w:rsidR="00B134A7" w:rsidRPr="00CE4567" w:rsidRDefault="00B134A7" w:rsidP="00B9261B">
      <w:pPr>
        <w:widowControl w:val="0"/>
        <w:tabs>
          <w:tab w:val="left" w:pos="426"/>
        </w:tabs>
        <w:spacing w:after="0"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4567">
        <w:rPr>
          <w:rStyle w:val="s0"/>
          <w:color w:val="000000" w:themeColor="text1"/>
          <w:sz w:val="28"/>
          <w:szCs w:val="28"/>
        </w:rPr>
        <w:t xml:space="preserve">1010 – </w:t>
      </w:r>
      <w:r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доход от реализации товаров на </w:t>
      </w:r>
      <w:r w:rsidR="00B926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территории Республики Казахстан, </w:t>
      </w:r>
      <w:r w:rsidR="009C5D26">
        <w:rPr>
          <w:rFonts w:ascii="Times New Roman" w:hAnsi="Times New Roman" w:cs="Times New Roman"/>
          <w:color w:val="000000" w:themeColor="text1"/>
          <w:sz w:val="28"/>
          <w:szCs w:val="28"/>
        </w:rPr>
        <w:t>а также доход от реализации товаров, находящихся в Республике Казахстан, за ее пределами в рамках осуществления внешнеторговой деятельности;</w:t>
      </w:r>
    </w:p>
    <w:p w:rsidR="00B134A7" w:rsidRPr="00CE4567" w:rsidRDefault="00B134A7" w:rsidP="00B9261B">
      <w:pPr>
        <w:widowControl w:val="0"/>
        <w:tabs>
          <w:tab w:val="left" w:pos="426"/>
        </w:tabs>
        <w:spacing w:after="0"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4" w:name="SUB1920102"/>
      <w:bookmarkEnd w:id="54"/>
      <w:r w:rsidRPr="00CE4567">
        <w:rPr>
          <w:rStyle w:val="s0"/>
          <w:color w:val="000000" w:themeColor="text1"/>
          <w:sz w:val="28"/>
          <w:szCs w:val="28"/>
        </w:rPr>
        <w:t xml:space="preserve">1020 – доход от выполнения работ, оказания услуг </w:t>
      </w:r>
      <w:r w:rsidR="009C5D26">
        <w:rPr>
          <w:rStyle w:val="s0"/>
          <w:color w:val="000000" w:themeColor="text1"/>
          <w:sz w:val="28"/>
          <w:szCs w:val="28"/>
        </w:rPr>
        <w:t>на территории</w:t>
      </w:r>
      <w:r w:rsidR="009C5D26" w:rsidRPr="00CE4567">
        <w:rPr>
          <w:rStyle w:val="s0"/>
          <w:color w:val="000000" w:themeColor="text1"/>
          <w:sz w:val="28"/>
          <w:szCs w:val="28"/>
        </w:rPr>
        <w:t xml:space="preserve"> Республик</w:t>
      </w:r>
      <w:r w:rsidR="009C5D26">
        <w:rPr>
          <w:rStyle w:val="s0"/>
          <w:color w:val="000000" w:themeColor="text1"/>
          <w:sz w:val="28"/>
          <w:szCs w:val="28"/>
        </w:rPr>
        <w:t>и</w:t>
      </w:r>
      <w:r w:rsidR="009C5D26" w:rsidRPr="00CE4567">
        <w:rPr>
          <w:rStyle w:val="s0"/>
          <w:color w:val="000000" w:themeColor="text1"/>
          <w:sz w:val="28"/>
          <w:szCs w:val="28"/>
        </w:rPr>
        <w:t xml:space="preserve"> </w:t>
      </w:r>
      <w:r w:rsidRPr="00CE4567">
        <w:rPr>
          <w:rStyle w:val="s0"/>
          <w:color w:val="000000" w:themeColor="text1"/>
          <w:sz w:val="28"/>
          <w:szCs w:val="28"/>
        </w:rPr>
        <w:t>Казахстан;</w:t>
      </w:r>
    </w:p>
    <w:p w:rsidR="00B134A7" w:rsidRPr="00CE4567" w:rsidRDefault="009C5D26" w:rsidP="00B9261B">
      <w:pPr>
        <w:widowControl w:val="0"/>
        <w:tabs>
          <w:tab w:val="left" w:pos="426"/>
        </w:tabs>
        <w:spacing w:after="0"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5" w:name="sub1001230646"/>
      <w:r w:rsidRPr="00CE4567">
        <w:rPr>
          <w:rStyle w:val="s0"/>
          <w:color w:val="000000" w:themeColor="text1"/>
          <w:sz w:val="28"/>
          <w:szCs w:val="28"/>
        </w:rPr>
        <w:t>10</w:t>
      </w:r>
      <w:r>
        <w:rPr>
          <w:rStyle w:val="s0"/>
          <w:color w:val="000000" w:themeColor="text1"/>
          <w:sz w:val="28"/>
          <w:szCs w:val="28"/>
        </w:rPr>
        <w:t>30</w:t>
      </w:r>
      <w:r w:rsidRPr="00CE4567">
        <w:rPr>
          <w:rStyle w:val="s0"/>
          <w:color w:val="000000" w:themeColor="text1"/>
          <w:sz w:val="28"/>
          <w:szCs w:val="28"/>
        </w:rPr>
        <w:t xml:space="preserve"> </w:t>
      </w:r>
      <w:r w:rsidR="00B134A7" w:rsidRPr="00CE4567">
        <w:rPr>
          <w:rStyle w:val="s0"/>
          <w:color w:val="000000" w:themeColor="text1"/>
          <w:sz w:val="28"/>
          <w:szCs w:val="28"/>
        </w:rPr>
        <w:t xml:space="preserve">– </w:t>
      </w:r>
      <w:r w:rsidR="00B134A7"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>доход от оказания управленческих, финансовых</w:t>
      </w:r>
      <w:r w:rsidR="00784348"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784348" w:rsidRPr="00CE4567">
        <w:rPr>
          <w:rStyle w:val="s0"/>
          <w:sz w:val="28"/>
          <w:szCs w:val="28"/>
        </w:rPr>
        <w:t>консультационных, инжиниринговых, маркетинговых, аудиторских, юридических</w:t>
      </w:r>
      <w:r w:rsidR="00B134A7"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(за исключением услуг по представительству и защите прав и законных интересов в судах, арбитраже или третейском суде, а также нотариальных услуг) услуг за пределами Республики Казахстан</w:t>
      </w:r>
      <w:r w:rsidR="00B134A7" w:rsidRPr="00CE4567">
        <w:rPr>
          <w:rStyle w:val="s0"/>
          <w:color w:val="000000" w:themeColor="text1"/>
          <w:sz w:val="28"/>
          <w:szCs w:val="28"/>
        </w:rPr>
        <w:t>;</w:t>
      </w:r>
    </w:p>
    <w:p w:rsidR="00B134A7" w:rsidRPr="00CE4567" w:rsidRDefault="009C5D26" w:rsidP="00B9261B">
      <w:pPr>
        <w:widowControl w:val="0"/>
        <w:tabs>
          <w:tab w:val="left" w:pos="426"/>
        </w:tabs>
        <w:spacing w:after="0" w:line="240" w:lineRule="atLeast"/>
        <w:ind w:firstLine="709"/>
        <w:jc w:val="both"/>
        <w:rPr>
          <w:rStyle w:val="s0"/>
          <w:color w:val="000000" w:themeColor="text1"/>
          <w:sz w:val="28"/>
          <w:szCs w:val="28"/>
        </w:rPr>
      </w:pPr>
      <w:bookmarkStart w:id="56" w:name="SUB1920104"/>
      <w:bookmarkEnd w:id="56"/>
      <w:r>
        <w:rPr>
          <w:rStyle w:val="s0"/>
          <w:color w:val="000000" w:themeColor="text1"/>
          <w:sz w:val="28"/>
          <w:szCs w:val="28"/>
        </w:rPr>
        <w:t>1040</w:t>
      </w:r>
      <w:r w:rsidRPr="00CE4567">
        <w:rPr>
          <w:rStyle w:val="s0"/>
          <w:color w:val="000000" w:themeColor="text1"/>
          <w:sz w:val="28"/>
          <w:szCs w:val="28"/>
        </w:rPr>
        <w:t xml:space="preserve"> </w:t>
      </w:r>
      <w:r w:rsidR="00B134A7" w:rsidRPr="00CE4567">
        <w:rPr>
          <w:rStyle w:val="s0"/>
          <w:color w:val="000000" w:themeColor="text1"/>
          <w:sz w:val="28"/>
          <w:szCs w:val="28"/>
        </w:rPr>
        <w:t xml:space="preserve">– </w:t>
      </w:r>
      <w:r w:rsidR="00B134A7"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доходы лица, зарегистрированного в государстве с льготным налогообложением, </w:t>
      </w:r>
      <w:r w:rsidR="00F21F0D"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включенном в перечень, утвержденный уполномоченным органом, </w:t>
      </w:r>
      <w:r w:rsidR="00B134A7"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выполнения работ, оказания услуг независимо от места их фактического выполнения, оказания, а также иные доходы, установленные </w:t>
      </w:r>
      <w:r w:rsidR="00B134A7" w:rsidRPr="00E1581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lastRenderedPageBreak/>
        <w:t>с</w:t>
      </w:r>
      <w:r w:rsidR="00B134A7" w:rsidRPr="00E15814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B134A7" w:rsidRPr="00E1581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ат</w:t>
      </w:r>
      <w:r w:rsidR="00B134A7" w:rsidRPr="00E15814">
        <w:rPr>
          <w:rFonts w:ascii="Times New Roman" w:hAnsi="Times New Roman" w:cs="Times New Roman"/>
          <w:color w:val="000000" w:themeColor="text1"/>
          <w:sz w:val="28"/>
          <w:szCs w:val="28"/>
        </w:rPr>
        <w:t>ьей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644</w:t>
      </w:r>
      <w:r w:rsidRPr="00CE456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B134A7" w:rsidRPr="00CE456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Налогового кодекса</w:t>
      </w:r>
      <w:r w:rsidR="00B134A7" w:rsidRPr="00CE4567">
        <w:rPr>
          <w:rStyle w:val="s0"/>
          <w:color w:val="000000" w:themeColor="text1"/>
          <w:sz w:val="28"/>
          <w:szCs w:val="28"/>
        </w:rPr>
        <w:t>;</w:t>
      </w:r>
    </w:p>
    <w:p w:rsidR="00F21F0D" w:rsidRPr="00CE4567" w:rsidRDefault="009C5D26" w:rsidP="00B9261B">
      <w:pPr>
        <w:tabs>
          <w:tab w:val="left" w:pos="426"/>
        </w:tabs>
        <w:spacing w:after="0" w:line="240" w:lineRule="atLeast"/>
        <w:ind w:firstLine="709"/>
        <w:contextualSpacing/>
        <w:jc w:val="both"/>
        <w:rPr>
          <w:rStyle w:val="s0"/>
          <w:sz w:val="28"/>
          <w:szCs w:val="28"/>
        </w:rPr>
      </w:pPr>
      <w:r>
        <w:rPr>
          <w:rStyle w:val="s0"/>
          <w:color w:val="000000" w:themeColor="text1"/>
          <w:sz w:val="28"/>
          <w:szCs w:val="28"/>
        </w:rPr>
        <w:t>1050</w:t>
      </w:r>
      <w:r w:rsidRPr="00CE4567">
        <w:rPr>
          <w:rStyle w:val="s0"/>
          <w:color w:val="000000" w:themeColor="text1"/>
          <w:sz w:val="28"/>
          <w:szCs w:val="28"/>
        </w:rPr>
        <w:t xml:space="preserve"> </w:t>
      </w:r>
      <w:r w:rsidR="00F21F0D"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="00F21F0D" w:rsidRPr="00CE4567">
        <w:rPr>
          <w:rStyle w:val="s0"/>
          <w:sz w:val="28"/>
          <w:szCs w:val="28"/>
        </w:rPr>
        <w:t>доходы лица, зарегистрированного в государстве с льготным налогообложением, включенном в перечень, утвержденный уполномоченным органом, в виде обязательств по полученному авансу (предоплате), при выполнении одного из следующих условий:</w:t>
      </w:r>
    </w:p>
    <w:p w:rsidR="00F21F0D" w:rsidRPr="00CE4567" w:rsidRDefault="00F21F0D" w:rsidP="00B9261B">
      <w:pPr>
        <w:tabs>
          <w:tab w:val="left" w:pos="426"/>
        </w:tabs>
        <w:spacing w:after="0" w:line="240" w:lineRule="atLeast"/>
        <w:ind w:firstLine="709"/>
        <w:contextualSpacing/>
        <w:jc w:val="both"/>
        <w:rPr>
          <w:rStyle w:val="s0"/>
          <w:sz w:val="28"/>
          <w:szCs w:val="28"/>
        </w:rPr>
      </w:pPr>
      <w:r w:rsidRPr="00CE4567">
        <w:rPr>
          <w:rStyle w:val="s0"/>
          <w:sz w:val="28"/>
          <w:szCs w:val="28"/>
        </w:rPr>
        <w:t>не удовлетворенных нерезидентом по истечении двухлетнего периода со дня выплаты аванса (предоплаты);</w:t>
      </w:r>
    </w:p>
    <w:p w:rsidR="00F21F0D" w:rsidRPr="00CE4567" w:rsidRDefault="00F21F0D" w:rsidP="00B9261B">
      <w:pPr>
        <w:widowControl w:val="0"/>
        <w:tabs>
          <w:tab w:val="left" w:pos="426"/>
        </w:tabs>
        <w:spacing w:after="0"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4567">
        <w:rPr>
          <w:rStyle w:val="s0"/>
          <w:sz w:val="28"/>
          <w:szCs w:val="28"/>
        </w:rPr>
        <w:t>не удовлетворенных нерезидентом на дату представления ликвидационной налоговой отчетности при ликвидации лица, выплатившего аванс (предоплату), до истечения двухлетнего периода со дня выплаты аванса (предоплаты), если иное не предусмотрено настоящим подпунктом;</w:t>
      </w:r>
    </w:p>
    <w:p w:rsidR="00B134A7" w:rsidRDefault="009C5D26" w:rsidP="00B9261B">
      <w:pPr>
        <w:widowControl w:val="0"/>
        <w:spacing w:after="0" w:line="240" w:lineRule="atLeast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7" w:name="SUB1920105"/>
      <w:bookmarkEnd w:id="57"/>
      <w:r>
        <w:rPr>
          <w:rStyle w:val="s0"/>
          <w:color w:val="000000" w:themeColor="text1"/>
          <w:sz w:val="28"/>
          <w:szCs w:val="28"/>
        </w:rPr>
        <w:t>1060</w:t>
      </w:r>
      <w:r w:rsidRPr="00CE4567">
        <w:rPr>
          <w:rStyle w:val="s0"/>
          <w:color w:val="000000" w:themeColor="text1"/>
          <w:sz w:val="28"/>
          <w:szCs w:val="28"/>
        </w:rPr>
        <w:t xml:space="preserve"> </w:t>
      </w:r>
      <w:r w:rsidR="00B134A7" w:rsidRPr="00CE4567">
        <w:rPr>
          <w:rStyle w:val="s0"/>
          <w:color w:val="000000" w:themeColor="text1"/>
          <w:sz w:val="28"/>
          <w:szCs w:val="28"/>
        </w:rPr>
        <w:t>–</w:t>
      </w:r>
      <w:r w:rsidR="00B134A7"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доходы от прироста стоимости при реализации находящегося на территории Республики Казахстан имущества, права на которое или сделки по которому подлежат государственной регистрации в соответствии с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законами</w:t>
      </w:r>
      <w:r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134A7"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Казахстан;</w:t>
      </w:r>
    </w:p>
    <w:p w:rsidR="009C5D26" w:rsidRDefault="009C5D26" w:rsidP="00B9261B">
      <w:pPr>
        <w:widowControl w:val="0"/>
        <w:spacing w:after="0" w:line="240" w:lineRule="atLeast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Ценных</w:t>
      </w:r>
      <w:r w:rsidR="00B926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бумаг, выпущенным резидентом, а также долей участия в уставном капит</w:t>
      </w:r>
      <w:r w:rsidR="00B9261B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ле юридического лица-резидента, консорциума, расположенного в Республике Казахстан;</w:t>
      </w:r>
    </w:p>
    <w:p w:rsidR="009C5D26" w:rsidRPr="00CE4567" w:rsidRDefault="009C5D26" w:rsidP="00B9261B">
      <w:pPr>
        <w:widowControl w:val="0"/>
        <w:spacing w:after="0" w:line="240" w:lineRule="atLeast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Акций, выпущенных нерезидентом, а также долей участия в уставном капитале юридического лица-нерезидента, консорциума, если 50и более процентов стоимости таких акций, долей участия или активов юридического лица-нерезидента составляет имущество, находящееся в Республике </w:t>
      </w:r>
      <w:r w:rsidR="00B9261B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азахстан;</w:t>
      </w:r>
    </w:p>
    <w:p w:rsidR="00B134A7" w:rsidRPr="00222630" w:rsidRDefault="009C5D26" w:rsidP="00B9261B">
      <w:pPr>
        <w:widowControl w:val="0"/>
        <w:spacing w:after="0"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8" w:name="SUB1920106"/>
      <w:bookmarkEnd w:id="58"/>
      <w:r w:rsidRPr="00222630">
        <w:rPr>
          <w:rStyle w:val="s0"/>
          <w:color w:val="000000" w:themeColor="text1"/>
          <w:sz w:val="28"/>
          <w:szCs w:val="28"/>
        </w:rPr>
        <w:t xml:space="preserve">1070 </w:t>
      </w:r>
      <w:r w:rsidR="00B134A7" w:rsidRPr="00222630">
        <w:rPr>
          <w:rStyle w:val="s0"/>
          <w:color w:val="000000" w:themeColor="text1"/>
          <w:sz w:val="28"/>
          <w:szCs w:val="28"/>
        </w:rPr>
        <w:t xml:space="preserve">– </w:t>
      </w:r>
      <w:r w:rsidR="00B134A7" w:rsidRPr="002226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доход от уступки прав требования долга резиденту </w:t>
      </w:r>
      <w:r w:rsidR="00F21F0D" w:rsidRPr="00222630">
        <w:rPr>
          <w:rStyle w:val="s0"/>
          <w:sz w:val="28"/>
          <w:szCs w:val="28"/>
        </w:rPr>
        <w:t xml:space="preserve">или юридическому лицу-нерезиденту, осуществляющему деятельность в Республике Казахстан через постоянное учреждение, </w:t>
      </w:r>
      <w:r w:rsidR="00F21F0D" w:rsidRPr="00222630">
        <w:rPr>
          <w:rFonts w:ascii="Times New Roman" w:hAnsi="Times New Roman" w:cs="Times New Roman"/>
          <w:sz w:val="28"/>
          <w:szCs w:val="28"/>
        </w:rPr>
        <w:t>–</w:t>
      </w:r>
      <w:r w:rsidR="00B134A7" w:rsidRPr="002226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</w:t>
      </w:r>
      <w:r w:rsidR="00F21F0D" w:rsidRPr="00222630">
        <w:rPr>
          <w:rFonts w:ascii="Times New Roman" w:hAnsi="Times New Roman" w:cs="Times New Roman"/>
          <w:color w:val="000000" w:themeColor="text1"/>
          <w:sz w:val="28"/>
          <w:szCs w:val="28"/>
        </w:rPr>
        <w:t>нерезидента</w:t>
      </w:r>
      <w:r w:rsidR="00B134A7" w:rsidRPr="00222630">
        <w:rPr>
          <w:rFonts w:ascii="Times New Roman" w:hAnsi="Times New Roman" w:cs="Times New Roman"/>
          <w:color w:val="000000" w:themeColor="text1"/>
          <w:sz w:val="28"/>
          <w:szCs w:val="28"/>
        </w:rPr>
        <w:t>, уступившего право требования;</w:t>
      </w:r>
    </w:p>
    <w:p w:rsidR="00B134A7" w:rsidRPr="00CE4567" w:rsidRDefault="009C5D26" w:rsidP="00B9261B">
      <w:pPr>
        <w:widowControl w:val="0"/>
        <w:spacing w:after="0" w:line="240" w:lineRule="atLeast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2630">
        <w:rPr>
          <w:rStyle w:val="s0"/>
          <w:color w:val="000000" w:themeColor="text1"/>
          <w:sz w:val="28"/>
          <w:szCs w:val="28"/>
        </w:rPr>
        <w:t xml:space="preserve">1080 </w:t>
      </w:r>
      <w:r w:rsidR="00B134A7" w:rsidRPr="00222630">
        <w:rPr>
          <w:rStyle w:val="s0"/>
          <w:color w:val="000000" w:themeColor="text1"/>
          <w:sz w:val="28"/>
          <w:szCs w:val="28"/>
        </w:rPr>
        <w:t xml:space="preserve">– </w:t>
      </w:r>
      <w:r w:rsidR="00B134A7" w:rsidRPr="002226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доход от уступки прав требования </w:t>
      </w:r>
      <w:r w:rsidR="00F21F0D" w:rsidRPr="002226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приобретении прав требования </w:t>
      </w:r>
      <w:r w:rsidR="00B134A7" w:rsidRPr="002226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долга </w:t>
      </w:r>
      <w:r w:rsidR="00F21F0D" w:rsidRPr="002226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</w:t>
      </w:r>
      <w:r w:rsidR="00B134A7" w:rsidRPr="00222630">
        <w:rPr>
          <w:rFonts w:ascii="Times New Roman" w:hAnsi="Times New Roman" w:cs="Times New Roman"/>
          <w:color w:val="000000" w:themeColor="text1"/>
          <w:sz w:val="28"/>
          <w:szCs w:val="28"/>
        </w:rPr>
        <w:t>резидент</w:t>
      </w:r>
      <w:r w:rsidR="00F21F0D" w:rsidRPr="00222630">
        <w:rPr>
          <w:rFonts w:ascii="Times New Roman" w:hAnsi="Times New Roman" w:cs="Times New Roman"/>
          <w:color w:val="000000" w:themeColor="text1"/>
          <w:sz w:val="28"/>
          <w:szCs w:val="28"/>
        </w:rPr>
        <w:t>а или юридического лица-нерезидента</w:t>
      </w:r>
      <w:r w:rsidR="00B134A7" w:rsidRPr="00222630">
        <w:rPr>
          <w:rFonts w:ascii="Times New Roman" w:hAnsi="Times New Roman" w:cs="Times New Roman"/>
          <w:color w:val="000000" w:themeColor="text1"/>
          <w:sz w:val="28"/>
          <w:szCs w:val="28"/>
        </w:rPr>
        <w:t>, осуществляюще</w:t>
      </w:r>
      <w:r w:rsidR="00F21F0D" w:rsidRPr="00222630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="00B134A7" w:rsidRPr="002226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деятельность в Республике Казахстан через постоянное учреждение, </w:t>
      </w:r>
      <w:r w:rsidR="00CB7110" w:rsidRPr="00222630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B134A7" w:rsidRPr="002226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</w:t>
      </w:r>
      <w:r w:rsidR="00F21F0D" w:rsidRPr="00222630">
        <w:rPr>
          <w:rFonts w:ascii="Times New Roman" w:hAnsi="Times New Roman" w:cs="Times New Roman"/>
          <w:color w:val="000000" w:themeColor="text1"/>
          <w:sz w:val="28"/>
          <w:szCs w:val="28"/>
        </w:rPr>
        <w:t>нерезидента</w:t>
      </w:r>
      <w:r w:rsidR="00B134A7" w:rsidRPr="002226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F21F0D" w:rsidRPr="002226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приобретающего </w:t>
      </w:r>
      <w:r w:rsidR="00B134A7" w:rsidRPr="00222630">
        <w:rPr>
          <w:rFonts w:ascii="Times New Roman" w:hAnsi="Times New Roman" w:cs="Times New Roman"/>
          <w:color w:val="000000" w:themeColor="text1"/>
          <w:sz w:val="28"/>
          <w:szCs w:val="28"/>
        </w:rPr>
        <w:t>право требования;</w:t>
      </w:r>
    </w:p>
    <w:p w:rsidR="00B134A7" w:rsidRPr="00CE4567" w:rsidRDefault="009C5D26" w:rsidP="00B9261B">
      <w:pPr>
        <w:widowControl w:val="0"/>
        <w:spacing w:after="0" w:line="240" w:lineRule="atLeast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s0"/>
          <w:color w:val="000000" w:themeColor="text1"/>
          <w:sz w:val="28"/>
          <w:szCs w:val="28"/>
        </w:rPr>
        <w:t>1090</w:t>
      </w:r>
      <w:r w:rsidRPr="00CE4567">
        <w:rPr>
          <w:rStyle w:val="s0"/>
          <w:color w:val="000000" w:themeColor="text1"/>
          <w:sz w:val="28"/>
          <w:szCs w:val="28"/>
        </w:rPr>
        <w:t xml:space="preserve"> </w:t>
      </w:r>
      <w:r w:rsidR="00B134A7" w:rsidRPr="00CE4567">
        <w:rPr>
          <w:rStyle w:val="s0"/>
          <w:color w:val="000000" w:themeColor="text1"/>
          <w:sz w:val="28"/>
          <w:szCs w:val="28"/>
        </w:rPr>
        <w:t xml:space="preserve">– </w:t>
      </w:r>
      <w:r>
        <w:rPr>
          <w:rStyle w:val="s0"/>
          <w:color w:val="000000" w:themeColor="text1"/>
          <w:sz w:val="28"/>
          <w:szCs w:val="28"/>
        </w:rPr>
        <w:t xml:space="preserve">доход в виде </w:t>
      </w:r>
      <w:r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>неустойк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134A7"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>(штраф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="00B134A7"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>пен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B134A7"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и </w:t>
      </w:r>
      <w:r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>други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видов</w:t>
      </w:r>
      <w:r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134A7"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>санкций, кроме возвращенных из бюджета необоснованно удержанных ранее штрафов;</w:t>
      </w:r>
    </w:p>
    <w:p w:rsidR="00B134A7" w:rsidRPr="00CE4567" w:rsidRDefault="009C5D26" w:rsidP="00B9261B">
      <w:pPr>
        <w:widowControl w:val="0"/>
        <w:spacing w:after="0" w:line="240" w:lineRule="atLeast"/>
        <w:ind w:firstLine="720"/>
        <w:jc w:val="both"/>
        <w:rPr>
          <w:rStyle w:val="s0"/>
          <w:color w:val="000000" w:themeColor="text1"/>
          <w:sz w:val="28"/>
          <w:szCs w:val="28"/>
        </w:rPr>
      </w:pPr>
      <w:r>
        <w:rPr>
          <w:rStyle w:val="s0"/>
          <w:color w:val="000000" w:themeColor="text1"/>
          <w:sz w:val="28"/>
          <w:szCs w:val="28"/>
        </w:rPr>
        <w:t>1100</w:t>
      </w:r>
      <w:r w:rsidRPr="00CE4567">
        <w:rPr>
          <w:rStyle w:val="s0"/>
          <w:color w:val="000000" w:themeColor="text1"/>
          <w:sz w:val="28"/>
          <w:szCs w:val="28"/>
        </w:rPr>
        <w:t xml:space="preserve"> </w:t>
      </w:r>
      <w:r w:rsidR="00B134A7" w:rsidRPr="00CE4567">
        <w:rPr>
          <w:rStyle w:val="s0"/>
          <w:color w:val="000000" w:themeColor="text1"/>
          <w:sz w:val="28"/>
          <w:szCs w:val="28"/>
        </w:rPr>
        <w:t xml:space="preserve">– доход в </w:t>
      </w:r>
      <w:r>
        <w:rPr>
          <w:rStyle w:val="s0"/>
          <w:color w:val="000000" w:themeColor="text1"/>
          <w:sz w:val="28"/>
          <w:szCs w:val="28"/>
        </w:rPr>
        <w:t>виде</w:t>
      </w:r>
      <w:r w:rsidRPr="00CE4567">
        <w:rPr>
          <w:rStyle w:val="s0"/>
          <w:color w:val="000000" w:themeColor="text1"/>
          <w:sz w:val="28"/>
          <w:szCs w:val="28"/>
        </w:rPr>
        <w:t xml:space="preserve"> </w:t>
      </w:r>
      <w:r w:rsidR="00B134A7" w:rsidRPr="00CE4567">
        <w:rPr>
          <w:rStyle w:val="s0"/>
          <w:color w:val="000000" w:themeColor="text1"/>
          <w:sz w:val="28"/>
          <w:szCs w:val="28"/>
        </w:rPr>
        <w:t xml:space="preserve">дивидендов, </w:t>
      </w:r>
      <w:r>
        <w:rPr>
          <w:rStyle w:val="s0"/>
          <w:color w:val="000000" w:themeColor="text1"/>
          <w:sz w:val="28"/>
          <w:szCs w:val="28"/>
        </w:rPr>
        <w:t>получаемый</w:t>
      </w:r>
      <w:r w:rsidRPr="00CE4567">
        <w:rPr>
          <w:rStyle w:val="s0"/>
          <w:color w:val="000000" w:themeColor="text1"/>
          <w:sz w:val="28"/>
          <w:szCs w:val="28"/>
        </w:rPr>
        <w:t xml:space="preserve"> </w:t>
      </w:r>
      <w:r w:rsidR="00B134A7" w:rsidRPr="00CE4567">
        <w:rPr>
          <w:rStyle w:val="s0"/>
          <w:color w:val="000000" w:themeColor="text1"/>
          <w:sz w:val="28"/>
          <w:szCs w:val="28"/>
        </w:rPr>
        <w:t>от юридического лица</w:t>
      </w:r>
      <w:r w:rsidR="00CF370C" w:rsidRPr="00CE4567">
        <w:rPr>
          <w:rStyle w:val="s0"/>
          <w:color w:val="000000" w:themeColor="text1"/>
          <w:sz w:val="28"/>
          <w:szCs w:val="28"/>
        </w:rPr>
        <w:t>-</w:t>
      </w:r>
      <w:r w:rsidR="00B134A7" w:rsidRPr="00CE4567">
        <w:rPr>
          <w:rStyle w:val="s0"/>
          <w:color w:val="000000" w:themeColor="text1"/>
          <w:sz w:val="28"/>
          <w:szCs w:val="28"/>
        </w:rPr>
        <w:t>резидента</w:t>
      </w:r>
      <w:r w:rsidR="0070369A">
        <w:rPr>
          <w:rStyle w:val="s0"/>
          <w:color w:val="000000" w:themeColor="text1"/>
          <w:sz w:val="28"/>
          <w:szCs w:val="28"/>
        </w:rPr>
        <w:t>, а также от паевых инвестиционных фондов, созданных в соответствии с законами Республики Казахстан</w:t>
      </w:r>
      <w:r w:rsidR="00B134A7" w:rsidRPr="00CE4567">
        <w:rPr>
          <w:rStyle w:val="s0"/>
          <w:color w:val="000000" w:themeColor="text1"/>
          <w:sz w:val="28"/>
          <w:szCs w:val="28"/>
        </w:rPr>
        <w:t xml:space="preserve">; </w:t>
      </w:r>
    </w:p>
    <w:p w:rsidR="00CB7110" w:rsidRPr="00CE4567" w:rsidRDefault="0070369A" w:rsidP="00B9261B">
      <w:pPr>
        <w:widowControl w:val="0"/>
        <w:spacing w:after="0" w:line="240" w:lineRule="atLeast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9" w:name="SUB1920109"/>
      <w:bookmarkEnd w:id="59"/>
      <w:r>
        <w:rPr>
          <w:rStyle w:val="s0"/>
          <w:color w:val="000000" w:themeColor="text1"/>
          <w:sz w:val="28"/>
          <w:szCs w:val="28"/>
        </w:rPr>
        <w:t>1110</w:t>
      </w:r>
      <w:r w:rsidR="00B134A7" w:rsidRPr="00CE4567">
        <w:rPr>
          <w:rStyle w:val="s0"/>
          <w:color w:val="000000" w:themeColor="text1"/>
          <w:sz w:val="28"/>
          <w:szCs w:val="28"/>
        </w:rPr>
        <w:t xml:space="preserve">– </w:t>
      </w:r>
      <w:r w:rsidR="00B134A7"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доходы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виде</w:t>
      </w:r>
      <w:r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134A7"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>вознаграждений, за исключением вознагражде</w:t>
      </w:r>
      <w:bookmarkStart w:id="60" w:name="sub1001211203"/>
      <w:r w:rsidR="00CB7110"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>ний по долговым ценным бумагам;</w:t>
      </w:r>
      <w:bookmarkStart w:id="61" w:name="SUB1920111"/>
      <w:bookmarkEnd w:id="60"/>
      <w:bookmarkEnd w:id="61"/>
    </w:p>
    <w:p w:rsidR="00B134A7" w:rsidRPr="00CE4567" w:rsidRDefault="0070369A" w:rsidP="00B9261B">
      <w:pPr>
        <w:widowControl w:val="0"/>
        <w:spacing w:after="0" w:line="240" w:lineRule="atLeast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s0"/>
          <w:color w:val="000000" w:themeColor="text1"/>
          <w:sz w:val="28"/>
          <w:szCs w:val="28"/>
        </w:rPr>
        <w:t>1120</w:t>
      </w:r>
      <w:r w:rsidRPr="00CE4567">
        <w:rPr>
          <w:rStyle w:val="s0"/>
          <w:color w:val="000000" w:themeColor="text1"/>
          <w:sz w:val="28"/>
          <w:szCs w:val="28"/>
        </w:rPr>
        <w:t xml:space="preserve"> </w:t>
      </w:r>
      <w:r w:rsidR="00B134A7" w:rsidRPr="00CE4567">
        <w:rPr>
          <w:rStyle w:val="s0"/>
          <w:color w:val="000000" w:themeColor="text1"/>
          <w:sz w:val="28"/>
          <w:szCs w:val="28"/>
        </w:rPr>
        <w:t xml:space="preserve">– </w:t>
      </w:r>
      <w:r w:rsidR="00B134A7"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доходы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виде </w:t>
      </w:r>
      <w:r w:rsidR="00B134A7"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>вознаграждений по долговым ценным бумагам, получаемые от эмитента;</w:t>
      </w:r>
    </w:p>
    <w:p w:rsidR="008B216C" w:rsidRPr="00CE4567" w:rsidRDefault="0070369A" w:rsidP="00B9261B">
      <w:pPr>
        <w:widowControl w:val="0"/>
        <w:spacing w:after="0" w:line="240" w:lineRule="atLeast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2" w:name="SUB1920112"/>
      <w:bookmarkEnd w:id="62"/>
      <w:r>
        <w:rPr>
          <w:rStyle w:val="s0"/>
          <w:color w:val="000000" w:themeColor="text1"/>
          <w:sz w:val="28"/>
          <w:szCs w:val="28"/>
        </w:rPr>
        <w:t>1130</w:t>
      </w:r>
      <w:r w:rsidRPr="00CE4567">
        <w:rPr>
          <w:rStyle w:val="s0"/>
          <w:color w:val="000000" w:themeColor="text1"/>
          <w:sz w:val="28"/>
          <w:szCs w:val="28"/>
        </w:rPr>
        <w:t xml:space="preserve"> </w:t>
      </w:r>
      <w:r w:rsidR="00B134A7" w:rsidRPr="00CE4567">
        <w:rPr>
          <w:rStyle w:val="s0"/>
          <w:color w:val="000000" w:themeColor="text1"/>
          <w:sz w:val="28"/>
          <w:szCs w:val="28"/>
        </w:rPr>
        <w:t>–</w:t>
      </w:r>
      <w:bookmarkStart w:id="63" w:name="sub1001546430"/>
      <w:r w:rsidR="00B9261B">
        <w:rPr>
          <w:rStyle w:val="s0"/>
          <w:color w:val="000000" w:themeColor="text1"/>
          <w:sz w:val="28"/>
          <w:szCs w:val="28"/>
        </w:rPr>
        <w:t xml:space="preserve"> </w:t>
      </w:r>
      <w:r w:rsidR="008B216C"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>доходы в форме роялти;</w:t>
      </w:r>
      <w:bookmarkEnd w:id="63"/>
    </w:p>
    <w:p w:rsidR="00B134A7" w:rsidRPr="00CE4567" w:rsidRDefault="0070369A" w:rsidP="00B9261B">
      <w:pPr>
        <w:widowControl w:val="0"/>
        <w:spacing w:after="0" w:line="240" w:lineRule="atLeast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Style w:val="s0"/>
          <w:color w:val="000000" w:themeColor="text1"/>
          <w:sz w:val="28"/>
          <w:szCs w:val="28"/>
        </w:rPr>
        <w:t>1140</w:t>
      </w:r>
      <w:r w:rsidRPr="00CE4567">
        <w:rPr>
          <w:rStyle w:val="s0"/>
          <w:color w:val="000000" w:themeColor="text1"/>
          <w:sz w:val="28"/>
          <w:szCs w:val="28"/>
        </w:rPr>
        <w:t xml:space="preserve"> </w:t>
      </w:r>
      <w:r w:rsidR="00B134A7" w:rsidRPr="00CE4567">
        <w:rPr>
          <w:rStyle w:val="s0"/>
          <w:color w:val="000000" w:themeColor="text1"/>
          <w:sz w:val="28"/>
          <w:szCs w:val="28"/>
        </w:rPr>
        <w:t>–</w:t>
      </w:r>
      <w:r w:rsidR="00B134A7"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>доход</w:t>
      </w:r>
      <w:r w:rsidR="00B926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134A7"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сдачи в </w:t>
      </w:r>
      <w:r w:rsidR="00CF370C"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имущественный найм (аренду) имущества, которое находится или будет находиться </w:t>
      </w:r>
      <w:r w:rsidR="00B134A7"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>в Республике Казахстан</w:t>
      </w:r>
      <w:r w:rsidR="00CF370C"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>, кроме финансового лизинга</w:t>
      </w:r>
      <w:r w:rsidR="00B134A7"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B134A7" w:rsidRPr="00CE4567" w:rsidRDefault="0070369A" w:rsidP="00B9261B">
      <w:pPr>
        <w:widowControl w:val="0"/>
        <w:spacing w:after="0" w:line="240" w:lineRule="atLeast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Style w:val="s0"/>
          <w:color w:val="000000" w:themeColor="text1"/>
          <w:sz w:val="28"/>
          <w:szCs w:val="28"/>
        </w:rPr>
        <w:lastRenderedPageBreak/>
        <w:t>1150</w:t>
      </w:r>
      <w:r w:rsidRPr="00CE4567">
        <w:rPr>
          <w:rStyle w:val="s0"/>
          <w:color w:val="000000" w:themeColor="text1"/>
          <w:sz w:val="28"/>
          <w:szCs w:val="28"/>
        </w:rPr>
        <w:t xml:space="preserve"> </w:t>
      </w:r>
      <w:r w:rsidR="00B134A7" w:rsidRPr="00CE4567">
        <w:rPr>
          <w:rStyle w:val="s0"/>
          <w:color w:val="000000" w:themeColor="text1"/>
          <w:sz w:val="28"/>
          <w:szCs w:val="28"/>
        </w:rPr>
        <w:t>–</w:t>
      </w:r>
      <w:r w:rsidR="00B134A7"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>доход, получаемые от недвижимого имущества, находящегося в Республике Казахстан;</w:t>
      </w:r>
    </w:p>
    <w:p w:rsidR="00B134A7" w:rsidRPr="00CE4567" w:rsidRDefault="0070369A" w:rsidP="00B9261B">
      <w:pPr>
        <w:widowControl w:val="0"/>
        <w:spacing w:after="0" w:line="240" w:lineRule="atLeast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s0"/>
          <w:color w:val="000000" w:themeColor="text1"/>
          <w:sz w:val="28"/>
          <w:szCs w:val="28"/>
        </w:rPr>
        <w:t>1160</w:t>
      </w:r>
      <w:r w:rsidRPr="00CE4567">
        <w:rPr>
          <w:rStyle w:val="s0"/>
          <w:color w:val="000000" w:themeColor="text1"/>
          <w:sz w:val="28"/>
          <w:szCs w:val="28"/>
        </w:rPr>
        <w:t xml:space="preserve"> </w:t>
      </w:r>
      <w:r w:rsidR="00B134A7" w:rsidRPr="00CE4567">
        <w:rPr>
          <w:rStyle w:val="s0"/>
          <w:color w:val="000000" w:themeColor="text1"/>
          <w:sz w:val="28"/>
          <w:szCs w:val="28"/>
        </w:rPr>
        <w:t xml:space="preserve">– доход в </w:t>
      </w:r>
      <w:r>
        <w:rPr>
          <w:rStyle w:val="s0"/>
          <w:color w:val="000000" w:themeColor="text1"/>
          <w:sz w:val="28"/>
          <w:szCs w:val="28"/>
        </w:rPr>
        <w:t>виде</w:t>
      </w:r>
      <w:r w:rsidRPr="00CE4567">
        <w:rPr>
          <w:rStyle w:val="s0"/>
          <w:color w:val="000000" w:themeColor="text1"/>
          <w:sz w:val="28"/>
          <w:szCs w:val="28"/>
        </w:rPr>
        <w:t xml:space="preserve"> </w:t>
      </w:r>
      <w:r w:rsidR="00B134A7" w:rsidRPr="00CE4567">
        <w:rPr>
          <w:rStyle w:val="s0"/>
          <w:color w:val="000000" w:themeColor="text1"/>
          <w:sz w:val="28"/>
          <w:szCs w:val="28"/>
        </w:rPr>
        <w:t>страховых премий, выплачиваемых по договорам страхования</w:t>
      </w:r>
      <w:r>
        <w:rPr>
          <w:rStyle w:val="s0"/>
          <w:color w:val="000000" w:themeColor="text1"/>
          <w:sz w:val="28"/>
          <w:szCs w:val="28"/>
        </w:rPr>
        <w:t xml:space="preserve"> или перестрахования рисков</w:t>
      </w:r>
      <w:r w:rsidR="00B134A7" w:rsidRPr="00CE4567">
        <w:rPr>
          <w:rStyle w:val="s0"/>
          <w:color w:val="000000" w:themeColor="text1"/>
          <w:sz w:val="28"/>
          <w:szCs w:val="28"/>
        </w:rPr>
        <w:t>, возникающих в Республике Казахстан;</w:t>
      </w:r>
    </w:p>
    <w:p w:rsidR="00B134A7" w:rsidRPr="00CE4567" w:rsidRDefault="0070369A" w:rsidP="00B9261B">
      <w:pPr>
        <w:widowControl w:val="0"/>
        <w:spacing w:after="0" w:line="240" w:lineRule="atLeast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s0"/>
          <w:color w:val="000000" w:themeColor="text1"/>
          <w:sz w:val="28"/>
          <w:szCs w:val="28"/>
        </w:rPr>
        <w:t>1170</w:t>
      </w:r>
      <w:r w:rsidRPr="00CE4567">
        <w:rPr>
          <w:rStyle w:val="s0"/>
          <w:color w:val="000000" w:themeColor="text1"/>
          <w:sz w:val="28"/>
          <w:szCs w:val="28"/>
        </w:rPr>
        <w:t xml:space="preserve"> </w:t>
      </w:r>
      <w:r w:rsidR="00B134A7" w:rsidRPr="00CE4567">
        <w:rPr>
          <w:rStyle w:val="s0"/>
          <w:color w:val="000000" w:themeColor="text1"/>
          <w:sz w:val="28"/>
          <w:szCs w:val="28"/>
        </w:rPr>
        <w:t xml:space="preserve">– доход от оказания услуг </w:t>
      </w:r>
      <w:r>
        <w:rPr>
          <w:rStyle w:val="s0"/>
          <w:color w:val="000000" w:themeColor="text1"/>
          <w:sz w:val="28"/>
          <w:szCs w:val="28"/>
        </w:rPr>
        <w:t>по</w:t>
      </w:r>
      <w:r w:rsidRPr="00CE4567">
        <w:rPr>
          <w:rStyle w:val="s0"/>
          <w:color w:val="000000" w:themeColor="text1"/>
          <w:sz w:val="28"/>
          <w:szCs w:val="28"/>
        </w:rPr>
        <w:t xml:space="preserve"> международн</w:t>
      </w:r>
      <w:r>
        <w:rPr>
          <w:rStyle w:val="s0"/>
          <w:color w:val="000000" w:themeColor="text1"/>
          <w:sz w:val="28"/>
          <w:szCs w:val="28"/>
        </w:rPr>
        <w:t>ой</w:t>
      </w:r>
      <w:r w:rsidRPr="00CE4567">
        <w:rPr>
          <w:rStyle w:val="s0"/>
          <w:color w:val="000000" w:themeColor="text1"/>
          <w:sz w:val="28"/>
          <w:szCs w:val="28"/>
        </w:rPr>
        <w:t xml:space="preserve"> перевозк</w:t>
      </w:r>
      <w:r>
        <w:rPr>
          <w:rStyle w:val="s0"/>
          <w:color w:val="000000" w:themeColor="text1"/>
          <w:sz w:val="28"/>
          <w:szCs w:val="28"/>
        </w:rPr>
        <w:t>е</w:t>
      </w:r>
      <w:r w:rsidR="00B134A7" w:rsidRPr="00CE4567">
        <w:rPr>
          <w:rStyle w:val="s0"/>
          <w:color w:val="000000" w:themeColor="text1"/>
          <w:sz w:val="28"/>
          <w:szCs w:val="28"/>
        </w:rPr>
        <w:t xml:space="preserve">; </w:t>
      </w:r>
    </w:p>
    <w:p w:rsidR="00B134A7" w:rsidRPr="00CE4567" w:rsidRDefault="0070369A" w:rsidP="00B9261B">
      <w:pPr>
        <w:widowControl w:val="0"/>
        <w:spacing w:after="0" w:line="240" w:lineRule="atLeast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Style w:val="s0"/>
          <w:color w:val="000000" w:themeColor="text1"/>
          <w:sz w:val="28"/>
          <w:szCs w:val="28"/>
        </w:rPr>
        <w:t>1180</w:t>
      </w:r>
      <w:r w:rsidRPr="00CE4567">
        <w:rPr>
          <w:rStyle w:val="s0"/>
          <w:color w:val="000000" w:themeColor="text1"/>
          <w:sz w:val="28"/>
          <w:szCs w:val="28"/>
        </w:rPr>
        <w:t xml:space="preserve"> </w:t>
      </w:r>
      <w:r w:rsidR="00B134A7" w:rsidRPr="00CE4567">
        <w:rPr>
          <w:rStyle w:val="s0"/>
          <w:color w:val="000000" w:themeColor="text1"/>
          <w:sz w:val="28"/>
          <w:szCs w:val="28"/>
        </w:rPr>
        <w:t>–</w:t>
      </w:r>
      <w:r w:rsidR="00B9261B">
        <w:rPr>
          <w:rStyle w:val="s0"/>
          <w:color w:val="000000" w:themeColor="text1"/>
          <w:sz w:val="28"/>
          <w:szCs w:val="28"/>
        </w:rPr>
        <w:t xml:space="preserve"> </w:t>
      </w:r>
      <w:r w:rsidR="00B134A7"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доход в виде платежа за простой судна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</w:t>
      </w:r>
      <w:r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134A7"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погрузочно-разгрузочными </w:t>
      </w:r>
      <w:r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>операция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134A7"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>сверхсталийного времени, предусмотренного в договоре (контракте) морской перевозки;</w:t>
      </w:r>
    </w:p>
    <w:p w:rsidR="00B134A7" w:rsidRPr="00CE4567" w:rsidRDefault="0070369A" w:rsidP="00B9261B">
      <w:pPr>
        <w:widowControl w:val="0"/>
        <w:spacing w:after="0" w:line="240" w:lineRule="atLeast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Style w:val="s0"/>
          <w:color w:val="000000" w:themeColor="text1"/>
          <w:sz w:val="28"/>
          <w:szCs w:val="28"/>
        </w:rPr>
        <w:t>1190</w:t>
      </w:r>
      <w:r w:rsidRPr="00CE4567">
        <w:rPr>
          <w:rStyle w:val="s0"/>
          <w:color w:val="000000" w:themeColor="text1"/>
          <w:sz w:val="28"/>
          <w:szCs w:val="28"/>
        </w:rPr>
        <w:t xml:space="preserve"> </w:t>
      </w:r>
      <w:r w:rsidR="00B134A7" w:rsidRPr="00CE4567">
        <w:rPr>
          <w:rStyle w:val="s0"/>
          <w:color w:val="000000" w:themeColor="text1"/>
          <w:sz w:val="28"/>
          <w:szCs w:val="28"/>
        </w:rPr>
        <w:t>–</w:t>
      </w:r>
      <w:r w:rsidR="00B9261B">
        <w:rPr>
          <w:rStyle w:val="s0"/>
          <w:color w:val="000000" w:themeColor="text1"/>
          <w:sz w:val="28"/>
          <w:szCs w:val="28"/>
        </w:rPr>
        <w:t xml:space="preserve"> </w:t>
      </w:r>
      <w:r w:rsidR="00B134A7"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доход, </w:t>
      </w:r>
      <w:r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>получаемы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134A7"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эксплуатации трубопроводов, линий электропередачи, линий </w:t>
      </w:r>
      <w:r w:rsidR="00CF370C"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>волоконно-оптической</w:t>
      </w:r>
      <w:r w:rsidR="00B134A7"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связи, находящихся на территории Республики Казахстан;</w:t>
      </w:r>
    </w:p>
    <w:p w:rsidR="00B134A7" w:rsidRPr="00CE4567" w:rsidRDefault="0070369A" w:rsidP="00B9261B">
      <w:pPr>
        <w:widowControl w:val="0"/>
        <w:spacing w:after="0" w:line="240" w:lineRule="atLeast"/>
        <w:ind w:firstLine="720"/>
        <w:jc w:val="both"/>
        <w:rPr>
          <w:rStyle w:val="s0"/>
          <w:color w:val="000000" w:themeColor="text1"/>
          <w:sz w:val="28"/>
          <w:szCs w:val="28"/>
          <w:lang w:val="kk-KZ"/>
        </w:rPr>
      </w:pPr>
      <w:r>
        <w:rPr>
          <w:rStyle w:val="s0"/>
          <w:color w:val="000000" w:themeColor="text1"/>
          <w:sz w:val="28"/>
          <w:szCs w:val="28"/>
        </w:rPr>
        <w:t>1200</w:t>
      </w:r>
      <w:r w:rsidRPr="00CE4567">
        <w:rPr>
          <w:rStyle w:val="s0"/>
          <w:color w:val="000000" w:themeColor="text1"/>
          <w:sz w:val="28"/>
          <w:szCs w:val="28"/>
        </w:rPr>
        <w:t xml:space="preserve"> </w:t>
      </w:r>
      <w:r w:rsidR="00B134A7" w:rsidRPr="00CE4567">
        <w:rPr>
          <w:rStyle w:val="s0"/>
          <w:color w:val="000000" w:themeColor="text1"/>
          <w:sz w:val="28"/>
          <w:szCs w:val="28"/>
        </w:rPr>
        <w:t xml:space="preserve">– доход физического лица-нерезидента от деятельности в Республике Казахстан по трудовому </w:t>
      </w:r>
      <w:r w:rsidR="00CF370C" w:rsidRPr="00CE4567">
        <w:rPr>
          <w:rStyle w:val="s0"/>
          <w:color w:val="000000" w:themeColor="text1"/>
          <w:sz w:val="28"/>
          <w:szCs w:val="28"/>
        </w:rPr>
        <w:t>договору</w:t>
      </w:r>
      <w:r>
        <w:rPr>
          <w:rStyle w:val="s0"/>
          <w:color w:val="000000" w:themeColor="text1"/>
          <w:sz w:val="28"/>
          <w:szCs w:val="28"/>
        </w:rPr>
        <w:t>(</w:t>
      </w:r>
      <w:r w:rsidR="00CF370C" w:rsidRPr="00CE4567">
        <w:rPr>
          <w:rStyle w:val="s0"/>
          <w:color w:val="000000" w:themeColor="text1"/>
          <w:sz w:val="28"/>
          <w:szCs w:val="28"/>
        </w:rPr>
        <w:t>соглашению</w:t>
      </w:r>
      <w:r>
        <w:rPr>
          <w:rStyle w:val="s0"/>
          <w:color w:val="000000" w:themeColor="text1"/>
          <w:sz w:val="28"/>
          <w:szCs w:val="28"/>
        </w:rPr>
        <w:t>, контракту</w:t>
      </w:r>
      <w:r w:rsidR="00CF370C" w:rsidRPr="00CE4567">
        <w:rPr>
          <w:rStyle w:val="s0"/>
          <w:color w:val="000000" w:themeColor="text1"/>
          <w:sz w:val="28"/>
          <w:szCs w:val="28"/>
        </w:rPr>
        <w:t>)</w:t>
      </w:r>
      <w:r w:rsidR="00B134A7" w:rsidRPr="00CE4567">
        <w:rPr>
          <w:rStyle w:val="s0"/>
          <w:color w:val="000000" w:themeColor="text1"/>
          <w:sz w:val="28"/>
          <w:szCs w:val="28"/>
        </w:rPr>
        <w:t>, заключенному с резидентом</w:t>
      </w:r>
      <w:r>
        <w:rPr>
          <w:rStyle w:val="s0"/>
          <w:color w:val="000000" w:themeColor="text1"/>
          <w:sz w:val="28"/>
          <w:szCs w:val="28"/>
        </w:rPr>
        <w:t xml:space="preserve"> или нерезидентом</w:t>
      </w:r>
      <w:r w:rsidR="00B134A7" w:rsidRPr="00CE4567">
        <w:rPr>
          <w:rStyle w:val="s0"/>
          <w:color w:val="000000" w:themeColor="text1"/>
          <w:sz w:val="28"/>
          <w:szCs w:val="28"/>
        </w:rPr>
        <w:t>, являющим</w:t>
      </w:r>
      <w:r>
        <w:rPr>
          <w:rStyle w:val="s0"/>
          <w:color w:val="000000" w:themeColor="text1"/>
          <w:sz w:val="28"/>
          <w:szCs w:val="28"/>
        </w:rPr>
        <w:t>и</w:t>
      </w:r>
      <w:r w:rsidR="00B134A7" w:rsidRPr="00CE4567">
        <w:rPr>
          <w:rStyle w:val="s0"/>
          <w:color w:val="000000" w:themeColor="text1"/>
          <w:sz w:val="28"/>
          <w:szCs w:val="28"/>
        </w:rPr>
        <w:t xml:space="preserve">ся </w:t>
      </w:r>
      <w:r w:rsidRPr="00CE4567">
        <w:rPr>
          <w:rStyle w:val="s0"/>
          <w:color w:val="000000" w:themeColor="text1"/>
          <w:sz w:val="28"/>
          <w:szCs w:val="28"/>
        </w:rPr>
        <w:t>работодател</w:t>
      </w:r>
      <w:r>
        <w:rPr>
          <w:rStyle w:val="s0"/>
          <w:color w:val="000000" w:themeColor="text1"/>
          <w:sz w:val="28"/>
          <w:szCs w:val="28"/>
        </w:rPr>
        <w:t>ями</w:t>
      </w:r>
      <w:r w:rsidR="00B134A7" w:rsidRPr="00CE4567">
        <w:rPr>
          <w:rStyle w:val="s0"/>
          <w:color w:val="000000" w:themeColor="text1"/>
          <w:sz w:val="28"/>
          <w:szCs w:val="28"/>
        </w:rPr>
        <w:t xml:space="preserve">; </w:t>
      </w:r>
    </w:p>
    <w:p w:rsidR="00B134A7" w:rsidRPr="00CE4567" w:rsidRDefault="0070369A" w:rsidP="00B9261B">
      <w:pPr>
        <w:widowControl w:val="0"/>
        <w:spacing w:after="0" w:line="240" w:lineRule="atLeast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s0"/>
          <w:color w:val="000000" w:themeColor="text1"/>
          <w:sz w:val="28"/>
          <w:szCs w:val="28"/>
        </w:rPr>
        <w:t>1210</w:t>
      </w:r>
      <w:r w:rsidRPr="00CE4567">
        <w:rPr>
          <w:rStyle w:val="s0"/>
          <w:color w:val="000000" w:themeColor="text1"/>
          <w:sz w:val="28"/>
          <w:szCs w:val="28"/>
        </w:rPr>
        <w:t xml:space="preserve"> </w:t>
      </w:r>
      <w:r w:rsidR="00B134A7" w:rsidRPr="00CE4567">
        <w:rPr>
          <w:rStyle w:val="s0"/>
          <w:color w:val="000000" w:themeColor="text1"/>
          <w:sz w:val="28"/>
          <w:szCs w:val="28"/>
        </w:rPr>
        <w:t xml:space="preserve">– доход </w:t>
      </w:r>
      <w:r>
        <w:rPr>
          <w:rStyle w:val="s0"/>
          <w:color w:val="000000" w:themeColor="text1"/>
          <w:sz w:val="28"/>
          <w:szCs w:val="28"/>
        </w:rPr>
        <w:t>трудового иммигранта-</w:t>
      </w:r>
      <w:r w:rsidR="00B134A7" w:rsidRPr="00CE4567">
        <w:rPr>
          <w:rStyle w:val="s0"/>
          <w:color w:val="000000" w:themeColor="text1"/>
          <w:sz w:val="28"/>
          <w:szCs w:val="28"/>
        </w:rPr>
        <w:t xml:space="preserve">нерезидента по трудовому договору заключенному </w:t>
      </w:r>
      <w:r>
        <w:rPr>
          <w:rStyle w:val="s0"/>
          <w:color w:val="000000" w:themeColor="text1"/>
          <w:sz w:val="28"/>
          <w:szCs w:val="28"/>
        </w:rPr>
        <w:t xml:space="preserve">в соответствии с трудовым законодательством Республики </w:t>
      </w:r>
      <w:r w:rsidR="00B9261B">
        <w:rPr>
          <w:rStyle w:val="s0"/>
          <w:color w:val="000000" w:themeColor="text1"/>
          <w:sz w:val="28"/>
          <w:szCs w:val="28"/>
        </w:rPr>
        <w:t>К</w:t>
      </w:r>
      <w:r>
        <w:rPr>
          <w:rStyle w:val="s0"/>
          <w:color w:val="000000" w:themeColor="text1"/>
          <w:sz w:val="28"/>
          <w:szCs w:val="28"/>
        </w:rPr>
        <w:t>азахстан на основании разрешения трудовому иммигранту</w:t>
      </w:r>
      <w:r w:rsidR="00B134A7" w:rsidRPr="00CE4567">
        <w:rPr>
          <w:rStyle w:val="s0"/>
          <w:color w:val="000000" w:themeColor="text1"/>
          <w:sz w:val="28"/>
          <w:szCs w:val="28"/>
        </w:rPr>
        <w:t>;</w:t>
      </w:r>
    </w:p>
    <w:p w:rsidR="00B134A7" w:rsidRPr="00CE4567" w:rsidRDefault="0070369A" w:rsidP="00B9261B">
      <w:pPr>
        <w:widowControl w:val="0"/>
        <w:spacing w:after="0" w:line="240" w:lineRule="atLeast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s0"/>
          <w:color w:val="000000" w:themeColor="text1"/>
          <w:sz w:val="28"/>
          <w:szCs w:val="28"/>
        </w:rPr>
        <w:t>1220</w:t>
      </w:r>
      <w:r w:rsidRPr="00CE4567">
        <w:rPr>
          <w:rStyle w:val="s0"/>
          <w:color w:val="000000" w:themeColor="text1"/>
          <w:sz w:val="28"/>
          <w:szCs w:val="28"/>
        </w:rPr>
        <w:t xml:space="preserve"> </w:t>
      </w:r>
      <w:r w:rsidR="00B134A7" w:rsidRPr="00CE4567">
        <w:rPr>
          <w:rStyle w:val="s0"/>
          <w:color w:val="000000" w:themeColor="text1"/>
          <w:sz w:val="28"/>
          <w:szCs w:val="28"/>
        </w:rPr>
        <w:t>–</w:t>
      </w:r>
      <w:r w:rsidR="00B9261B">
        <w:rPr>
          <w:rStyle w:val="s0"/>
          <w:color w:val="000000" w:themeColor="text1"/>
          <w:sz w:val="28"/>
          <w:szCs w:val="28"/>
        </w:rPr>
        <w:t xml:space="preserve"> </w:t>
      </w:r>
      <w:r w:rsidR="00B134A7"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>гонорары руководителя и (или) иные выплаты членам органа управления (совета директоров или иного органа), получаемые указанными лицами в связи с выполнением возложенных на них управленческих обязанностей в отношении резидента, независимо от места фактического выполнения таких обязанностей;</w:t>
      </w:r>
    </w:p>
    <w:p w:rsidR="00B134A7" w:rsidRPr="00CE4567" w:rsidRDefault="0070369A" w:rsidP="00B9261B">
      <w:pPr>
        <w:widowControl w:val="0"/>
        <w:spacing w:after="0" w:line="240" w:lineRule="atLeast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4" w:name="SUB1920120"/>
      <w:bookmarkEnd w:id="64"/>
      <w:r>
        <w:rPr>
          <w:rStyle w:val="s0"/>
          <w:color w:val="000000" w:themeColor="text1"/>
          <w:sz w:val="28"/>
          <w:szCs w:val="28"/>
        </w:rPr>
        <w:t>1230</w:t>
      </w:r>
      <w:r w:rsidRPr="00CE4567">
        <w:rPr>
          <w:rStyle w:val="s0"/>
          <w:color w:val="000000" w:themeColor="text1"/>
          <w:sz w:val="28"/>
          <w:szCs w:val="28"/>
        </w:rPr>
        <w:t xml:space="preserve"> </w:t>
      </w:r>
      <w:r w:rsidR="00B134A7" w:rsidRPr="00CE4567">
        <w:rPr>
          <w:rStyle w:val="s0"/>
          <w:color w:val="000000" w:themeColor="text1"/>
          <w:sz w:val="28"/>
          <w:szCs w:val="28"/>
        </w:rPr>
        <w:t>– надбавки физического лица-нерезидента, выплачиваемые ему в связи с проживанием в Республике Казахстан резидентом</w:t>
      </w:r>
      <w:r>
        <w:rPr>
          <w:rStyle w:val="s0"/>
          <w:color w:val="000000" w:themeColor="text1"/>
          <w:sz w:val="28"/>
          <w:szCs w:val="28"/>
        </w:rPr>
        <w:t xml:space="preserve"> или нерезидентом</w:t>
      </w:r>
      <w:r w:rsidR="00B134A7" w:rsidRPr="00CE4567">
        <w:rPr>
          <w:rStyle w:val="s0"/>
          <w:color w:val="000000" w:themeColor="text1"/>
          <w:sz w:val="28"/>
          <w:szCs w:val="28"/>
        </w:rPr>
        <w:t>, являющим</w:t>
      </w:r>
      <w:r>
        <w:rPr>
          <w:rStyle w:val="s0"/>
          <w:color w:val="000000" w:themeColor="text1"/>
          <w:sz w:val="28"/>
          <w:szCs w:val="28"/>
        </w:rPr>
        <w:t>и</w:t>
      </w:r>
      <w:r w:rsidR="00B134A7" w:rsidRPr="00CE4567">
        <w:rPr>
          <w:rStyle w:val="s0"/>
          <w:color w:val="000000" w:themeColor="text1"/>
          <w:sz w:val="28"/>
          <w:szCs w:val="28"/>
        </w:rPr>
        <w:t xml:space="preserve">ся </w:t>
      </w:r>
      <w:r w:rsidRPr="00CE4567">
        <w:rPr>
          <w:rStyle w:val="s0"/>
          <w:color w:val="000000" w:themeColor="text1"/>
          <w:sz w:val="28"/>
          <w:szCs w:val="28"/>
        </w:rPr>
        <w:t>работодател</w:t>
      </w:r>
      <w:r>
        <w:rPr>
          <w:rStyle w:val="s0"/>
          <w:color w:val="000000" w:themeColor="text1"/>
          <w:sz w:val="28"/>
          <w:szCs w:val="28"/>
        </w:rPr>
        <w:t>ями</w:t>
      </w:r>
      <w:r w:rsidR="00B134A7" w:rsidRPr="00CE4567">
        <w:rPr>
          <w:rStyle w:val="s0"/>
          <w:color w:val="000000" w:themeColor="text1"/>
          <w:sz w:val="28"/>
          <w:szCs w:val="28"/>
        </w:rPr>
        <w:t>;</w:t>
      </w:r>
    </w:p>
    <w:p w:rsidR="00B134A7" w:rsidRPr="00CE4567" w:rsidRDefault="0070369A" w:rsidP="00B9261B">
      <w:pPr>
        <w:widowControl w:val="0"/>
        <w:spacing w:after="0" w:line="240" w:lineRule="atLeast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s0"/>
          <w:color w:val="000000" w:themeColor="text1"/>
          <w:sz w:val="28"/>
          <w:szCs w:val="28"/>
        </w:rPr>
        <w:t>1240</w:t>
      </w:r>
      <w:r w:rsidRPr="00CE4567">
        <w:rPr>
          <w:rStyle w:val="s0"/>
          <w:color w:val="000000" w:themeColor="text1"/>
          <w:sz w:val="28"/>
          <w:szCs w:val="28"/>
        </w:rPr>
        <w:t xml:space="preserve"> </w:t>
      </w:r>
      <w:r w:rsidR="00B134A7" w:rsidRPr="00CE4567">
        <w:rPr>
          <w:rStyle w:val="s0"/>
          <w:color w:val="000000" w:themeColor="text1"/>
          <w:sz w:val="28"/>
          <w:szCs w:val="28"/>
        </w:rPr>
        <w:t xml:space="preserve">– </w:t>
      </w:r>
      <w:r w:rsidR="00B134A7"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>доход физического лица-нерезидента от деятельности в Республике Казахстан в виде материальной выгоды, полученной от работодателя</w:t>
      </w:r>
      <w:r w:rsidR="00B134A7" w:rsidRPr="00CE4567">
        <w:rPr>
          <w:rStyle w:val="s0"/>
          <w:color w:val="000000" w:themeColor="text1"/>
          <w:sz w:val="28"/>
          <w:szCs w:val="28"/>
        </w:rPr>
        <w:t>;</w:t>
      </w:r>
    </w:p>
    <w:p w:rsidR="00B134A7" w:rsidRPr="00CE4567" w:rsidRDefault="0070369A" w:rsidP="00B9261B">
      <w:pPr>
        <w:widowControl w:val="0"/>
        <w:spacing w:after="0" w:line="240" w:lineRule="atLeast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5" w:name="SUB19202101"/>
      <w:bookmarkEnd w:id="65"/>
      <w:r>
        <w:rPr>
          <w:rStyle w:val="s0"/>
          <w:color w:val="000000" w:themeColor="text1"/>
          <w:sz w:val="28"/>
          <w:szCs w:val="28"/>
        </w:rPr>
        <w:t>1250</w:t>
      </w:r>
      <w:r w:rsidRPr="00CE4567">
        <w:rPr>
          <w:rStyle w:val="s0"/>
          <w:color w:val="000000" w:themeColor="text1"/>
          <w:sz w:val="28"/>
          <w:szCs w:val="28"/>
        </w:rPr>
        <w:t xml:space="preserve"> </w:t>
      </w:r>
      <w:r w:rsidR="00B134A7" w:rsidRPr="00CE4567">
        <w:rPr>
          <w:rStyle w:val="s0"/>
          <w:color w:val="000000" w:themeColor="text1"/>
          <w:sz w:val="28"/>
          <w:szCs w:val="28"/>
        </w:rPr>
        <w:t xml:space="preserve">– </w:t>
      </w:r>
      <w:r w:rsidR="00B134A7"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>доход физического лица-нерезидента в виде материальной выгоды, полученной от лица, не являющегося работодателем</w:t>
      </w:r>
      <w:r w:rsidR="00B134A7" w:rsidRPr="00CE4567">
        <w:rPr>
          <w:rStyle w:val="s0"/>
          <w:color w:val="000000" w:themeColor="text1"/>
          <w:sz w:val="28"/>
          <w:szCs w:val="28"/>
        </w:rPr>
        <w:t>;</w:t>
      </w:r>
    </w:p>
    <w:p w:rsidR="00B134A7" w:rsidRPr="00CE4567" w:rsidRDefault="0070369A" w:rsidP="00B9261B">
      <w:pPr>
        <w:widowControl w:val="0"/>
        <w:spacing w:after="0" w:line="240" w:lineRule="atLeast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6" w:name="SUB1920122"/>
      <w:bookmarkEnd w:id="66"/>
      <w:r>
        <w:rPr>
          <w:rStyle w:val="s0"/>
          <w:color w:val="000000" w:themeColor="text1"/>
          <w:sz w:val="28"/>
          <w:szCs w:val="28"/>
        </w:rPr>
        <w:t>1260</w:t>
      </w:r>
      <w:r w:rsidRPr="00CE4567">
        <w:rPr>
          <w:rStyle w:val="s0"/>
          <w:color w:val="000000" w:themeColor="text1"/>
          <w:sz w:val="28"/>
          <w:szCs w:val="28"/>
        </w:rPr>
        <w:t xml:space="preserve"> </w:t>
      </w:r>
      <w:r w:rsidR="00B134A7" w:rsidRPr="00CE4567">
        <w:rPr>
          <w:rStyle w:val="s0"/>
          <w:color w:val="000000" w:themeColor="text1"/>
          <w:sz w:val="28"/>
          <w:szCs w:val="28"/>
        </w:rPr>
        <w:t>– пенсионные выплаты, осуществляемые накопительным пенсионным фонд</w:t>
      </w:r>
      <w:r w:rsidR="006F6F3A" w:rsidRPr="00CE4567">
        <w:rPr>
          <w:rStyle w:val="s0"/>
          <w:color w:val="000000" w:themeColor="text1"/>
          <w:sz w:val="28"/>
          <w:szCs w:val="28"/>
        </w:rPr>
        <w:t>о</w:t>
      </w:r>
      <w:r w:rsidR="00B134A7" w:rsidRPr="00CE4567">
        <w:rPr>
          <w:rStyle w:val="s0"/>
          <w:color w:val="000000" w:themeColor="text1"/>
          <w:sz w:val="28"/>
          <w:szCs w:val="28"/>
        </w:rPr>
        <w:t>м-резидент</w:t>
      </w:r>
      <w:r w:rsidR="006F6F3A" w:rsidRPr="00CE4567">
        <w:rPr>
          <w:rStyle w:val="s0"/>
          <w:color w:val="000000" w:themeColor="text1"/>
          <w:sz w:val="28"/>
          <w:szCs w:val="28"/>
        </w:rPr>
        <w:t>о</w:t>
      </w:r>
      <w:r w:rsidR="00B134A7" w:rsidRPr="00CE4567">
        <w:rPr>
          <w:rStyle w:val="s0"/>
          <w:color w:val="000000" w:themeColor="text1"/>
          <w:sz w:val="28"/>
          <w:szCs w:val="28"/>
        </w:rPr>
        <w:t>м;</w:t>
      </w:r>
    </w:p>
    <w:p w:rsidR="00B134A7" w:rsidRPr="00CE4567" w:rsidRDefault="0070369A" w:rsidP="00B9261B">
      <w:pPr>
        <w:widowControl w:val="0"/>
        <w:spacing w:after="0" w:line="240" w:lineRule="atLeast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7" w:name="SUB1920123"/>
      <w:bookmarkEnd w:id="67"/>
      <w:r>
        <w:rPr>
          <w:rStyle w:val="s0"/>
          <w:color w:val="000000" w:themeColor="text1"/>
          <w:sz w:val="28"/>
          <w:szCs w:val="28"/>
        </w:rPr>
        <w:t>1270</w:t>
      </w:r>
      <w:r w:rsidRPr="00CE4567">
        <w:rPr>
          <w:rStyle w:val="s0"/>
          <w:color w:val="000000" w:themeColor="text1"/>
          <w:sz w:val="28"/>
          <w:szCs w:val="28"/>
        </w:rPr>
        <w:t xml:space="preserve"> </w:t>
      </w:r>
      <w:r w:rsidR="00B134A7" w:rsidRPr="00CE4567">
        <w:rPr>
          <w:rStyle w:val="s0"/>
          <w:color w:val="000000" w:themeColor="text1"/>
          <w:sz w:val="28"/>
          <w:szCs w:val="28"/>
        </w:rPr>
        <w:t xml:space="preserve">– </w:t>
      </w:r>
      <w:r w:rsidR="006F6F3A" w:rsidRPr="00CE4567">
        <w:rPr>
          <w:rStyle w:val="s0"/>
          <w:color w:val="auto"/>
          <w:sz w:val="28"/>
          <w:szCs w:val="28"/>
        </w:rPr>
        <w:t>доход артиста театра, кино, радио, телевидения, музыканта, художника, спортсмена и иного физического лица-нерезидента от деятельности в Республике Казахстан в области культуры, искусства и спорта, независимо от того, как и кому осуществляются выплаты</w:t>
      </w:r>
      <w:r w:rsidR="006F6F3A" w:rsidRPr="00CE4567">
        <w:rPr>
          <w:rStyle w:val="s0"/>
          <w:color w:val="000000" w:themeColor="text1"/>
          <w:sz w:val="28"/>
          <w:szCs w:val="28"/>
        </w:rPr>
        <w:t>;</w:t>
      </w:r>
    </w:p>
    <w:p w:rsidR="00B134A7" w:rsidRPr="00CE4567" w:rsidRDefault="0070369A" w:rsidP="00B9261B">
      <w:pPr>
        <w:widowControl w:val="0"/>
        <w:spacing w:after="0" w:line="240" w:lineRule="atLeast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s0"/>
          <w:color w:val="000000" w:themeColor="text1"/>
          <w:sz w:val="28"/>
          <w:szCs w:val="28"/>
        </w:rPr>
        <w:t>1280</w:t>
      </w:r>
      <w:r w:rsidRPr="00CE4567">
        <w:rPr>
          <w:rStyle w:val="s0"/>
          <w:color w:val="000000" w:themeColor="text1"/>
          <w:sz w:val="28"/>
          <w:szCs w:val="28"/>
        </w:rPr>
        <w:t xml:space="preserve"> </w:t>
      </w:r>
      <w:r w:rsidR="00B134A7" w:rsidRPr="00CE4567">
        <w:rPr>
          <w:rStyle w:val="s0"/>
          <w:color w:val="000000" w:themeColor="text1"/>
          <w:sz w:val="28"/>
          <w:szCs w:val="28"/>
        </w:rPr>
        <w:t xml:space="preserve">– </w:t>
      </w:r>
      <w:r w:rsidR="006F6F3A" w:rsidRPr="00CE4567">
        <w:rPr>
          <w:rStyle w:val="s0"/>
          <w:color w:val="auto"/>
          <w:sz w:val="28"/>
          <w:szCs w:val="28"/>
        </w:rPr>
        <w:t>доход в виде выигрыша</w:t>
      </w:r>
      <w:r w:rsidR="006F6F3A" w:rsidRPr="00CE4567">
        <w:rPr>
          <w:rStyle w:val="s0"/>
          <w:color w:val="000000" w:themeColor="text1"/>
          <w:sz w:val="28"/>
          <w:szCs w:val="28"/>
        </w:rPr>
        <w:t>;</w:t>
      </w:r>
    </w:p>
    <w:p w:rsidR="00B134A7" w:rsidRPr="00CE4567" w:rsidRDefault="0070369A" w:rsidP="00B9261B">
      <w:pPr>
        <w:widowControl w:val="0"/>
        <w:spacing w:after="0" w:line="240" w:lineRule="atLeast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s0"/>
          <w:color w:val="000000" w:themeColor="text1"/>
          <w:sz w:val="28"/>
          <w:szCs w:val="28"/>
        </w:rPr>
        <w:t>1290</w:t>
      </w:r>
      <w:r w:rsidR="006F6F3A" w:rsidRPr="00CE4567">
        <w:rPr>
          <w:rStyle w:val="s0"/>
          <w:color w:val="000000" w:themeColor="text1"/>
          <w:sz w:val="28"/>
          <w:szCs w:val="28"/>
        </w:rPr>
        <w:t xml:space="preserve"> </w:t>
      </w:r>
      <w:r w:rsidR="006F6F3A" w:rsidRPr="00CE4567">
        <w:rPr>
          <w:rFonts w:ascii="Times New Roman" w:hAnsi="Times New Roman" w:cs="Times New Roman"/>
          <w:sz w:val="28"/>
          <w:szCs w:val="28"/>
        </w:rPr>
        <w:t>– доход, от оказания независимых личных (профессиональных) услуг в Республике Казахстан;</w:t>
      </w:r>
    </w:p>
    <w:p w:rsidR="00B134A7" w:rsidRPr="00CE4567" w:rsidRDefault="0070369A" w:rsidP="00B9261B">
      <w:pPr>
        <w:widowControl w:val="0"/>
        <w:spacing w:after="0" w:line="240" w:lineRule="atLeast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s0"/>
          <w:color w:val="000000" w:themeColor="text1"/>
          <w:sz w:val="28"/>
          <w:szCs w:val="28"/>
        </w:rPr>
        <w:t>1300</w:t>
      </w:r>
      <w:r w:rsidRPr="00CE4567">
        <w:rPr>
          <w:rStyle w:val="s0"/>
          <w:color w:val="000000" w:themeColor="text1"/>
          <w:sz w:val="28"/>
          <w:szCs w:val="28"/>
        </w:rPr>
        <w:t xml:space="preserve"> </w:t>
      </w:r>
      <w:r w:rsidR="00B134A7" w:rsidRPr="00CE4567">
        <w:rPr>
          <w:rStyle w:val="s0"/>
          <w:color w:val="000000" w:themeColor="text1"/>
          <w:sz w:val="28"/>
          <w:szCs w:val="28"/>
        </w:rPr>
        <w:t xml:space="preserve">– </w:t>
      </w:r>
      <w:r w:rsidR="00B134A7"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доход в виде безвозмездно полученного или унаследованного имущества, в том числе работ, услуг, за исключением безвозмездно полученного имущества физическим лицом-нерезидентом от физического </w:t>
      </w:r>
      <w:r w:rsidR="00B134A7"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лица-резидента</w:t>
      </w:r>
      <w:r w:rsidR="00B134A7" w:rsidRPr="00CE4567">
        <w:rPr>
          <w:rStyle w:val="s0"/>
          <w:color w:val="000000" w:themeColor="text1"/>
          <w:sz w:val="28"/>
          <w:szCs w:val="28"/>
        </w:rPr>
        <w:t>;</w:t>
      </w:r>
    </w:p>
    <w:p w:rsidR="00B134A7" w:rsidRPr="00CE4567" w:rsidRDefault="0070369A" w:rsidP="00B9261B">
      <w:pPr>
        <w:widowControl w:val="0"/>
        <w:spacing w:after="0" w:line="240" w:lineRule="atLeast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8" w:name="SUB1920127"/>
      <w:bookmarkEnd w:id="68"/>
      <w:r>
        <w:rPr>
          <w:rStyle w:val="s0"/>
          <w:color w:val="000000" w:themeColor="text1"/>
          <w:sz w:val="28"/>
          <w:szCs w:val="28"/>
        </w:rPr>
        <w:t>1310</w:t>
      </w:r>
      <w:r w:rsidRPr="00CE4567">
        <w:rPr>
          <w:rStyle w:val="s0"/>
          <w:color w:val="000000" w:themeColor="text1"/>
          <w:sz w:val="28"/>
          <w:szCs w:val="28"/>
        </w:rPr>
        <w:t xml:space="preserve"> </w:t>
      </w:r>
      <w:r w:rsidR="00B134A7" w:rsidRPr="00CE4567">
        <w:rPr>
          <w:rStyle w:val="s0"/>
          <w:color w:val="000000" w:themeColor="text1"/>
          <w:sz w:val="28"/>
          <w:szCs w:val="28"/>
        </w:rPr>
        <w:t>– доходы по производным финансовым инструментам;</w:t>
      </w:r>
    </w:p>
    <w:p w:rsidR="00B134A7" w:rsidRPr="00CE4567" w:rsidRDefault="00641E19" w:rsidP="00B9261B">
      <w:pPr>
        <w:widowControl w:val="0"/>
        <w:spacing w:after="0" w:line="240" w:lineRule="atLeast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9" w:name="SUB1920129"/>
      <w:bookmarkEnd w:id="69"/>
      <w:r>
        <w:rPr>
          <w:rStyle w:val="s0"/>
          <w:color w:val="000000" w:themeColor="text1"/>
          <w:sz w:val="28"/>
          <w:szCs w:val="28"/>
        </w:rPr>
        <w:t>1320</w:t>
      </w:r>
      <w:r w:rsidRPr="00CE4567">
        <w:rPr>
          <w:rStyle w:val="s0"/>
          <w:color w:val="000000" w:themeColor="text1"/>
          <w:sz w:val="28"/>
          <w:szCs w:val="28"/>
        </w:rPr>
        <w:t xml:space="preserve"> </w:t>
      </w:r>
      <w:r w:rsidR="00B134A7" w:rsidRPr="00CE4567">
        <w:rPr>
          <w:rStyle w:val="s0"/>
          <w:color w:val="000000" w:themeColor="text1"/>
          <w:sz w:val="28"/>
          <w:szCs w:val="28"/>
        </w:rPr>
        <w:t xml:space="preserve">– доход от </w:t>
      </w:r>
      <w:r>
        <w:rPr>
          <w:rStyle w:val="s0"/>
          <w:color w:val="000000" w:themeColor="text1"/>
          <w:sz w:val="28"/>
          <w:szCs w:val="28"/>
        </w:rPr>
        <w:t xml:space="preserve">передачи в доверительное управление имущества резиденту, на которого возложено исполнение налогового обязательства в </w:t>
      </w:r>
      <w:r w:rsidR="00B9261B">
        <w:rPr>
          <w:rStyle w:val="s0"/>
          <w:color w:val="000000" w:themeColor="text1"/>
          <w:sz w:val="28"/>
          <w:szCs w:val="28"/>
        </w:rPr>
        <w:t>Р</w:t>
      </w:r>
      <w:r>
        <w:rPr>
          <w:rStyle w:val="s0"/>
          <w:color w:val="000000" w:themeColor="text1"/>
          <w:sz w:val="28"/>
          <w:szCs w:val="28"/>
        </w:rPr>
        <w:t xml:space="preserve">еспублике </w:t>
      </w:r>
      <w:r w:rsidR="00B9261B">
        <w:rPr>
          <w:rStyle w:val="s0"/>
          <w:color w:val="000000" w:themeColor="text1"/>
          <w:sz w:val="28"/>
          <w:szCs w:val="28"/>
        </w:rPr>
        <w:t>К</w:t>
      </w:r>
      <w:r>
        <w:rPr>
          <w:rStyle w:val="s0"/>
          <w:color w:val="000000" w:themeColor="text1"/>
          <w:sz w:val="28"/>
          <w:szCs w:val="28"/>
        </w:rPr>
        <w:t>азахстан за нерезидента, являющегося учредителем доверительного управления</w:t>
      </w:r>
      <w:r w:rsidR="00B134A7" w:rsidRPr="00CE4567">
        <w:rPr>
          <w:rStyle w:val="s0"/>
          <w:color w:val="000000" w:themeColor="text1"/>
          <w:sz w:val="28"/>
          <w:szCs w:val="28"/>
        </w:rPr>
        <w:t xml:space="preserve">; </w:t>
      </w:r>
    </w:p>
    <w:p w:rsidR="00B134A7" w:rsidRPr="00CE4567" w:rsidRDefault="00641E19" w:rsidP="00B9261B">
      <w:pPr>
        <w:widowControl w:val="0"/>
        <w:spacing w:after="0" w:line="240" w:lineRule="atLeast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1330</w:t>
      </w:r>
      <w:r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134A7" w:rsidRPr="00CE4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="00B134A7" w:rsidRPr="00CE4567">
        <w:rPr>
          <w:rStyle w:val="s0"/>
          <w:color w:val="000000" w:themeColor="text1"/>
          <w:sz w:val="28"/>
          <w:szCs w:val="28"/>
        </w:rPr>
        <w:t xml:space="preserve">доход по </w:t>
      </w:r>
      <w:r>
        <w:rPr>
          <w:rStyle w:val="s0"/>
          <w:color w:val="000000" w:themeColor="text1"/>
          <w:sz w:val="28"/>
          <w:szCs w:val="28"/>
        </w:rPr>
        <w:t>инвестиционному депозиту, размещенного в исламском банке</w:t>
      </w:r>
      <w:r w:rsidR="00B134A7" w:rsidRPr="00CE4567">
        <w:rPr>
          <w:rStyle w:val="s0"/>
          <w:color w:val="000000" w:themeColor="text1"/>
          <w:sz w:val="28"/>
          <w:szCs w:val="28"/>
        </w:rPr>
        <w:t xml:space="preserve">; </w:t>
      </w:r>
    </w:p>
    <w:p w:rsidR="00B134A7" w:rsidRPr="00CE4567" w:rsidRDefault="00641E19" w:rsidP="00B9261B">
      <w:pPr>
        <w:widowControl w:val="0"/>
        <w:spacing w:after="0" w:line="240" w:lineRule="atLeast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s0"/>
          <w:color w:val="000000" w:themeColor="text1"/>
          <w:sz w:val="28"/>
          <w:szCs w:val="28"/>
        </w:rPr>
        <w:t>1340</w:t>
      </w:r>
      <w:r w:rsidRPr="00CE4567">
        <w:rPr>
          <w:rStyle w:val="s0"/>
          <w:color w:val="000000" w:themeColor="text1"/>
          <w:sz w:val="28"/>
          <w:szCs w:val="28"/>
        </w:rPr>
        <w:t xml:space="preserve"> </w:t>
      </w:r>
      <w:r w:rsidR="00B134A7" w:rsidRPr="00CE4567">
        <w:rPr>
          <w:rStyle w:val="s0"/>
          <w:color w:val="000000" w:themeColor="text1"/>
          <w:sz w:val="28"/>
          <w:szCs w:val="28"/>
        </w:rPr>
        <w:t xml:space="preserve">– </w:t>
      </w:r>
      <w:r>
        <w:rPr>
          <w:rStyle w:val="s0"/>
          <w:color w:val="000000" w:themeColor="text1"/>
          <w:sz w:val="28"/>
          <w:szCs w:val="28"/>
        </w:rPr>
        <w:t>другие доходы, возникающие от деятельности на территории Республики Казахстан</w:t>
      </w:r>
      <w:r w:rsidR="00B134A7" w:rsidRPr="00CE4567">
        <w:rPr>
          <w:rStyle w:val="s0"/>
          <w:color w:val="000000" w:themeColor="text1"/>
          <w:sz w:val="28"/>
          <w:szCs w:val="28"/>
        </w:rPr>
        <w:t xml:space="preserve">; </w:t>
      </w:r>
    </w:p>
    <w:p w:rsidR="00DB3A81" w:rsidRPr="001167AC" w:rsidRDefault="00DB3A81" w:rsidP="00B9261B">
      <w:pPr>
        <w:pStyle w:val="af0"/>
        <w:spacing w:line="240" w:lineRule="atLeast"/>
        <w:ind w:left="709"/>
        <w:jc w:val="both"/>
        <w:rPr>
          <w:rFonts w:ascii="Times New Roman" w:hAnsi="Times New Roman" w:cs="Times New Roman"/>
          <w:sz w:val="28"/>
          <w:szCs w:val="28"/>
        </w:rPr>
      </w:pPr>
      <w:bookmarkStart w:id="70" w:name="SUB850108"/>
      <w:bookmarkStart w:id="71" w:name="SUB850109"/>
      <w:bookmarkStart w:id="72" w:name="SUB850111"/>
      <w:bookmarkStart w:id="73" w:name="SUB850112"/>
      <w:bookmarkStart w:id="74" w:name="SUB850114"/>
      <w:bookmarkStart w:id="75" w:name="SUB850117"/>
      <w:bookmarkEnd w:id="55"/>
      <w:bookmarkEnd w:id="70"/>
      <w:bookmarkEnd w:id="71"/>
      <w:bookmarkEnd w:id="72"/>
      <w:bookmarkEnd w:id="73"/>
      <w:bookmarkEnd w:id="74"/>
      <w:bookmarkEnd w:id="75"/>
      <w:r w:rsidRPr="001167AC">
        <w:rPr>
          <w:rFonts w:ascii="Times New Roman" w:hAnsi="Times New Roman" w:cs="Times New Roman"/>
          <w:sz w:val="28"/>
          <w:szCs w:val="28"/>
        </w:rPr>
        <w:t>0001</w:t>
      </w:r>
      <w:r w:rsidR="00B9261B">
        <w:rPr>
          <w:rFonts w:ascii="Times New Roman" w:hAnsi="Times New Roman" w:cs="Times New Roman"/>
          <w:sz w:val="28"/>
          <w:szCs w:val="28"/>
        </w:rPr>
        <w:t xml:space="preserve"> </w:t>
      </w:r>
      <w:r w:rsidR="00B9261B" w:rsidRPr="00CE4567">
        <w:rPr>
          <w:rStyle w:val="s0"/>
          <w:color w:val="000000" w:themeColor="text1"/>
          <w:sz w:val="28"/>
          <w:szCs w:val="28"/>
        </w:rPr>
        <w:t>–</w:t>
      </w:r>
      <w:r w:rsidR="00B9261B">
        <w:rPr>
          <w:rStyle w:val="s0"/>
          <w:color w:val="000000" w:themeColor="text1"/>
          <w:sz w:val="28"/>
          <w:szCs w:val="28"/>
        </w:rPr>
        <w:t xml:space="preserve"> </w:t>
      </w:r>
      <w:r w:rsidRPr="001167AC">
        <w:rPr>
          <w:rFonts w:ascii="Times New Roman" w:hAnsi="Times New Roman" w:cs="Times New Roman"/>
          <w:sz w:val="28"/>
          <w:szCs w:val="28"/>
        </w:rPr>
        <w:t>Княжество Андора;</w:t>
      </w:r>
    </w:p>
    <w:p w:rsidR="00DB3A81" w:rsidRPr="001167AC" w:rsidRDefault="00DB3A81" w:rsidP="00B9261B">
      <w:pPr>
        <w:pStyle w:val="af0"/>
        <w:spacing w:line="240" w:lineRule="atLeast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167AC">
        <w:rPr>
          <w:rFonts w:ascii="Times New Roman" w:hAnsi="Times New Roman" w:cs="Times New Roman"/>
          <w:sz w:val="28"/>
          <w:szCs w:val="28"/>
        </w:rPr>
        <w:t>0002</w:t>
      </w:r>
      <w:r w:rsidR="00B9261B">
        <w:rPr>
          <w:rFonts w:ascii="Times New Roman" w:hAnsi="Times New Roman" w:cs="Times New Roman"/>
          <w:sz w:val="28"/>
          <w:szCs w:val="28"/>
        </w:rPr>
        <w:t xml:space="preserve"> </w:t>
      </w:r>
      <w:r w:rsidR="00B9261B" w:rsidRPr="00CE4567">
        <w:rPr>
          <w:rStyle w:val="s0"/>
          <w:color w:val="000000" w:themeColor="text1"/>
          <w:sz w:val="28"/>
          <w:szCs w:val="28"/>
        </w:rPr>
        <w:t>–</w:t>
      </w:r>
      <w:r w:rsidR="00B9261B">
        <w:rPr>
          <w:rStyle w:val="s0"/>
          <w:color w:val="000000" w:themeColor="text1"/>
          <w:sz w:val="28"/>
          <w:szCs w:val="28"/>
        </w:rPr>
        <w:t xml:space="preserve"> </w:t>
      </w:r>
      <w:r w:rsidRPr="001167AC">
        <w:rPr>
          <w:rFonts w:ascii="Times New Roman" w:hAnsi="Times New Roman" w:cs="Times New Roman"/>
          <w:sz w:val="28"/>
          <w:szCs w:val="28"/>
        </w:rPr>
        <w:t>Антигуа и Барбуда;</w:t>
      </w:r>
    </w:p>
    <w:p w:rsidR="00DB3A81" w:rsidRPr="001167AC" w:rsidRDefault="00DB3A81" w:rsidP="00B9261B">
      <w:pPr>
        <w:pStyle w:val="af0"/>
        <w:spacing w:line="240" w:lineRule="atLeast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167AC">
        <w:rPr>
          <w:rFonts w:ascii="Times New Roman" w:hAnsi="Times New Roman" w:cs="Times New Roman"/>
          <w:sz w:val="28"/>
          <w:szCs w:val="28"/>
        </w:rPr>
        <w:t>0003</w:t>
      </w:r>
      <w:r w:rsidR="00B9261B">
        <w:rPr>
          <w:rFonts w:ascii="Times New Roman" w:hAnsi="Times New Roman" w:cs="Times New Roman"/>
          <w:sz w:val="28"/>
          <w:szCs w:val="28"/>
        </w:rPr>
        <w:t xml:space="preserve"> </w:t>
      </w:r>
      <w:r w:rsidR="00B9261B" w:rsidRPr="00CE4567">
        <w:rPr>
          <w:rStyle w:val="s0"/>
          <w:color w:val="000000" w:themeColor="text1"/>
          <w:sz w:val="28"/>
          <w:szCs w:val="28"/>
        </w:rPr>
        <w:t>–</w:t>
      </w:r>
      <w:r w:rsidR="00B9261B">
        <w:rPr>
          <w:rStyle w:val="s0"/>
          <w:color w:val="000000" w:themeColor="text1"/>
          <w:sz w:val="28"/>
          <w:szCs w:val="28"/>
        </w:rPr>
        <w:t xml:space="preserve"> </w:t>
      </w:r>
      <w:r w:rsidRPr="001167AC">
        <w:rPr>
          <w:rFonts w:ascii="Times New Roman" w:hAnsi="Times New Roman" w:cs="Times New Roman"/>
          <w:sz w:val="28"/>
          <w:szCs w:val="28"/>
        </w:rPr>
        <w:t>Содружество Багамских островов;</w:t>
      </w:r>
    </w:p>
    <w:p w:rsidR="00DB3A81" w:rsidRPr="001167AC" w:rsidRDefault="00DB3A81" w:rsidP="00B9261B">
      <w:pPr>
        <w:pStyle w:val="af0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167AC">
        <w:rPr>
          <w:rFonts w:ascii="Times New Roman" w:hAnsi="Times New Roman" w:cs="Times New Roman"/>
          <w:sz w:val="28"/>
          <w:szCs w:val="28"/>
        </w:rPr>
        <w:tab/>
        <w:t>0004</w:t>
      </w:r>
      <w:r w:rsidR="00B9261B">
        <w:rPr>
          <w:rFonts w:ascii="Times New Roman" w:hAnsi="Times New Roman" w:cs="Times New Roman"/>
          <w:sz w:val="28"/>
          <w:szCs w:val="28"/>
        </w:rPr>
        <w:t xml:space="preserve"> </w:t>
      </w:r>
      <w:r w:rsidR="00B9261B" w:rsidRPr="00CE4567">
        <w:rPr>
          <w:rStyle w:val="s0"/>
          <w:color w:val="000000" w:themeColor="text1"/>
          <w:sz w:val="28"/>
          <w:szCs w:val="28"/>
        </w:rPr>
        <w:t>–</w:t>
      </w:r>
      <w:r w:rsidR="00B9261B">
        <w:rPr>
          <w:rStyle w:val="s0"/>
          <w:color w:val="000000" w:themeColor="text1"/>
          <w:sz w:val="28"/>
          <w:szCs w:val="28"/>
        </w:rPr>
        <w:t xml:space="preserve"> </w:t>
      </w:r>
      <w:r w:rsidRPr="001167AC">
        <w:rPr>
          <w:rFonts w:ascii="Times New Roman" w:hAnsi="Times New Roman" w:cs="Times New Roman"/>
          <w:sz w:val="28"/>
          <w:szCs w:val="28"/>
        </w:rPr>
        <w:t>Барбадос;</w:t>
      </w:r>
    </w:p>
    <w:p w:rsidR="00DB3A81" w:rsidRPr="001167AC" w:rsidRDefault="00DB3A81" w:rsidP="00B9261B">
      <w:pPr>
        <w:pStyle w:val="af0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167AC">
        <w:rPr>
          <w:rFonts w:ascii="Times New Roman" w:hAnsi="Times New Roman" w:cs="Times New Roman"/>
          <w:sz w:val="28"/>
          <w:szCs w:val="28"/>
        </w:rPr>
        <w:tab/>
        <w:t>0005</w:t>
      </w:r>
      <w:r w:rsidR="00B9261B">
        <w:rPr>
          <w:rFonts w:ascii="Times New Roman" w:hAnsi="Times New Roman" w:cs="Times New Roman"/>
          <w:sz w:val="28"/>
          <w:szCs w:val="28"/>
        </w:rPr>
        <w:t xml:space="preserve"> </w:t>
      </w:r>
      <w:r w:rsidR="00B9261B" w:rsidRPr="00CE4567">
        <w:rPr>
          <w:rStyle w:val="s0"/>
          <w:color w:val="000000" w:themeColor="text1"/>
          <w:sz w:val="28"/>
          <w:szCs w:val="28"/>
        </w:rPr>
        <w:t>–</w:t>
      </w:r>
      <w:r w:rsidR="00B9261B">
        <w:rPr>
          <w:rStyle w:val="s0"/>
          <w:color w:val="000000" w:themeColor="text1"/>
          <w:sz w:val="28"/>
          <w:szCs w:val="28"/>
        </w:rPr>
        <w:t xml:space="preserve"> </w:t>
      </w:r>
      <w:r w:rsidRPr="001167AC">
        <w:rPr>
          <w:rFonts w:ascii="Times New Roman" w:hAnsi="Times New Roman" w:cs="Times New Roman"/>
          <w:sz w:val="28"/>
          <w:szCs w:val="28"/>
        </w:rPr>
        <w:t>Королевство Бахрейн;</w:t>
      </w:r>
    </w:p>
    <w:p w:rsidR="00DB3A81" w:rsidRPr="001167AC" w:rsidRDefault="00DB3A81" w:rsidP="00B9261B">
      <w:pPr>
        <w:pStyle w:val="af0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167AC">
        <w:rPr>
          <w:rFonts w:ascii="Times New Roman" w:hAnsi="Times New Roman" w:cs="Times New Roman"/>
          <w:sz w:val="28"/>
          <w:szCs w:val="28"/>
        </w:rPr>
        <w:tab/>
        <w:t>0006</w:t>
      </w:r>
      <w:r w:rsidR="00B9261B">
        <w:rPr>
          <w:rFonts w:ascii="Times New Roman" w:hAnsi="Times New Roman" w:cs="Times New Roman"/>
          <w:sz w:val="28"/>
          <w:szCs w:val="28"/>
        </w:rPr>
        <w:t xml:space="preserve"> </w:t>
      </w:r>
      <w:r w:rsidR="00B9261B" w:rsidRPr="00CE4567">
        <w:rPr>
          <w:rStyle w:val="s0"/>
          <w:color w:val="000000" w:themeColor="text1"/>
          <w:sz w:val="28"/>
          <w:szCs w:val="28"/>
        </w:rPr>
        <w:t>–</w:t>
      </w:r>
      <w:r w:rsidR="00B9261B">
        <w:rPr>
          <w:rStyle w:val="s0"/>
          <w:color w:val="000000" w:themeColor="text1"/>
          <w:sz w:val="28"/>
          <w:szCs w:val="28"/>
        </w:rPr>
        <w:t xml:space="preserve"> </w:t>
      </w:r>
      <w:r w:rsidRPr="001167AC">
        <w:rPr>
          <w:rFonts w:ascii="Times New Roman" w:hAnsi="Times New Roman" w:cs="Times New Roman"/>
          <w:sz w:val="28"/>
          <w:szCs w:val="28"/>
        </w:rPr>
        <w:t>Белиз;</w:t>
      </w:r>
    </w:p>
    <w:p w:rsidR="00DB3A81" w:rsidRPr="001167AC" w:rsidRDefault="00DB3A81" w:rsidP="00B9261B">
      <w:pPr>
        <w:pStyle w:val="af0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167AC">
        <w:rPr>
          <w:rFonts w:ascii="Times New Roman" w:hAnsi="Times New Roman" w:cs="Times New Roman"/>
          <w:sz w:val="28"/>
          <w:szCs w:val="28"/>
        </w:rPr>
        <w:tab/>
        <w:t>0007</w:t>
      </w:r>
      <w:r w:rsidR="00B9261B">
        <w:rPr>
          <w:rFonts w:ascii="Times New Roman" w:hAnsi="Times New Roman" w:cs="Times New Roman"/>
          <w:sz w:val="28"/>
          <w:szCs w:val="28"/>
        </w:rPr>
        <w:t xml:space="preserve"> </w:t>
      </w:r>
      <w:r w:rsidR="00B9261B" w:rsidRPr="00CE4567">
        <w:rPr>
          <w:rStyle w:val="s0"/>
          <w:color w:val="000000" w:themeColor="text1"/>
          <w:sz w:val="28"/>
          <w:szCs w:val="28"/>
        </w:rPr>
        <w:t>–</w:t>
      </w:r>
      <w:r w:rsidR="00B9261B">
        <w:rPr>
          <w:rStyle w:val="s0"/>
          <w:color w:val="000000" w:themeColor="text1"/>
          <w:sz w:val="28"/>
          <w:szCs w:val="28"/>
        </w:rPr>
        <w:t xml:space="preserve"> </w:t>
      </w:r>
      <w:r w:rsidRPr="001167AC">
        <w:rPr>
          <w:rFonts w:ascii="Times New Roman" w:hAnsi="Times New Roman" w:cs="Times New Roman"/>
          <w:sz w:val="28"/>
          <w:szCs w:val="28"/>
        </w:rPr>
        <w:t>Султанат Бруней Даруссалам;</w:t>
      </w:r>
    </w:p>
    <w:p w:rsidR="00DB3A81" w:rsidRPr="001167AC" w:rsidRDefault="00DB3A81" w:rsidP="00B9261B">
      <w:pPr>
        <w:pStyle w:val="af0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167AC">
        <w:rPr>
          <w:rFonts w:ascii="Times New Roman" w:hAnsi="Times New Roman" w:cs="Times New Roman"/>
          <w:sz w:val="28"/>
          <w:szCs w:val="28"/>
        </w:rPr>
        <w:tab/>
        <w:t>0008</w:t>
      </w:r>
      <w:r w:rsidR="00B9261B">
        <w:rPr>
          <w:rFonts w:ascii="Times New Roman" w:hAnsi="Times New Roman" w:cs="Times New Roman"/>
          <w:sz w:val="28"/>
          <w:szCs w:val="28"/>
        </w:rPr>
        <w:t xml:space="preserve"> </w:t>
      </w:r>
      <w:r w:rsidR="00B9261B" w:rsidRPr="00CE4567">
        <w:rPr>
          <w:rStyle w:val="s0"/>
          <w:color w:val="000000" w:themeColor="text1"/>
          <w:sz w:val="28"/>
          <w:szCs w:val="28"/>
        </w:rPr>
        <w:t>–</w:t>
      </w:r>
      <w:r w:rsidR="00B9261B">
        <w:rPr>
          <w:rStyle w:val="s0"/>
          <w:color w:val="000000" w:themeColor="text1"/>
          <w:sz w:val="28"/>
          <w:szCs w:val="28"/>
        </w:rPr>
        <w:t xml:space="preserve"> </w:t>
      </w:r>
      <w:r w:rsidRPr="001167AC">
        <w:rPr>
          <w:rFonts w:ascii="Times New Roman" w:hAnsi="Times New Roman" w:cs="Times New Roman"/>
          <w:sz w:val="28"/>
          <w:szCs w:val="28"/>
        </w:rPr>
        <w:t>Республика Вануату;</w:t>
      </w:r>
    </w:p>
    <w:p w:rsidR="00DB3A81" w:rsidRPr="001167AC" w:rsidRDefault="00DB3A81" w:rsidP="00B9261B">
      <w:pPr>
        <w:pStyle w:val="af0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167AC">
        <w:rPr>
          <w:rFonts w:ascii="Times New Roman" w:hAnsi="Times New Roman" w:cs="Times New Roman"/>
          <w:sz w:val="28"/>
          <w:szCs w:val="28"/>
        </w:rPr>
        <w:tab/>
        <w:t>0009</w:t>
      </w:r>
      <w:r w:rsidR="00B9261B">
        <w:rPr>
          <w:rFonts w:ascii="Times New Roman" w:hAnsi="Times New Roman" w:cs="Times New Roman"/>
          <w:sz w:val="28"/>
          <w:szCs w:val="28"/>
        </w:rPr>
        <w:t xml:space="preserve"> </w:t>
      </w:r>
      <w:r w:rsidR="00B9261B" w:rsidRPr="00CE4567">
        <w:rPr>
          <w:rStyle w:val="s0"/>
          <w:color w:val="000000" w:themeColor="text1"/>
          <w:sz w:val="28"/>
          <w:szCs w:val="28"/>
        </w:rPr>
        <w:t>–</w:t>
      </w:r>
      <w:r w:rsidR="00B9261B">
        <w:rPr>
          <w:rStyle w:val="s0"/>
          <w:color w:val="000000" w:themeColor="text1"/>
          <w:sz w:val="28"/>
          <w:szCs w:val="28"/>
        </w:rPr>
        <w:t xml:space="preserve"> </w:t>
      </w:r>
      <w:r w:rsidRPr="001167AC">
        <w:rPr>
          <w:rFonts w:ascii="Times New Roman" w:hAnsi="Times New Roman" w:cs="Times New Roman"/>
          <w:sz w:val="28"/>
          <w:szCs w:val="28"/>
        </w:rPr>
        <w:t>Кооперативная Республика Гайана;</w:t>
      </w:r>
    </w:p>
    <w:p w:rsidR="00DB3A81" w:rsidRPr="001167AC" w:rsidRDefault="00DB3A81" w:rsidP="00B9261B">
      <w:pPr>
        <w:pStyle w:val="af0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167AC">
        <w:rPr>
          <w:rFonts w:ascii="Times New Roman" w:hAnsi="Times New Roman" w:cs="Times New Roman"/>
          <w:sz w:val="28"/>
          <w:szCs w:val="28"/>
        </w:rPr>
        <w:tab/>
        <w:t>0010</w:t>
      </w:r>
      <w:r w:rsidR="00B9261B">
        <w:rPr>
          <w:rFonts w:ascii="Times New Roman" w:hAnsi="Times New Roman" w:cs="Times New Roman"/>
          <w:sz w:val="28"/>
          <w:szCs w:val="28"/>
        </w:rPr>
        <w:t xml:space="preserve"> </w:t>
      </w:r>
      <w:r w:rsidR="00B9261B" w:rsidRPr="00CE4567">
        <w:rPr>
          <w:rStyle w:val="s0"/>
          <w:color w:val="000000" w:themeColor="text1"/>
          <w:sz w:val="28"/>
          <w:szCs w:val="28"/>
        </w:rPr>
        <w:t>–</w:t>
      </w:r>
      <w:r w:rsidR="00B9261B">
        <w:rPr>
          <w:rStyle w:val="s0"/>
          <w:color w:val="000000" w:themeColor="text1"/>
          <w:sz w:val="28"/>
          <w:szCs w:val="28"/>
        </w:rPr>
        <w:t xml:space="preserve"> </w:t>
      </w:r>
      <w:r w:rsidRPr="001167AC">
        <w:rPr>
          <w:rFonts w:ascii="Times New Roman" w:hAnsi="Times New Roman" w:cs="Times New Roman"/>
          <w:sz w:val="28"/>
          <w:szCs w:val="28"/>
        </w:rPr>
        <w:t>Республика Гватемала;</w:t>
      </w:r>
    </w:p>
    <w:p w:rsidR="00DB3A81" w:rsidRPr="001167AC" w:rsidRDefault="00DB3A81" w:rsidP="00B9261B">
      <w:pPr>
        <w:pStyle w:val="af0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167AC">
        <w:rPr>
          <w:rFonts w:ascii="Times New Roman" w:hAnsi="Times New Roman" w:cs="Times New Roman"/>
          <w:sz w:val="28"/>
          <w:szCs w:val="28"/>
        </w:rPr>
        <w:tab/>
        <w:t>0011</w:t>
      </w:r>
      <w:r w:rsidR="00B9261B">
        <w:rPr>
          <w:rFonts w:ascii="Times New Roman" w:hAnsi="Times New Roman" w:cs="Times New Roman"/>
          <w:sz w:val="28"/>
          <w:szCs w:val="28"/>
        </w:rPr>
        <w:t xml:space="preserve"> </w:t>
      </w:r>
      <w:r w:rsidR="00B9261B" w:rsidRPr="00CE4567">
        <w:rPr>
          <w:rStyle w:val="s0"/>
          <w:color w:val="000000" w:themeColor="text1"/>
          <w:sz w:val="28"/>
          <w:szCs w:val="28"/>
        </w:rPr>
        <w:t>–</w:t>
      </w:r>
      <w:r w:rsidR="00B9261B">
        <w:rPr>
          <w:rStyle w:val="s0"/>
          <w:color w:val="000000" w:themeColor="text1"/>
          <w:sz w:val="28"/>
          <w:szCs w:val="28"/>
        </w:rPr>
        <w:t xml:space="preserve"> </w:t>
      </w:r>
      <w:r w:rsidRPr="001167AC">
        <w:rPr>
          <w:rFonts w:ascii="Times New Roman" w:hAnsi="Times New Roman" w:cs="Times New Roman"/>
          <w:sz w:val="28"/>
          <w:szCs w:val="28"/>
        </w:rPr>
        <w:t>Гренада;</w:t>
      </w:r>
    </w:p>
    <w:p w:rsidR="00DB3A81" w:rsidRPr="001167AC" w:rsidRDefault="00DB3A81" w:rsidP="00B9261B">
      <w:pPr>
        <w:pStyle w:val="af0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167AC">
        <w:rPr>
          <w:rFonts w:ascii="Times New Roman" w:hAnsi="Times New Roman" w:cs="Times New Roman"/>
          <w:sz w:val="28"/>
          <w:szCs w:val="28"/>
        </w:rPr>
        <w:tab/>
        <w:t>0012</w:t>
      </w:r>
      <w:r w:rsidR="00B9261B">
        <w:rPr>
          <w:rFonts w:ascii="Times New Roman" w:hAnsi="Times New Roman" w:cs="Times New Roman"/>
          <w:sz w:val="28"/>
          <w:szCs w:val="28"/>
        </w:rPr>
        <w:t xml:space="preserve"> </w:t>
      </w:r>
      <w:r w:rsidR="00B9261B" w:rsidRPr="00CE4567">
        <w:rPr>
          <w:rStyle w:val="s0"/>
          <w:color w:val="000000" w:themeColor="text1"/>
          <w:sz w:val="28"/>
          <w:szCs w:val="28"/>
        </w:rPr>
        <w:t>–</w:t>
      </w:r>
      <w:r w:rsidR="00B9261B">
        <w:rPr>
          <w:rStyle w:val="s0"/>
          <w:color w:val="000000" w:themeColor="text1"/>
          <w:sz w:val="28"/>
          <w:szCs w:val="28"/>
        </w:rPr>
        <w:t xml:space="preserve"> </w:t>
      </w:r>
      <w:r w:rsidRPr="001167AC">
        <w:rPr>
          <w:rFonts w:ascii="Times New Roman" w:hAnsi="Times New Roman" w:cs="Times New Roman"/>
          <w:sz w:val="28"/>
          <w:szCs w:val="28"/>
        </w:rPr>
        <w:t>Республика Джибути;</w:t>
      </w:r>
    </w:p>
    <w:p w:rsidR="00DB3A81" w:rsidRPr="001167AC" w:rsidRDefault="00DB3A81" w:rsidP="00B9261B">
      <w:pPr>
        <w:pStyle w:val="af0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167AC">
        <w:rPr>
          <w:rFonts w:ascii="Times New Roman" w:hAnsi="Times New Roman" w:cs="Times New Roman"/>
          <w:sz w:val="28"/>
          <w:szCs w:val="28"/>
        </w:rPr>
        <w:tab/>
        <w:t>0013</w:t>
      </w:r>
      <w:r w:rsidR="00B9261B">
        <w:rPr>
          <w:rFonts w:ascii="Times New Roman" w:hAnsi="Times New Roman" w:cs="Times New Roman"/>
          <w:sz w:val="28"/>
          <w:szCs w:val="28"/>
        </w:rPr>
        <w:t xml:space="preserve"> </w:t>
      </w:r>
      <w:r w:rsidR="00B9261B" w:rsidRPr="00CE4567">
        <w:rPr>
          <w:rStyle w:val="s0"/>
          <w:color w:val="000000" w:themeColor="text1"/>
          <w:sz w:val="28"/>
          <w:szCs w:val="28"/>
        </w:rPr>
        <w:t>–</w:t>
      </w:r>
      <w:r w:rsidR="00B9261B">
        <w:rPr>
          <w:rStyle w:val="s0"/>
          <w:color w:val="000000" w:themeColor="text1"/>
          <w:sz w:val="28"/>
          <w:szCs w:val="28"/>
        </w:rPr>
        <w:t xml:space="preserve"> </w:t>
      </w:r>
      <w:r w:rsidRPr="001167AC">
        <w:rPr>
          <w:rFonts w:ascii="Times New Roman" w:hAnsi="Times New Roman" w:cs="Times New Roman"/>
          <w:sz w:val="28"/>
          <w:szCs w:val="28"/>
        </w:rPr>
        <w:t>Доминиканская Республика;</w:t>
      </w:r>
    </w:p>
    <w:p w:rsidR="00DB3A81" w:rsidRPr="001167AC" w:rsidRDefault="00DB3A81" w:rsidP="00B9261B">
      <w:pPr>
        <w:pStyle w:val="af0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167AC">
        <w:rPr>
          <w:rFonts w:ascii="Times New Roman" w:hAnsi="Times New Roman" w:cs="Times New Roman"/>
          <w:sz w:val="28"/>
          <w:szCs w:val="28"/>
        </w:rPr>
        <w:tab/>
        <w:t>0014</w:t>
      </w:r>
      <w:r w:rsidR="00B9261B">
        <w:rPr>
          <w:rFonts w:ascii="Times New Roman" w:hAnsi="Times New Roman" w:cs="Times New Roman"/>
          <w:sz w:val="28"/>
          <w:szCs w:val="28"/>
        </w:rPr>
        <w:t xml:space="preserve"> </w:t>
      </w:r>
      <w:r w:rsidR="00B9261B" w:rsidRPr="00CE4567">
        <w:rPr>
          <w:rStyle w:val="s0"/>
          <w:color w:val="000000" w:themeColor="text1"/>
          <w:sz w:val="28"/>
          <w:szCs w:val="28"/>
        </w:rPr>
        <w:t>–</w:t>
      </w:r>
      <w:r w:rsidR="00B9261B">
        <w:rPr>
          <w:rStyle w:val="s0"/>
          <w:color w:val="000000" w:themeColor="text1"/>
          <w:sz w:val="28"/>
          <w:szCs w:val="28"/>
        </w:rPr>
        <w:t xml:space="preserve"> </w:t>
      </w:r>
      <w:r w:rsidRPr="001167AC">
        <w:rPr>
          <w:rFonts w:ascii="Times New Roman" w:hAnsi="Times New Roman" w:cs="Times New Roman"/>
          <w:sz w:val="28"/>
          <w:szCs w:val="28"/>
        </w:rPr>
        <w:t>Содружество Доминики;</w:t>
      </w:r>
    </w:p>
    <w:p w:rsidR="00DB3A81" w:rsidRPr="001167AC" w:rsidRDefault="00DB3A81" w:rsidP="00B9261B">
      <w:pPr>
        <w:pStyle w:val="af0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167AC">
        <w:rPr>
          <w:rFonts w:ascii="Times New Roman" w:hAnsi="Times New Roman" w:cs="Times New Roman"/>
          <w:sz w:val="28"/>
          <w:szCs w:val="28"/>
        </w:rPr>
        <w:tab/>
        <w:t>0015</w:t>
      </w:r>
      <w:r w:rsidR="00B9261B">
        <w:rPr>
          <w:rFonts w:ascii="Times New Roman" w:hAnsi="Times New Roman" w:cs="Times New Roman"/>
          <w:sz w:val="28"/>
          <w:szCs w:val="28"/>
        </w:rPr>
        <w:t xml:space="preserve"> </w:t>
      </w:r>
      <w:r w:rsidR="00B9261B" w:rsidRPr="00CE4567">
        <w:rPr>
          <w:rStyle w:val="s0"/>
          <w:color w:val="000000" w:themeColor="text1"/>
          <w:sz w:val="28"/>
          <w:szCs w:val="28"/>
        </w:rPr>
        <w:t>–</w:t>
      </w:r>
      <w:r w:rsidR="00B9261B">
        <w:rPr>
          <w:rStyle w:val="s0"/>
          <w:color w:val="000000" w:themeColor="text1"/>
          <w:sz w:val="28"/>
          <w:szCs w:val="28"/>
        </w:rPr>
        <w:t xml:space="preserve"> </w:t>
      </w:r>
      <w:r w:rsidRPr="001167AC">
        <w:rPr>
          <w:rFonts w:ascii="Times New Roman" w:hAnsi="Times New Roman" w:cs="Times New Roman"/>
          <w:sz w:val="28"/>
          <w:szCs w:val="28"/>
        </w:rPr>
        <w:t>Королевство Испания (только в части территории Канарских островов);</w:t>
      </w:r>
    </w:p>
    <w:p w:rsidR="00DB3A81" w:rsidRPr="001167AC" w:rsidRDefault="00DB3A81" w:rsidP="00B9261B">
      <w:pPr>
        <w:pStyle w:val="af0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7AC">
        <w:rPr>
          <w:rFonts w:ascii="Times New Roman" w:hAnsi="Times New Roman" w:cs="Times New Roman"/>
          <w:sz w:val="28"/>
          <w:szCs w:val="28"/>
        </w:rPr>
        <w:t>0016</w:t>
      </w:r>
      <w:r w:rsidR="00B9261B">
        <w:rPr>
          <w:rFonts w:ascii="Times New Roman" w:hAnsi="Times New Roman" w:cs="Times New Roman"/>
          <w:sz w:val="28"/>
          <w:szCs w:val="28"/>
        </w:rPr>
        <w:t xml:space="preserve"> </w:t>
      </w:r>
      <w:r w:rsidR="00B9261B" w:rsidRPr="00CE4567">
        <w:rPr>
          <w:rStyle w:val="s0"/>
          <w:color w:val="000000" w:themeColor="text1"/>
          <w:sz w:val="28"/>
          <w:szCs w:val="28"/>
        </w:rPr>
        <w:t>–</w:t>
      </w:r>
      <w:r w:rsidR="00B9261B">
        <w:rPr>
          <w:rStyle w:val="s0"/>
          <w:color w:val="000000" w:themeColor="text1"/>
          <w:sz w:val="28"/>
          <w:szCs w:val="28"/>
        </w:rPr>
        <w:t xml:space="preserve"> </w:t>
      </w:r>
      <w:r w:rsidRPr="001167AC">
        <w:rPr>
          <w:rFonts w:ascii="Times New Roman" w:hAnsi="Times New Roman" w:cs="Times New Roman"/>
          <w:sz w:val="28"/>
          <w:szCs w:val="28"/>
        </w:rPr>
        <w:t>Китайская Народная Республика (только в части территорий специальных административных районов Аомынь, (Макао) и Сянган (Гонконг);</w:t>
      </w:r>
    </w:p>
    <w:p w:rsidR="00DB3A81" w:rsidRPr="001167AC" w:rsidRDefault="00DB3A81" w:rsidP="00B9261B">
      <w:pPr>
        <w:pStyle w:val="af0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167AC">
        <w:rPr>
          <w:rFonts w:ascii="Times New Roman" w:hAnsi="Times New Roman" w:cs="Times New Roman"/>
          <w:sz w:val="28"/>
          <w:szCs w:val="28"/>
        </w:rPr>
        <w:tab/>
        <w:t>0017</w:t>
      </w:r>
      <w:r w:rsidR="00B9261B">
        <w:rPr>
          <w:rFonts w:ascii="Times New Roman" w:hAnsi="Times New Roman" w:cs="Times New Roman"/>
          <w:sz w:val="28"/>
          <w:szCs w:val="28"/>
        </w:rPr>
        <w:t xml:space="preserve"> </w:t>
      </w:r>
      <w:r w:rsidR="00B9261B" w:rsidRPr="00CE4567">
        <w:rPr>
          <w:rStyle w:val="s0"/>
          <w:color w:val="000000" w:themeColor="text1"/>
          <w:sz w:val="28"/>
          <w:szCs w:val="28"/>
        </w:rPr>
        <w:t>–</w:t>
      </w:r>
      <w:r w:rsidR="00B9261B">
        <w:rPr>
          <w:rStyle w:val="s0"/>
          <w:color w:val="000000" w:themeColor="text1"/>
          <w:sz w:val="28"/>
          <w:szCs w:val="28"/>
        </w:rPr>
        <w:t xml:space="preserve"> </w:t>
      </w:r>
      <w:r w:rsidRPr="001167AC">
        <w:rPr>
          <w:rFonts w:ascii="Times New Roman" w:hAnsi="Times New Roman" w:cs="Times New Roman"/>
          <w:sz w:val="28"/>
          <w:szCs w:val="28"/>
        </w:rPr>
        <w:t>Республика Колумбия;</w:t>
      </w:r>
    </w:p>
    <w:p w:rsidR="00DB3A81" w:rsidRPr="001167AC" w:rsidRDefault="00DB3A81" w:rsidP="00B9261B">
      <w:pPr>
        <w:pStyle w:val="af0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167AC">
        <w:rPr>
          <w:rFonts w:ascii="Times New Roman" w:hAnsi="Times New Roman" w:cs="Times New Roman"/>
          <w:sz w:val="28"/>
          <w:szCs w:val="28"/>
        </w:rPr>
        <w:tab/>
        <w:t>0018</w:t>
      </w:r>
      <w:r w:rsidR="00B9261B">
        <w:rPr>
          <w:rFonts w:ascii="Times New Roman" w:hAnsi="Times New Roman" w:cs="Times New Roman"/>
          <w:sz w:val="28"/>
          <w:szCs w:val="28"/>
        </w:rPr>
        <w:t xml:space="preserve"> </w:t>
      </w:r>
      <w:r w:rsidR="00B9261B" w:rsidRPr="00CE4567">
        <w:rPr>
          <w:rStyle w:val="s0"/>
          <w:color w:val="000000" w:themeColor="text1"/>
          <w:sz w:val="28"/>
          <w:szCs w:val="28"/>
        </w:rPr>
        <w:t>–</w:t>
      </w:r>
      <w:r w:rsidR="00B9261B">
        <w:rPr>
          <w:rStyle w:val="s0"/>
          <w:color w:val="000000" w:themeColor="text1"/>
          <w:sz w:val="28"/>
          <w:szCs w:val="28"/>
        </w:rPr>
        <w:t xml:space="preserve"> </w:t>
      </w:r>
      <w:r w:rsidRPr="001167AC">
        <w:rPr>
          <w:rFonts w:ascii="Times New Roman" w:hAnsi="Times New Roman" w:cs="Times New Roman"/>
          <w:sz w:val="28"/>
          <w:szCs w:val="28"/>
        </w:rPr>
        <w:t>Федеративная Исламская Республика Коморские острова;</w:t>
      </w:r>
    </w:p>
    <w:p w:rsidR="00DB3A81" w:rsidRPr="001167AC" w:rsidRDefault="00DB3A81" w:rsidP="00B9261B">
      <w:pPr>
        <w:pStyle w:val="af0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167AC">
        <w:rPr>
          <w:rFonts w:ascii="Times New Roman" w:hAnsi="Times New Roman" w:cs="Times New Roman"/>
          <w:sz w:val="28"/>
          <w:szCs w:val="28"/>
        </w:rPr>
        <w:tab/>
        <w:t>0019</w:t>
      </w:r>
      <w:r w:rsidR="00B9261B">
        <w:rPr>
          <w:rFonts w:ascii="Times New Roman" w:hAnsi="Times New Roman" w:cs="Times New Roman"/>
          <w:sz w:val="28"/>
          <w:szCs w:val="28"/>
        </w:rPr>
        <w:t xml:space="preserve"> </w:t>
      </w:r>
      <w:r w:rsidR="00B9261B" w:rsidRPr="00CE4567">
        <w:rPr>
          <w:rStyle w:val="s0"/>
          <w:color w:val="000000" w:themeColor="text1"/>
          <w:sz w:val="28"/>
          <w:szCs w:val="28"/>
        </w:rPr>
        <w:t>–</w:t>
      </w:r>
      <w:r w:rsidR="00B9261B">
        <w:rPr>
          <w:rStyle w:val="s0"/>
          <w:color w:val="000000" w:themeColor="text1"/>
          <w:sz w:val="28"/>
          <w:szCs w:val="28"/>
        </w:rPr>
        <w:t xml:space="preserve"> </w:t>
      </w:r>
      <w:r w:rsidRPr="001167AC">
        <w:rPr>
          <w:rFonts w:ascii="Times New Roman" w:hAnsi="Times New Roman" w:cs="Times New Roman"/>
          <w:sz w:val="28"/>
          <w:szCs w:val="28"/>
        </w:rPr>
        <w:t>Республика Коста</w:t>
      </w:r>
      <w:r w:rsidR="00B9261B">
        <w:rPr>
          <w:rFonts w:ascii="Times New Roman" w:hAnsi="Times New Roman" w:cs="Times New Roman"/>
          <w:sz w:val="28"/>
          <w:szCs w:val="28"/>
        </w:rPr>
        <w:t>-</w:t>
      </w:r>
      <w:r w:rsidRPr="001167AC">
        <w:rPr>
          <w:rFonts w:ascii="Times New Roman" w:hAnsi="Times New Roman" w:cs="Times New Roman"/>
          <w:sz w:val="28"/>
          <w:szCs w:val="28"/>
        </w:rPr>
        <w:t>Рика;</w:t>
      </w:r>
    </w:p>
    <w:p w:rsidR="00DB3A81" w:rsidRPr="001167AC" w:rsidRDefault="00DB3A81" w:rsidP="00B9261B">
      <w:pPr>
        <w:pStyle w:val="af0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167AC">
        <w:rPr>
          <w:rFonts w:ascii="Times New Roman" w:hAnsi="Times New Roman" w:cs="Times New Roman"/>
          <w:sz w:val="28"/>
          <w:szCs w:val="28"/>
        </w:rPr>
        <w:tab/>
        <w:t>0020</w:t>
      </w:r>
      <w:r w:rsidR="00B9261B">
        <w:rPr>
          <w:rFonts w:ascii="Times New Roman" w:hAnsi="Times New Roman" w:cs="Times New Roman"/>
          <w:sz w:val="28"/>
          <w:szCs w:val="28"/>
        </w:rPr>
        <w:t xml:space="preserve"> </w:t>
      </w:r>
      <w:r w:rsidR="00B9261B" w:rsidRPr="00CE4567">
        <w:rPr>
          <w:rStyle w:val="s0"/>
          <w:color w:val="000000" w:themeColor="text1"/>
          <w:sz w:val="28"/>
          <w:szCs w:val="28"/>
        </w:rPr>
        <w:t>–</w:t>
      </w:r>
      <w:r w:rsidR="00B9261B">
        <w:rPr>
          <w:rStyle w:val="s0"/>
          <w:color w:val="000000" w:themeColor="text1"/>
          <w:sz w:val="28"/>
          <w:szCs w:val="28"/>
        </w:rPr>
        <w:t xml:space="preserve"> </w:t>
      </w:r>
      <w:r w:rsidRPr="001167AC">
        <w:rPr>
          <w:rFonts w:ascii="Times New Roman" w:hAnsi="Times New Roman" w:cs="Times New Roman"/>
          <w:sz w:val="28"/>
          <w:szCs w:val="28"/>
        </w:rPr>
        <w:t>Малайзия (только в части территории анклава Лабуан);</w:t>
      </w:r>
    </w:p>
    <w:p w:rsidR="00DB3A81" w:rsidRPr="001167AC" w:rsidRDefault="00DB3A81" w:rsidP="00B9261B">
      <w:pPr>
        <w:pStyle w:val="af0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167AC">
        <w:rPr>
          <w:rFonts w:ascii="Times New Roman" w:hAnsi="Times New Roman" w:cs="Times New Roman"/>
          <w:sz w:val="28"/>
          <w:szCs w:val="28"/>
        </w:rPr>
        <w:tab/>
        <w:t>0021</w:t>
      </w:r>
      <w:r w:rsidR="00B9261B">
        <w:rPr>
          <w:rFonts w:ascii="Times New Roman" w:hAnsi="Times New Roman" w:cs="Times New Roman"/>
          <w:sz w:val="28"/>
          <w:szCs w:val="28"/>
        </w:rPr>
        <w:t xml:space="preserve"> </w:t>
      </w:r>
      <w:r w:rsidR="00B9261B" w:rsidRPr="00CE4567">
        <w:rPr>
          <w:rStyle w:val="s0"/>
          <w:color w:val="000000" w:themeColor="text1"/>
          <w:sz w:val="28"/>
          <w:szCs w:val="28"/>
        </w:rPr>
        <w:t>–</w:t>
      </w:r>
      <w:r w:rsidR="00B9261B">
        <w:rPr>
          <w:rStyle w:val="s0"/>
          <w:color w:val="000000" w:themeColor="text1"/>
          <w:sz w:val="28"/>
          <w:szCs w:val="28"/>
        </w:rPr>
        <w:t xml:space="preserve"> </w:t>
      </w:r>
      <w:r w:rsidRPr="001167AC">
        <w:rPr>
          <w:rFonts w:ascii="Times New Roman" w:hAnsi="Times New Roman" w:cs="Times New Roman"/>
          <w:sz w:val="28"/>
          <w:szCs w:val="28"/>
        </w:rPr>
        <w:t>Республика Либерия;</w:t>
      </w:r>
    </w:p>
    <w:p w:rsidR="00DB3A81" w:rsidRPr="001167AC" w:rsidRDefault="00DB3A81" w:rsidP="00B9261B">
      <w:pPr>
        <w:pStyle w:val="af0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167AC">
        <w:rPr>
          <w:rFonts w:ascii="Times New Roman" w:hAnsi="Times New Roman" w:cs="Times New Roman"/>
          <w:sz w:val="28"/>
          <w:szCs w:val="28"/>
        </w:rPr>
        <w:tab/>
        <w:t>0022</w:t>
      </w:r>
      <w:r w:rsidR="00B9261B">
        <w:rPr>
          <w:rFonts w:ascii="Times New Roman" w:hAnsi="Times New Roman" w:cs="Times New Roman"/>
          <w:sz w:val="28"/>
          <w:szCs w:val="28"/>
        </w:rPr>
        <w:t xml:space="preserve"> </w:t>
      </w:r>
      <w:r w:rsidR="00B9261B" w:rsidRPr="00CE4567">
        <w:rPr>
          <w:rStyle w:val="s0"/>
          <w:color w:val="000000" w:themeColor="text1"/>
          <w:sz w:val="28"/>
          <w:szCs w:val="28"/>
        </w:rPr>
        <w:t>–</w:t>
      </w:r>
      <w:r w:rsidR="00B9261B">
        <w:rPr>
          <w:rStyle w:val="s0"/>
          <w:color w:val="000000" w:themeColor="text1"/>
          <w:sz w:val="28"/>
          <w:szCs w:val="28"/>
        </w:rPr>
        <w:t xml:space="preserve"> </w:t>
      </w:r>
      <w:r w:rsidRPr="001167AC">
        <w:rPr>
          <w:rFonts w:ascii="Times New Roman" w:hAnsi="Times New Roman" w:cs="Times New Roman"/>
          <w:sz w:val="28"/>
          <w:szCs w:val="28"/>
        </w:rPr>
        <w:t>Ливанская Республика;</w:t>
      </w:r>
    </w:p>
    <w:p w:rsidR="00DB3A81" w:rsidRPr="001167AC" w:rsidRDefault="00DB3A81" w:rsidP="00B9261B">
      <w:pPr>
        <w:pStyle w:val="af0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167AC">
        <w:rPr>
          <w:rFonts w:ascii="Times New Roman" w:hAnsi="Times New Roman" w:cs="Times New Roman"/>
          <w:sz w:val="28"/>
          <w:szCs w:val="28"/>
        </w:rPr>
        <w:tab/>
        <w:t>0023</w:t>
      </w:r>
      <w:r w:rsidR="00B9261B">
        <w:rPr>
          <w:rFonts w:ascii="Times New Roman" w:hAnsi="Times New Roman" w:cs="Times New Roman"/>
          <w:sz w:val="28"/>
          <w:szCs w:val="28"/>
        </w:rPr>
        <w:t xml:space="preserve"> </w:t>
      </w:r>
      <w:r w:rsidR="00B9261B" w:rsidRPr="00CE4567">
        <w:rPr>
          <w:rStyle w:val="s0"/>
          <w:color w:val="000000" w:themeColor="text1"/>
          <w:sz w:val="28"/>
          <w:szCs w:val="28"/>
        </w:rPr>
        <w:t>–</w:t>
      </w:r>
      <w:r w:rsidR="00B9261B">
        <w:rPr>
          <w:rStyle w:val="s0"/>
          <w:color w:val="000000" w:themeColor="text1"/>
          <w:sz w:val="28"/>
          <w:szCs w:val="28"/>
        </w:rPr>
        <w:t xml:space="preserve"> </w:t>
      </w:r>
      <w:r w:rsidRPr="001167AC">
        <w:rPr>
          <w:rFonts w:ascii="Times New Roman" w:hAnsi="Times New Roman" w:cs="Times New Roman"/>
          <w:sz w:val="28"/>
          <w:szCs w:val="28"/>
        </w:rPr>
        <w:t>Княжество Лихтенштейн;</w:t>
      </w:r>
    </w:p>
    <w:p w:rsidR="00DB3A81" w:rsidRPr="001167AC" w:rsidRDefault="00DB3A81" w:rsidP="00B9261B">
      <w:pPr>
        <w:pStyle w:val="af0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167AC">
        <w:rPr>
          <w:rFonts w:ascii="Times New Roman" w:hAnsi="Times New Roman" w:cs="Times New Roman"/>
          <w:sz w:val="28"/>
          <w:szCs w:val="28"/>
        </w:rPr>
        <w:tab/>
        <w:t>0024</w:t>
      </w:r>
      <w:r w:rsidR="00B9261B">
        <w:rPr>
          <w:rFonts w:ascii="Times New Roman" w:hAnsi="Times New Roman" w:cs="Times New Roman"/>
          <w:sz w:val="28"/>
          <w:szCs w:val="28"/>
        </w:rPr>
        <w:t xml:space="preserve"> </w:t>
      </w:r>
      <w:r w:rsidR="00B9261B" w:rsidRPr="00CE4567">
        <w:rPr>
          <w:rStyle w:val="s0"/>
          <w:color w:val="000000" w:themeColor="text1"/>
          <w:sz w:val="28"/>
          <w:szCs w:val="28"/>
        </w:rPr>
        <w:t>–</w:t>
      </w:r>
      <w:r w:rsidR="00B9261B">
        <w:rPr>
          <w:rStyle w:val="s0"/>
          <w:color w:val="000000" w:themeColor="text1"/>
          <w:sz w:val="28"/>
          <w:szCs w:val="28"/>
        </w:rPr>
        <w:t xml:space="preserve"> </w:t>
      </w:r>
      <w:r w:rsidRPr="001167AC">
        <w:rPr>
          <w:rFonts w:ascii="Times New Roman" w:hAnsi="Times New Roman" w:cs="Times New Roman"/>
          <w:sz w:val="28"/>
          <w:szCs w:val="28"/>
        </w:rPr>
        <w:t>Республика Маврикий;</w:t>
      </w:r>
    </w:p>
    <w:p w:rsidR="00DB3A81" w:rsidRPr="001167AC" w:rsidRDefault="00DB3A81" w:rsidP="00B9261B">
      <w:pPr>
        <w:pStyle w:val="af0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167AC">
        <w:rPr>
          <w:rFonts w:ascii="Times New Roman" w:hAnsi="Times New Roman" w:cs="Times New Roman"/>
          <w:sz w:val="28"/>
          <w:szCs w:val="28"/>
        </w:rPr>
        <w:tab/>
        <w:t>0025</w:t>
      </w:r>
      <w:r w:rsidR="00B9261B">
        <w:rPr>
          <w:rFonts w:ascii="Times New Roman" w:hAnsi="Times New Roman" w:cs="Times New Roman"/>
          <w:sz w:val="28"/>
          <w:szCs w:val="28"/>
        </w:rPr>
        <w:t xml:space="preserve"> </w:t>
      </w:r>
      <w:r w:rsidR="00B9261B" w:rsidRPr="00CE4567">
        <w:rPr>
          <w:rStyle w:val="s0"/>
          <w:color w:val="000000" w:themeColor="text1"/>
          <w:sz w:val="28"/>
          <w:szCs w:val="28"/>
        </w:rPr>
        <w:t>–</w:t>
      </w:r>
      <w:r w:rsidR="00B9261B">
        <w:rPr>
          <w:rStyle w:val="s0"/>
          <w:color w:val="000000" w:themeColor="text1"/>
          <w:sz w:val="28"/>
          <w:szCs w:val="28"/>
        </w:rPr>
        <w:t xml:space="preserve"> </w:t>
      </w:r>
      <w:r w:rsidRPr="001167AC">
        <w:rPr>
          <w:rFonts w:ascii="Times New Roman" w:hAnsi="Times New Roman" w:cs="Times New Roman"/>
          <w:sz w:val="28"/>
          <w:szCs w:val="28"/>
        </w:rPr>
        <w:t>Исламская Республика Мавритания;</w:t>
      </w:r>
    </w:p>
    <w:p w:rsidR="00DB3A81" w:rsidRPr="001167AC" w:rsidRDefault="00DB3A81" w:rsidP="00B9261B">
      <w:pPr>
        <w:pStyle w:val="af0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7AC">
        <w:rPr>
          <w:rFonts w:ascii="Times New Roman" w:hAnsi="Times New Roman" w:cs="Times New Roman"/>
          <w:sz w:val="28"/>
          <w:szCs w:val="28"/>
        </w:rPr>
        <w:t>0026</w:t>
      </w:r>
      <w:r w:rsidR="00B9261B">
        <w:rPr>
          <w:rFonts w:ascii="Times New Roman" w:hAnsi="Times New Roman" w:cs="Times New Roman"/>
          <w:sz w:val="28"/>
          <w:szCs w:val="28"/>
        </w:rPr>
        <w:t xml:space="preserve"> </w:t>
      </w:r>
      <w:r w:rsidR="00B9261B" w:rsidRPr="00CE4567">
        <w:rPr>
          <w:rStyle w:val="s0"/>
          <w:color w:val="000000" w:themeColor="text1"/>
          <w:sz w:val="28"/>
          <w:szCs w:val="28"/>
        </w:rPr>
        <w:t>–</w:t>
      </w:r>
      <w:r w:rsidR="00B9261B">
        <w:rPr>
          <w:rStyle w:val="s0"/>
          <w:color w:val="000000" w:themeColor="text1"/>
          <w:sz w:val="28"/>
          <w:szCs w:val="28"/>
        </w:rPr>
        <w:t xml:space="preserve"> </w:t>
      </w:r>
      <w:r w:rsidRPr="001167AC">
        <w:rPr>
          <w:rFonts w:ascii="Times New Roman" w:hAnsi="Times New Roman" w:cs="Times New Roman"/>
          <w:sz w:val="28"/>
          <w:szCs w:val="28"/>
        </w:rPr>
        <w:t>Португальская Республика (только в части территории Мадейра);</w:t>
      </w:r>
    </w:p>
    <w:p w:rsidR="00DB3A81" w:rsidRPr="001167AC" w:rsidRDefault="00DB3A81" w:rsidP="00B9261B">
      <w:pPr>
        <w:pStyle w:val="af0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7AC">
        <w:rPr>
          <w:rFonts w:ascii="Times New Roman" w:hAnsi="Times New Roman" w:cs="Times New Roman"/>
          <w:sz w:val="28"/>
          <w:szCs w:val="28"/>
        </w:rPr>
        <w:t>0027</w:t>
      </w:r>
      <w:r w:rsidR="00B9261B">
        <w:rPr>
          <w:rFonts w:ascii="Times New Roman" w:hAnsi="Times New Roman" w:cs="Times New Roman"/>
          <w:sz w:val="28"/>
          <w:szCs w:val="28"/>
        </w:rPr>
        <w:t xml:space="preserve"> </w:t>
      </w:r>
      <w:r w:rsidR="00B9261B" w:rsidRPr="00CE4567">
        <w:rPr>
          <w:rStyle w:val="s0"/>
          <w:color w:val="000000" w:themeColor="text1"/>
          <w:sz w:val="28"/>
          <w:szCs w:val="28"/>
        </w:rPr>
        <w:t>–</w:t>
      </w:r>
      <w:r w:rsidR="00B9261B">
        <w:rPr>
          <w:rStyle w:val="s0"/>
          <w:color w:val="000000" w:themeColor="text1"/>
          <w:sz w:val="28"/>
          <w:szCs w:val="28"/>
        </w:rPr>
        <w:t xml:space="preserve"> </w:t>
      </w:r>
      <w:r w:rsidRPr="001167AC">
        <w:rPr>
          <w:rFonts w:ascii="Times New Roman" w:hAnsi="Times New Roman" w:cs="Times New Roman"/>
          <w:sz w:val="28"/>
          <w:szCs w:val="28"/>
        </w:rPr>
        <w:t>Мальдивская Республика;</w:t>
      </w:r>
    </w:p>
    <w:p w:rsidR="00DB3A81" w:rsidRPr="001167AC" w:rsidRDefault="00DB3A81" w:rsidP="00B9261B">
      <w:pPr>
        <w:pStyle w:val="af0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7AC">
        <w:rPr>
          <w:rFonts w:ascii="Times New Roman" w:hAnsi="Times New Roman" w:cs="Times New Roman"/>
          <w:sz w:val="28"/>
          <w:szCs w:val="28"/>
        </w:rPr>
        <w:t>0028</w:t>
      </w:r>
      <w:r w:rsidR="00B9261B">
        <w:rPr>
          <w:rFonts w:ascii="Times New Roman" w:hAnsi="Times New Roman" w:cs="Times New Roman"/>
          <w:sz w:val="28"/>
          <w:szCs w:val="28"/>
        </w:rPr>
        <w:t xml:space="preserve"> </w:t>
      </w:r>
      <w:r w:rsidR="00B9261B" w:rsidRPr="00CE4567">
        <w:rPr>
          <w:rStyle w:val="s0"/>
          <w:color w:val="000000" w:themeColor="text1"/>
          <w:sz w:val="28"/>
          <w:szCs w:val="28"/>
        </w:rPr>
        <w:t>–</w:t>
      </w:r>
      <w:r w:rsidR="00B9261B">
        <w:rPr>
          <w:rStyle w:val="s0"/>
          <w:color w:val="000000" w:themeColor="text1"/>
          <w:sz w:val="28"/>
          <w:szCs w:val="28"/>
        </w:rPr>
        <w:t xml:space="preserve"> </w:t>
      </w:r>
      <w:r w:rsidRPr="001167AC">
        <w:rPr>
          <w:rFonts w:ascii="Times New Roman" w:hAnsi="Times New Roman" w:cs="Times New Roman"/>
          <w:sz w:val="28"/>
          <w:szCs w:val="28"/>
        </w:rPr>
        <w:t>Республика Маршалловы острова;</w:t>
      </w:r>
    </w:p>
    <w:p w:rsidR="00DB3A81" w:rsidRPr="001167AC" w:rsidRDefault="00DB3A81" w:rsidP="00B9261B">
      <w:pPr>
        <w:pStyle w:val="af0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7AC">
        <w:rPr>
          <w:rFonts w:ascii="Times New Roman" w:hAnsi="Times New Roman" w:cs="Times New Roman"/>
          <w:sz w:val="28"/>
          <w:szCs w:val="28"/>
        </w:rPr>
        <w:t>0029</w:t>
      </w:r>
      <w:r w:rsidR="00B9261B">
        <w:rPr>
          <w:rFonts w:ascii="Times New Roman" w:hAnsi="Times New Roman" w:cs="Times New Roman"/>
          <w:sz w:val="28"/>
          <w:szCs w:val="28"/>
        </w:rPr>
        <w:t xml:space="preserve"> </w:t>
      </w:r>
      <w:r w:rsidR="00B9261B" w:rsidRPr="00CE4567">
        <w:rPr>
          <w:rStyle w:val="s0"/>
          <w:color w:val="000000" w:themeColor="text1"/>
          <w:sz w:val="28"/>
          <w:szCs w:val="28"/>
        </w:rPr>
        <w:t>–</w:t>
      </w:r>
      <w:r w:rsidR="00B9261B">
        <w:rPr>
          <w:rStyle w:val="s0"/>
          <w:color w:val="000000" w:themeColor="text1"/>
          <w:sz w:val="28"/>
          <w:szCs w:val="28"/>
        </w:rPr>
        <w:t xml:space="preserve"> </w:t>
      </w:r>
      <w:r w:rsidRPr="001167AC">
        <w:rPr>
          <w:rFonts w:ascii="Times New Roman" w:hAnsi="Times New Roman" w:cs="Times New Roman"/>
          <w:sz w:val="28"/>
          <w:szCs w:val="28"/>
        </w:rPr>
        <w:t>Княжество Монако;</w:t>
      </w:r>
    </w:p>
    <w:p w:rsidR="00DB3A81" w:rsidRPr="001167AC" w:rsidRDefault="00DB3A81" w:rsidP="00B9261B">
      <w:pPr>
        <w:pStyle w:val="af0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7AC">
        <w:rPr>
          <w:rFonts w:ascii="Times New Roman" w:hAnsi="Times New Roman" w:cs="Times New Roman"/>
          <w:sz w:val="28"/>
          <w:szCs w:val="28"/>
        </w:rPr>
        <w:t>0030</w:t>
      </w:r>
      <w:r w:rsidR="00B9261B">
        <w:rPr>
          <w:rFonts w:ascii="Times New Roman" w:hAnsi="Times New Roman" w:cs="Times New Roman"/>
          <w:sz w:val="28"/>
          <w:szCs w:val="28"/>
        </w:rPr>
        <w:t xml:space="preserve"> </w:t>
      </w:r>
      <w:r w:rsidR="00B9261B" w:rsidRPr="00CE4567">
        <w:rPr>
          <w:rStyle w:val="s0"/>
          <w:color w:val="000000" w:themeColor="text1"/>
          <w:sz w:val="28"/>
          <w:szCs w:val="28"/>
        </w:rPr>
        <w:t>–</w:t>
      </w:r>
      <w:r w:rsidR="00B9261B">
        <w:rPr>
          <w:rStyle w:val="s0"/>
          <w:color w:val="000000" w:themeColor="text1"/>
          <w:sz w:val="28"/>
          <w:szCs w:val="28"/>
        </w:rPr>
        <w:t xml:space="preserve"> </w:t>
      </w:r>
      <w:r w:rsidRPr="001167AC">
        <w:rPr>
          <w:rFonts w:ascii="Times New Roman" w:hAnsi="Times New Roman" w:cs="Times New Roman"/>
          <w:sz w:val="28"/>
          <w:szCs w:val="28"/>
        </w:rPr>
        <w:t>Мальта;</w:t>
      </w:r>
    </w:p>
    <w:p w:rsidR="00DB3A81" w:rsidRPr="001167AC" w:rsidRDefault="00DB3A81" w:rsidP="00B9261B">
      <w:pPr>
        <w:pStyle w:val="af0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7AC">
        <w:rPr>
          <w:rFonts w:ascii="Times New Roman" w:hAnsi="Times New Roman" w:cs="Times New Roman"/>
          <w:sz w:val="28"/>
          <w:szCs w:val="28"/>
        </w:rPr>
        <w:t>0031</w:t>
      </w:r>
      <w:r w:rsidR="00B9261B">
        <w:rPr>
          <w:rFonts w:ascii="Times New Roman" w:hAnsi="Times New Roman" w:cs="Times New Roman"/>
          <w:sz w:val="28"/>
          <w:szCs w:val="28"/>
        </w:rPr>
        <w:t xml:space="preserve"> </w:t>
      </w:r>
      <w:r w:rsidR="00B9261B" w:rsidRPr="00CE4567">
        <w:rPr>
          <w:rStyle w:val="s0"/>
          <w:color w:val="000000" w:themeColor="text1"/>
          <w:sz w:val="28"/>
          <w:szCs w:val="28"/>
        </w:rPr>
        <w:t>–</w:t>
      </w:r>
      <w:r w:rsidR="00B9261B">
        <w:rPr>
          <w:rStyle w:val="s0"/>
          <w:color w:val="000000" w:themeColor="text1"/>
          <w:sz w:val="28"/>
          <w:szCs w:val="28"/>
        </w:rPr>
        <w:t xml:space="preserve"> </w:t>
      </w:r>
      <w:r w:rsidRPr="001167AC">
        <w:rPr>
          <w:rFonts w:ascii="Times New Roman" w:hAnsi="Times New Roman" w:cs="Times New Roman"/>
          <w:sz w:val="28"/>
          <w:szCs w:val="28"/>
        </w:rPr>
        <w:t>Марианские острова;</w:t>
      </w:r>
    </w:p>
    <w:p w:rsidR="00DB3A81" w:rsidRPr="001167AC" w:rsidRDefault="00DB3A81" w:rsidP="00B9261B">
      <w:pPr>
        <w:pStyle w:val="af0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7AC">
        <w:rPr>
          <w:rFonts w:ascii="Times New Roman" w:hAnsi="Times New Roman" w:cs="Times New Roman"/>
          <w:sz w:val="28"/>
          <w:szCs w:val="28"/>
        </w:rPr>
        <w:lastRenderedPageBreak/>
        <w:t>0032</w:t>
      </w:r>
      <w:r w:rsidR="00B9261B">
        <w:rPr>
          <w:rFonts w:ascii="Times New Roman" w:hAnsi="Times New Roman" w:cs="Times New Roman"/>
          <w:sz w:val="28"/>
          <w:szCs w:val="28"/>
        </w:rPr>
        <w:t xml:space="preserve"> </w:t>
      </w:r>
      <w:r w:rsidR="00B9261B" w:rsidRPr="00CE4567">
        <w:rPr>
          <w:rStyle w:val="s0"/>
          <w:color w:val="000000" w:themeColor="text1"/>
          <w:sz w:val="28"/>
          <w:szCs w:val="28"/>
        </w:rPr>
        <w:t>–</w:t>
      </w:r>
      <w:r w:rsidR="00B9261B">
        <w:rPr>
          <w:rStyle w:val="s0"/>
          <w:color w:val="000000" w:themeColor="text1"/>
          <w:sz w:val="28"/>
          <w:szCs w:val="28"/>
        </w:rPr>
        <w:t xml:space="preserve"> </w:t>
      </w:r>
      <w:r w:rsidRPr="001167AC">
        <w:rPr>
          <w:rFonts w:ascii="Times New Roman" w:hAnsi="Times New Roman" w:cs="Times New Roman"/>
          <w:sz w:val="28"/>
          <w:szCs w:val="28"/>
        </w:rPr>
        <w:t>Королевство Марокко (только в части территории города Танжер);</w:t>
      </w:r>
    </w:p>
    <w:p w:rsidR="00DB3A81" w:rsidRPr="001167AC" w:rsidRDefault="00DB3A81" w:rsidP="00B9261B">
      <w:pPr>
        <w:pStyle w:val="af0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7AC">
        <w:rPr>
          <w:rFonts w:ascii="Times New Roman" w:hAnsi="Times New Roman" w:cs="Times New Roman"/>
          <w:sz w:val="28"/>
          <w:szCs w:val="28"/>
        </w:rPr>
        <w:t>0033</w:t>
      </w:r>
      <w:r w:rsidR="00B9261B">
        <w:rPr>
          <w:rFonts w:ascii="Times New Roman" w:hAnsi="Times New Roman" w:cs="Times New Roman"/>
          <w:sz w:val="28"/>
          <w:szCs w:val="28"/>
        </w:rPr>
        <w:t xml:space="preserve"> </w:t>
      </w:r>
      <w:r w:rsidR="00B9261B" w:rsidRPr="00CE4567">
        <w:rPr>
          <w:rStyle w:val="s0"/>
          <w:color w:val="000000" w:themeColor="text1"/>
          <w:sz w:val="28"/>
          <w:szCs w:val="28"/>
        </w:rPr>
        <w:t>–</w:t>
      </w:r>
      <w:r w:rsidR="00B9261B">
        <w:rPr>
          <w:rStyle w:val="s0"/>
          <w:color w:val="000000" w:themeColor="text1"/>
          <w:sz w:val="28"/>
          <w:szCs w:val="28"/>
        </w:rPr>
        <w:t xml:space="preserve"> </w:t>
      </w:r>
      <w:r w:rsidRPr="001167AC">
        <w:rPr>
          <w:rFonts w:ascii="Times New Roman" w:hAnsi="Times New Roman" w:cs="Times New Roman"/>
          <w:sz w:val="28"/>
          <w:szCs w:val="28"/>
        </w:rPr>
        <w:t>Республика Союз Мьянма;</w:t>
      </w:r>
    </w:p>
    <w:p w:rsidR="00DB3A81" w:rsidRPr="001167AC" w:rsidRDefault="00DB3A81" w:rsidP="00B9261B">
      <w:pPr>
        <w:pStyle w:val="af0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7AC">
        <w:rPr>
          <w:rFonts w:ascii="Times New Roman" w:hAnsi="Times New Roman" w:cs="Times New Roman"/>
          <w:sz w:val="28"/>
          <w:szCs w:val="28"/>
        </w:rPr>
        <w:t>0034</w:t>
      </w:r>
      <w:r w:rsidR="00B9261B">
        <w:rPr>
          <w:rFonts w:ascii="Times New Roman" w:hAnsi="Times New Roman" w:cs="Times New Roman"/>
          <w:sz w:val="28"/>
          <w:szCs w:val="28"/>
        </w:rPr>
        <w:t xml:space="preserve"> </w:t>
      </w:r>
      <w:r w:rsidR="00B9261B" w:rsidRPr="00CE4567">
        <w:rPr>
          <w:rStyle w:val="s0"/>
          <w:color w:val="000000" w:themeColor="text1"/>
          <w:sz w:val="28"/>
          <w:szCs w:val="28"/>
        </w:rPr>
        <w:t>–</w:t>
      </w:r>
      <w:r w:rsidR="00B9261B">
        <w:rPr>
          <w:rStyle w:val="s0"/>
          <w:color w:val="000000" w:themeColor="text1"/>
          <w:sz w:val="28"/>
          <w:szCs w:val="28"/>
        </w:rPr>
        <w:t xml:space="preserve"> </w:t>
      </w:r>
      <w:r w:rsidRPr="001167AC">
        <w:rPr>
          <w:rFonts w:ascii="Times New Roman" w:hAnsi="Times New Roman" w:cs="Times New Roman"/>
          <w:sz w:val="28"/>
          <w:szCs w:val="28"/>
        </w:rPr>
        <w:t>Республика Науру;</w:t>
      </w:r>
    </w:p>
    <w:p w:rsidR="00DB3A81" w:rsidRPr="001167AC" w:rsidRDefault="00DB3A81" w:rsidP="00B9261B">
      <w:pPr>
        <w:pStyle w:val="af0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7AC">
        <w:rPr>
          <w:rFonts w:ascii="Times New Roman" w:hAnsi="Times New Roman" w:cs="Times New Roman"/>
          <w:sz w:val="28"/>
          <w:szCs w:val="28"/>
        </w:rPr>
        <w:t>0035</w:t>
      </w:r>
      <w:r w:rsidR="00B9261B">
        <w:rPr>
          <w:rFonts w:ascii="Times New Roman" w:hAnsi="Times New Roman" w:cs="Times New Roman"/>
          <w:sz w:val="28"/>
          <w:szCs w:val="28"/>
        </w:rPr>
        <w:t xml:space="preserve"> </w:t>
      </w:r>
      <w:r w:rsidR="00B9261B" w:rsidRPr="00CE4567">
        <w:rPr>
          <w:rStyle w:val="s0"/>
          <w:color w:val="000000" w:themeColor="text1"/>
          <w:sz w:val="28"/>
          <w:szCs w:val="28"/>
        </w:rPr>
        <w:t>–</w:t>
      </w:r>
      <w:r w:rsidR="00B9261B">
        <w:rPr>
          <w:rStyle w:val="s0"/>
          <w:color w:val="000000" w:themeColor="text1"/>
          <w:sz w:val="28"/>
          <w:szCs w:val="28"/>
        </w:rPr>
        <w:t xml:space="preserve"> </w:t>
      </w:r>
      <w:r w:rsidRPr="001167AC">
        <w:rPr>
          <w:rFonts w:ascii="Times New Roman" w:hAnsi="Times New Roman" w:cs="Times New Roman"/>
          <w:sz w:val="28"/>
          <w:szCs w:val="28"/>
        </w:rPr>
        <w:t>Королевство Нидерланды (только в части территории острова Аруба и зависимых территорий Антильских островов);</w:t>
      </w:r>
    </w:p>
    <w:p w:rsidR="00DB3A81" w:rsidRPr="001167AC" w:rsidRDefault="00DB3A81" w:rsidP="00B9261B">
      <w:pPr>
        <w:pStyle w:val="af0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7AC">
        <w:rPr>
          <w:rFonts w:ascii="Times New Roman" w:hAnsi="Times New Roman" w:cs="Times New Roman"/>
          <w:sz w:val="28"/>
          <w:szCs w:val="28"/>
        </w:rPr>
        <w:t>0036</w:t>
      </w:r>
      <w:r w:rsidR="00B9261B">
        <w:rPr>
          <w:rFonts w:ascii="Times New Roman" w:hAnsi="Times New Roman" w:cs="Times New Roman"/>
          <w:sz w:val="28"/>
          <w:szCs w:val="28"/>
        </w:rPr>
        <w:t xml:space="preserve"> </w:t>
      </w:r>
      <w:r w:rsidR="00B9261B" w:rsidRPr="00CE4567">
        <w:rPr>
          <w:rStyle w:val="s0"/>
          <w:color w:val="000000" w:themeColor="text1"/>
          <w:sz w:val="28"/>
          <w:szCs w:val="28"/>
        </w:rPr>
        <w:t>–</w:t>
      </w:r>
      <w:r w:rsidR="00F85F82">
        <w:rPr>
          <w:rStyle w:val="s0"/>
          <w:color w:val="000000" w:themeColor="text1"/>
          <w:sz w:val="28"/>
          <w:szCs w:val="28"/>
        </w:rPr>
        <w:t xml:space="preserve"> </w:t>
      </w:r>
      <w:r w:rsidRPr="001167AC">
        <w:rPr>
          <w:rFonts w:ascii="Times New Roman" w:hAnsi="Times New Roman" w:cs="Times New Roman"/>
          <w:sz w:val="28"/>
          <w:szCs w:val="28"/>
        </w:rPr>
        <w:t>Федеративная Республика Нигерия;</w:t>
      </w:r>
    </w:p>
    <w:p w:rsidR="00DB3A81" w:rsidRPr="001167AC" w:rsidRDefault="00DB3A81" w:rsidP="00B9261B">
      <w:pPr>
        <w:pStyle w:val="af0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7AC">
        <w:rPr>
          <w:rFonts w:ascii="Times New Roman" w:hAnsi="Times New Roman" w:cs="Times New Roman"/>
          <w:sz w:val="28"/>
          <w:szCs w:val="28"/>
        </w:rPr>
        <w:t>0037</w:t>
      </w:r>
      <w:r w:rsidR="00B9261B">
        <w:rPr>
          <w:rFonts w:ascii="Times New Roman" w:hAnsi="Times New Roman" w:cs="Times New Roman"/>
          <w:sz w:val="28"/>
          <w:szCs w:val="28"/>
        </w:rPr>
        <w:t xml:space="preserve"> </w:t>
      </w:r>
      <w:r w:rsidR="00B9261B" w:rsidRPr="00CE4567">
        <w:rPr>
          <w:rStyle w:val="s0"/>
          <w:color w:val="000000" w:themeColor="text1"/>
          <w:sz w:val="28"/>
          <w:szCs w:val="28"/>
        </w:rPr>
        <w:t>–</w:t>
      </w:r>
      <w:r w:rsidR="00B9261B">
        <w:rPr>
          <w:rStyle w:val="s0"/>
          <w:color w:val="000000" w:themeColor="text1"/>
          <w:sz w:val="28"/>
          <w:szCs w:val="28"/>
        </w:rPr>
        <w:t xml:space="preserve"> </w:t>
      </w:r>
      <w:r w:rsidRPr="001167AC">
        <w:rPr>
          <w:rFonts w:ascii="Times New Roman" w:hAnsi="Times New Roman" w:cs="Times New Roman"/>
          <w:sz w:val="28"/>
          <w:szCs w:val="28"/>
        </w:rPr>
        <w:t>Новая Зеландия (только в части территории островов Кука и Ниуэ);</w:t>
      </w:r>
    </w:p>
    <w:p w:rsidR="00DB3A81" w:rsidRPr="001167AC" w:rsidRDefault="00DB3A81" w:rsidP="00B9261B">
      <w:pPr>
        <w:pStyle w:val="af0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7AC">
        <w:rPr>
          <w:rFonts w:ascii="Times New Roman" w:hAnsi="Times New Roman" w:cs="Times New Roman"/>
          <w:sz w:val="28"/>
          <w:szCs w:val="28"/>
        </w:rPr>
        <w:t>0038</w:t>
      </w:r>
      <w:r w:rsidR="00B9261B">
        <w:rPr>
          <w:rFonts w:ascii="Times New Roman" w:hAnsi="Times New Roman" w:cs="Times New Roman"/>
          <w:sz w:val="28"/>
          <w:szCs w:val="28"/>
        </w:rPr>
        <w:t xml:space="preserve"> </w:t>
      </w:r>
      <w:r w:rsidR="00B9261B" w:rsidRPr="00CE4567">
        <w:rPr>
          <w:rStyle w:val="s0"/>
          <w:color w:val="000000" w:themeColor="text1"/>
          <w:sz w:val="28"/>
          <w:szCs w:val="28"/>
        </w:rPr>
        <w:t>–</w:t>
      </w:r>
      <w:r w:rsidR="00B9261B">
        <w:rPr>
          <w:rStyle w:val="s0"/>
          <w:color w:val="000000" w:themeColor="text1"/>
          <w:sz w:val="28"/>
          <w:szCs w:val="28"/>
        </w:rPr>
        <w:t xml:space="preserve"> </w:t>
      </w:r>
      <w:r w:rsidRPr="001167AC">
        <w:rPr>
          <w:rFonts w:ascii="Times New Roman" w:hAnsi="Times New Roman" w:cs="Times New Roman"/>
          <w:sz w:val="28"/>
          <w:szCs w:val="28"/>
        </w:rPr>
        <w:t>Республика Палау;</w:t>
      </w:r>
    </w:p>
    <w:p w:rsidR="00DB3A81" w:rsidRPr="001167AC" w:rsidRDefault="00DB3A81" w:rsidP="00B9261B">
      <w:pPr>
        <w:pStyle w:val="af0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7AC">
        <w:rPr>
          <w:rFonts w:ascii="Times New Roman" w:hAnsi="Times New Roman" w:cs="Times New Roman"/>
          <w:sz w:val="28"/>
          <w:szCs w:val="28"/>
        </w:rPr>
        <w:t>0039</w:t>
      </w:r>
      <w:r w:rsidR="00B9261B">
        <w:rPr>
          <w:rFonts w:ascii="Times New Roman" w:hAnsi="Times New Roman" w:cs="Times New Roman"/>
          <w:sz w:val="28"/>
          <w:szCs w:val="28"/>
        </w:rPr>
        <w:t xml:space="preserve"> </w:t>
      </w:r>
      <w:r w:rsidR="00B9261B" w:rsidRPr="00CE4567">
        <w:rPr>
          <w:rStyle w:val="s0"/>
          <w:color w:val="000000" w:themeColor="text1"/>
          <w:sz w:val="28"/>
          <w:szCs w:val="28"/>
        </w:rPr>
        <w:t>–</w:t>
      </w:r>
      <w:r w:rsidR="00B9261B">
        <w:rPr>
          <w:rStyle w:val="s0"/>
          <w:color w:val="000000" w:themeColor="text1"/>
          <w:sz w:val="28"/>
          <w:szCs w:val="28"/>
        </w:rPr>
        <w:t xml:space="preserve"> </w:t>
      </w:r>
      <w:r w:rsidRPr="001167AC">
        <w:rPr>
          <w:rFonts w:ascii="Times New Roman" w:hAnsi="Times New Roman" w:cs="Times New Roman"/>
          <w:sz w:val="28"/>
          <w:szCs w:val="28"/>
        </w:rPr>
        <w:t>Республика Панама;</w:t>
      </w:r>
    </w:p>
    <w:p w:rsidR="00DB3A81" w:rsidRPr="001167AC" w:rsidRDefault="00DB3A81" w:rsidP="00B9261B">
      <w:pPr>
        <w:pStyle w:val="af0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7AC">
        <w:rPr>
          <w:rFonts w:ascii="Times New Roman" w:hAnsi="Times New Roman" w:cs="Times New Roman"/>
          <w:sz w:val="28"/>
          <w:szCs w:val="28"/>
        </w:rPr>
        <w:t>0040</w:t>
      </w:r>
      <w:r w:rsidR="00B9261B">
        <w:rPr>
          <w:rFonts w:ascii="Times New Roman" w:hAnsi="Times New Roman" w:cs="Times New Roman"/>
          <w:sz w:val="28"/>
          <w:szCs w:val="28"/>
        </w:rPr>
        <w:t xml:space="preserve"> </w:t>
      </w:r>
      <w:r w:rsidR="00B9261B" w:rsidRPr="00CE4567">
        <w:rPr>
          <w:rStyle w:val="s0"/>
          <w:color w:val="000000" w:themeColor="text1"/>
          <w:sz w:val="28"/>
          <w:szCs w:val="28"/>
        </w:rPr>
        <w:t>–</w:t>
      </w:r>
      <w:r w:rsidR="00B9261B">
        <w:rPr>
          <w:rStyle w:val="s0"/>
          <w:color w:val="000000" w:themeColor="text1"/>
          <w:sz w:val="28"/>
          <w:szCs w:val="28"/>
        </w:rPr>
        <w:t xml:space="preserve"> </w:t>
      </w:r>
      <w:r w:rsidRPr="001167AC">
        <w:rPr>
          <w:rFonts w:ascii="Times New Roman" w:hAnsi="Times New Roman" w:cs="Times New Roman"/>
          <w:sz w:val="28"/>
          <w:szCs w:val="28"/>
        </w:rPr>
        <w:t>Независимое Государство Самоа;</w:t>
      </w:r>
    </w:p>
    <w:p w:rsidR="00DB3A81" w:rsidRPr="001167AC" w:rsidRDefault="00DB3A81" w:rsidP="00B9261B">
      <w:pPr>
        <w:pStyle w:val="af0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7AC">
        <w:rPr>
          <w:rFonts w:ascii="Times New Roman" w:hAnsi="Times New Roman" w:cs="Times New Roman"/>
          <w:sz w:val="28"/>
          <w:szCs w:val="28"/>
        </w:rPr>
        <w:t>0041</w:t>
      </w:r>
      <w:r w:rsidR="00B9261B">
        <w:rPr>
          <w:rFonts w:ascii="Times New Roman" w:hAnsi="Times New Roman" w:cs="Times New Roman"/>
          <w:sz w:val="28"/>
          <w:szCs w:val="28"/>
        </w:rPr>
        <w:t xml:space="preserve"> </w:t>
      </w:r>
      <w:r w:rsidR="00B9261B" w:rsidRPr="00CE4567">
        <w:rPr>
          <w:rStyle w:val="s0"/>
          <w:color w:val="000000" w:themeColor="text1"/>
          <w:sz w:val="28"/>
          <w:szCs w:val="28"/>
        </w:rPr>
        <w:t>–</w:t>
      </w:r>
      <w:r w:rsidR="00B9261B">
        <w:rPr>
          <w:rStyle w:val="s0"/>
          <w:color w:val="000000" w:themeColor="text1"/>
          <w:sz w:val="28"/>
          <w:szCs w:val="28"/>
        </w:rPr>
        <w:t xml:space="preserve"> </w:t>
      </w:r>
      <w:r w:rsidRPr="001167AC">
        <w:rPr>
          <w:rFonts w:ascii="Times New Roman" w:hAnsi="Times New Roman" w:cs="Times New Roman"/>
          <w:sz w:val="28"/>
          <w:szCs w:val="28"/>
        </w:rPr>
        <w:t>Республика Сан-Марино;</w:t>
      </w:r>
    </w:p>
    <w:p w:rsidR="00DB3A81" w:rsidRPr="001167AC" w:rsidRDefault="00DB3A81" w:rsidP="00B9261B">
      <w:pPr>
        <w:pStyle w:val="af0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7AC">
        <w:rPr>
          <w:rFonts w:ascii="Times New Roman" w:hAnsi="Times New Roman" w:cs="Times New Roman"/>
          <w:sz w:val="28"/>
          <w:szCs w:val="28"/>
        </w:rPr>
        <w:t>0042</w:t>
      </w:r>
      <w:r w:rsidR="00B9261B">
        <w:rPr>
          <w:rFonts w:ascii="Times New Roman" w:hAnsi="Times New Roman" w:cs="Times New Roman"/>
          <w:sz w:val="28"/>
          <w:szCs w:val="28"/>
        </w:rPr>
        <w:t xml:space="preserve"> </w:t>
      </w:r>
      <w:r w:rsidR="00B9261B" w:rsidRPr="00CE4567">
        <w:rPr>
          <w:rStyle w:val="s0"/>
          <w:color w:val="000000" w:themeColor="text1"/>
          <w:sz w:val="28"/>
          <w:szCs w:val="28"/>
        </w:rPr>
        <w:t>–</w:t>
      </w:r>
      <w:r w:rsidR="00B9261B">
        <w:rPr>
          <w:rStyle w:val="s0"/>
          <w:color w:val="000000" w:themeColor="text1"/>
          <w:sz w:val="28"/>
          <w:szCs w:val="28"/>
        </w:rPr>
        <w:t xml:space="preserve"> </w:t>
      </w:r>
      <w:r w:rsidRPr="001167AC">
        <w:rPr>
          <w:rFonts w:ascii="Times New Roman" w:hAnsi="Times New Roman" w:cs="Times New Roman"/>
          <w:sz w:val="28"/>
          <w:szCs w:val="28"/>
        </w:rPr>
        <w:t>Республика Сейшельские острова;</w:t>
      </w:r>
    </w:p>
    <w:p w:rsidR="00DB3A81" w:rsidRPr="001167AC" w:rsidRDefault="00DB3A81" w:rsidP="00B9261B">
      <w:pPr>
        <w:pStyle w:val="af0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7AC">
        <w:rPr>
          <w:rFonts w:ascii="Times New Roman" w:hAnsi="Times New Roman" w:cs="Times New Roman"/>
          <w:sz w:val="28"/>
          <w:szCs w:val="28"/>
        </w:rPr>
        <w:t>0043</w:t>
      </w:r>
      <w:r w:rsidR="00B9261B">
        <w:rPr>
          <w:rFonts w:ascii="Times New Roman" w:hAnsi="Times New Roman" w:cs="Times New Roman"/>
          <w:sz w:val="28"/>
          <w:szCs w:val="28"/>
        </w:rPr>
        <w:t xml:space="preserve"> </w:t>
      </w:r>
      <w:r w:rsidR="00B9261B" w:rsidRPr="00CE4567">
        <w:rPr>
          <w:rStyle w:val="s0"/>
          <w:color w:val="000000" w:themeColor="text1"/>
          <w:sz w:val="28"/>
          <w:szCs w:val="28"/>
        </w:rPr>
        <w:t>–</w:t>
      </w:r>
      <w:r w:rsidR="00B9261B">
        <w:rPr>
          <w:rStyle w:val="s0"/>
          <w:color w:val="000000" w:themeColor="text1"/>
          <w:sz w:val="28"/>
          <w:szCs w:val="28"/>
        </w:rPr>
        <w:t xml:space="preserve"> </w:t>
      </w:r>
      <w:r w:rsidRPr="001167AC">
        <w:rPr>
          <w:rFonts w:ascii="Times New Roman" w:hAnsi="Times New Roman" w:cs="Times New Roman"/>
          <w:sz w:val="28"/>
          <w:szCs w:val="28"/>
        </w:rPr>
        <w:t>Сент-Винсент и Гренадины;</w:t>
      </w:r>
    </w:p>
    <w:p w:rsidR="00DB3A81" w:rsidRPr="001167AC" w:rsidRDefault="00DB3A81" w:rsidP="00B9261B">
      <w:pPr>
        <w:pStyle w:val="af0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7AC">
        <w:rPr>
          <w:rFonts w:ascii="Times New Roman" w:hAnsi="Times New Roman" w:cs="Times New Roman"/>
          <w:sz w:val="28"/>
          <w:szCs w:val="28"/>
        </w:rPr>
        <w:t>0044</w:t>
      </w:r>
      <w:r w:rsidR="00B9261B">
        <w:rPr>
          <w:rFonts w:ascii="Times New Roman" w:hAnsi="Times New Roman" w:cs="Times New Roman"/>
          <w:sz w:val="28"/>
          <w:szCs w:val="28"/>
        </w:rPr>
        <w:t xml:space="preserve"> </w:t>
      </w:r>
      <w:r w:rsidR="00B9261B" w:rsidRPr="00CE4567">
        <w:rPr>
          <w:rStyle w:val="s0"/>
          <w:color w:val="000000" w:themeColor="text1"/>
          <w:sz w:val="28"/>
          <w:szCs w:val="28"/>
        </w:rPr>
        <w:t>–</w:t>
      </w:r>
      <w:r w:rsidR="00B9261B">
        <w:rPr>
          <w:rStyle w:val="s0"/>
          <w:color w:val="000000" w:themeColor="text1"/>
          <w:sz w:val="28"/>
          <w:szCs w:val="28"/>
        </w:rPr>
        <w:t xml:space="preserve"> </w:t>
      </w:r>
      <w:r w:rsidRPr="001167AC">
        <w:rPr>
          <w:rFonts w:ascii="Times New Roman" w:hAnsi="Times New Roman" w:cs="Times New Roman"/>
          <w:sz w:val="28"/>
          <w:szCs w:val="28"/>
        </w:rPr>
        <w:t>Федерация Сент-Китс и Невис;</w:t>
      </w:r>
    </w:p>
    <w:p w:rsidR="00DB3A81" w:rsidRPr="001167AC" w:rsidRDefault="00DB3A81" w:rsidP="00B9261B">
      <w:pPr>
        <w:pStyle w:val="af0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7AC">
        <w:rPr>
          <w:rFonts w:ascii="Times New Roman" w:hAnsi="Times New Roman" w:cs="Times New Roman"/>
          <w:sz w:val="28"/>
          <w:szCs w:val="28"/>
        </w:rPr>
        <w:t>0045</w:t>
      </w:r>
      <w:r w:rsidR="00B9261B">
        <w:rPr>
          <w:rFonts w:ascii="Times New Roman" w:hAnsi="Times New Roman" w:cs="Times New Roman"/>
          <w:sz w:val="28"/>
          <w:szCs w:val="28"/>
        </w:rPr>
        <w:t xml:space="preserve"> </w:t>
      </w:r>
      <w:r w:rsidR="00B9261B" w:rsidRPr="00CE4567">
        <w:rPr>
          <w:rStyle w:val="s0"/>
          <w:color w:val="000000" w:themeColor="text1"/>
          <w:sz w:val="28"/>
          <w:szCs w:val="28"/>
        </w:rPr>
        <w:t>–</w:t>
      </w:r>
      <w:r w:rsidR="00B9261B">
        <w:rPr>
          <w:rStyle w:val="s0"/>
          <w:color w:val="000000" w:themeColor="text1"/>
          <w:sz w:val="28"/>
          <w:szCs w:val="28"/>
        </w:rPr>
        <w:t xml:space="preserve"> </w:t>
      </w:r>
      <w:r w:rsidRPr="001167AC">
        <w:rPr>
          <w:rFonts w:ascii="Times New Roman" w:hAnsi="Times New Roman" w:cs="Times New Roman"/>
          <w:sz w:val="28"/>
          <w:szCs w:val="28"/>
        </w:rPr>
        <w:t>Сент-Люсия;</w:t>
      </w:r>
    </w:p>
    <w:p w:rsidR="00DB3A81" w:rsidRDefault="00DB3A81" w:rsidP="00B9261B">
      <w:pPr>
        <w:pStyle w:val="af0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7AC">
        <w:rPr>
          <w:rFonts w:ascii="Times New Roman" w:hAnsi="Times New Roman" w:cs="Times New Roman"/>
          <w:sz w:val="28"/>
          <w:szCs w:val="28"/>
        </w:rPr>
        <w:t>0046</w:t>
      </w:r>
      <w:r w:rsidR="00B9261B">
        <w:rPr>
          <w:rFonts w:ascii="Times New Roman" w:hAnsi="Times New Roman" w:cs="Times New Roman"/>
          <w:sz w:val="28"/>
          <w:szCs w:val="28"/>
        </w:rPr>
        <w:t xml:space="preserve"> </w:t>
      </w:r>
      <w:r w:rsidR="00B9261B" w:rsidRPr="00CE4567">
        <w:rPr>
          <w:rStyle w:val="s0"/>
          <w:color w:val="000000" w:themeColor="text1"/>
          <w:sz w:val="28"/>
          <w:szCs w:val="28"/>
        </w:rPr>
        <w:t>–</w:t>
      </w:r>
      <w:r w:rsidR="00B9261B">
        <w:rPr>
          <w:rStyle w:val="s0"/>
          <w:color w:val="000000" w:themeColor="text1"/>
          <w:sz w:val="28"/>
          <w:szCs w:val="28"/>
        </w:rPr>
        <w:t xml:space="preserve"> </w:t>
      </w:r>
      <w:r w:rsidRPr="001167AC">
        <w:rPr>
          <w:rFonts w:ascii="Times New Roman" w:hAnsi="Times New Roman" w:cs="Times New Roman"/>
          <w:sz w:val="28"/>
          <w:szCs w:val="28"/>
        </w:rPr>
        <w:t>Соединенное Королевство Великобритании и Северной Ирландии (только в части следующих территорий остров Ангилья, Бермудские острова, Британские Виргинские острова, Гибралтар, Каймановы острова, остров Монтсеррат, острова Терке и Кайкос, остров Мэн, Нормандские острова (острова Гернси, Джерси, Сарк, Олдерни), остров Южная Георгия, Южные Сэндвичевы острова, остров Чагос);</w:t>
      </w:r>
    </w:p>
    <w:p w:rsidR="00DB3A81" w:rsidRPr="001167AC" w:rsidRDefault="00DB3A81" w:rsidP="00B9261B">
      <w:pPr>
        <w:pStyle w:val="af0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7AC">
        <w:rPr>
          <w:rFonts w:ascii="Times New Roman" w:hAnsi="Times New Roman" w:cs="Times New Roman"/>
          <w:sz w:val="28"/>
          <w:szCs w:val="28"/>
        </w:rPr>
        <w:t>0047</w:t>
      </w:r>
      <w:r w:rsidR="00B9261B">
        <w:rPr>
          <w:rFonts w:ascii="Times New Roman" w:hAnsi="Times New Roman" w:cs="Times New Roman"/>
          <w:sz w:val="28"/>
          <w:szCs w:val="28"/>
        </w:rPr>
        <w:t xml:space="preserve"> </w:t>
      </w:r>
      <w:r w:rsidR="00B9261B" w:rsidRPr="00CE4567">
        <w:rPr>
          <w:rStyle w:val="s0"/>
          <w:color w:val="000000" w:themeColor="text1"/>
          <w:sz w:val="28"/>
          <w:szCs w:val="28"/>
        </w:rPr>
        <w:t>–</w:t>
      </w:r>
      <w:r w:rsidR="00B9261B">
        <w:rPr>
          <w:rStyle w:val="s0"/>
          <w:color w:val="000000" w:themeColor="text1"/>
          <w:sz w:val="28"/>
          <w:szCs w:val="28"/>
        </w:rPr>
        <w:t xml:space="preserve"> </w:t>
      </w:r>
      <w:r w:rsidRPr="001167AC">
        <w:rPr>
          <w:rFonts w:ascii="Times New Roman" w:hAnsi="Times New Roman" w:cs="Times New Roman"/>
          <w:sz w:val="28"/>
          <w:szCs w:val="28"/>
        </w:rPr>
        <w:t>Соединенные Штаты Америки (только в части американские Виргинские острова, остров Гуам, содружество Пуэрто-Рико, штат Вайоминг, штат Делавэр);</w:t>
      </w:r>
    </w:p>
    <w:p w:rsidR="00DB3A81" w:rsidRPr="001167AC" w:rsidRDefault="00DB3A81" w:rsidP="00B9261B">
      <w:pPr>
        <w:pStyle w:val="af0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7AC">
        <w:rPr>
          <w:rFonts w:ascii="Times New Roman" w:hAnsi="Times New Roman" w:cs="Times New Roman"/>
          <w:sz w:val="28"/>
          <w:szCs w:val="28"/>
        </w:rPr>
        <w:t>0048</w:t>
      </w:r>
      <w:r w:rsidR="00B9261B">
        <w:rPr>
          <w:rFonts w:ascii="Times New Roman" w:hAnsi="Times New Roman" w:cs="Times New Roman"/>
          <w:sz w:val="28"/>
          <w:szCs w:val="28"/>
        </w:rPr>
        <w:t xml:space="preserve"> </w:t>
      </w:r>
      <w:r w:rsidR="00B9261B" w:rsidRPr="00CE4567">
        <w:rPr>
          <w:rStyle w:val="s0"/>
          <w:color w:val="000000" w:themeColor="text1"/>
          <w:sz w:val="28"/>
          <w:szCs w:val="28"/>
        </w:rPr>
        <w:t>–</w:t>
      </w:r>
      <w:r w:rsidR="00B9261B">
        <w:rPr>
          <w:rStyle w:val="s0"/>
          <w:color w:val="000000" w:themeColor="text1"/>
          <w:sz w:val="28"/>
          <w:szCs w:val="28"/>
        </w:rPr>
        <w:t xml:space="preserve"> </w:t>
      </w:r>
      <w:r w:rsidRPr="001167AC">
        <w:rPr>
          <w:rFonts w:ascii="Times New Roman" w:hAnsi="Times New Roman" w:cs="Times New Roman"/>
          <w:sz w:val="28"/>
          <w:szCs w:val="28"/>
        </w:rPr>
        <w:t>Республика Суринам;</w:t>
      </w:r>
    </w:p>
    <w:p w:rsidR="00DB3A81" w:rsidRPr="001167AC" w:rsidRDefault="00DB3A81" w:rsidP="00B9261B">
      <w:pPr>
        <w:pStyle w:val="af0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7AC">
        <w:rPr>
          <w:rFonts w:ascii="Times New Roman" w:hAnsi="Times New Roman" w:cs="Times New Roman"/>
          <w:sz w:val="28"/>
          <w:szCs w:val="28"/>
        </w:rPr>
        <w:t>0049</w:t>
      </w:r>
      <w:r w:rsidR="00B9261B">
        <w:rPr>
          <w:rFonts w:ascii="Times New Roman" w:hAnsi="Times New Roman" w:cs="Times New Roman"/>
          <w:sz w:val="28"/>
          <w:szCs w:val="28"/>
        </w:rPr>
        <w:t xml:space="preserve"> </w:t>
      </w:r>
      <w:r w:rsidR="00B9261B" w:rsidRPr="00CE4567">
        <w:rPr>
          <w:rStyle w:val="s0"/>
          <w:color w:val="000000" w:themeColor="text1"/>
          <w:sz w:val="28"/>
          <w:szCs w:val="28"/>
        </w:rPr>
        <w:t>–</w:t>
      </w:r>
      <w:r w:rsidR="00B9261B">
        <w:rPr>
          <w:rStyle w:val="s0"/>
          <w:color w:val="000000" w:themeColor="text1"/>
          <w:sz w:val="28"/>
          <w:szCs w:val="28"/>
        </w:rPr>
        <w:t xml:space="preserve"> </w:t>
      </w:r>
      <w:r w:rsidRPr="001167AC">
        <w:rPr>
          <w:rFonts w:ascii="Times New Roman" w:hAnsi="Times New Roman" w:cs="Times New Roman"/>
          <w:sz w:val="28"/>
          <w:szCs w:val="28"/>
        </w:rPr>
        <w:t>Объединенная Республика Танзания;</w:t>
      </w:r>
    </w:p>
    <w:p w:rsidR="00DB3A81" w:rsidRPr="001167AC" w:rsidRDefault="00DB3A81" w:rsidP="00B9261B">
      <w:pPr>
        <w:pStyle w:val="af0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7AC">
        <w:rPr>
          <w:rFonts w:ascii="Times New Roman" w:hAnsi="Times New Roman" w:cs="Times New Roman"/>
          <w:sz w:val="28"/>
          <w:szCs w:val="28"/>
        </w:rPr>
        <w:t>0050</w:t>
      </w:r>
      <w:r w:rsidR="00B9261B">
        <w:rPr>
          <w:rFonts w:ascii="Times New Roman" w:hAnsi="Times New Roman" w:cs="Times New Roman"/>
          <w:sz w:val="28"/>
          <w:szCs w:val="28"/>
        </w:rPr>
        <w:t xml:space="preserve"> </w:t>
      </w:r>
      <w:r w:rsidR="00B9261B" w:rsidRPr="00CE4567">
        <w:rPr>
          <w:rStyle w:val="s0"/>
          <w:color w:val="000000" w:themeColor="text1"/>
          <w:sz w:val="28"/>
          <w:szCs w:val="28"/>
        </w:rPr>
        <w:t>–</w:t>
      </w:r>
      <w:r w:rsidR="00B9261B">
        <w:rPr>
          <w:rStyle w:val="s0"/>
          <w:color w:val="000000" w:themeColor="text1"/>
          <w:sz w:val="28"/>
          <w:szCs w:val="28"/>
        </w:rPr>
        <w:t xml:space="preserve"> </w:t>
      </w:r>
      <w:r w:rsidRPr="001167AC">
        <w:rPr>
          <w:rFonts w:ascii="Times New Roman" w:hAnsi="Times New Roman" w:cs="Times New Roman"/>
          <w:sz w:val="28"/>
          <w:szCs w:val="28"/>
        </w:rPr>
        <w:t>Королевство Тонга;</w:t>
      </w:r>
    </w:p>
    <w:p w:rsidR="00DB3A81" w:rsidRPr="001167AC" w:rsidRDefault="00DB3A81" w:rsidP="00B9261B">
      <w:pPr>
        <w:pStyle w:val="af0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7AC">
        <w:rPr>
          <w:rFonts w:ascii="Times New Roman" w:hAnsi="Times New Roman" w:cs="Times New Roman"/>
          <w:sz w:val="28"/>
          <w:szCs w:val="28"/>
        </w:rPr>
        <w:t>0051</w:t>
      </w:r>
      <w:r w:rsidR="00B9261B">
        <w:rPr>
          <w:rFonts w:ascii="Times New Roman" w:hAnsi="Times New Roman" w:cs="Times New Roman"/>
          <w:sz w:val="28"/>
          <w:szCs w:val="28"/>
        </w:rPr>
        <w:t xml:space="preserve"> </w:t>
      </w:r>
      <w:r w:rsidR="00B9261B" w:rsidRPr="00CE4567">
        <w:rPr>
          <w:rStyle w:val="s0"/>
          <w:color w:val="000000" w:themeColor="text1"/>
          <w:sz w:val="28"/>
          <w:szCs w:val="28"/>
        </w:rPr>
        <w:t>–</w:t>
      </w:r>
      <w:r w:rsidR="00B9261B">
        <w:rPr>
          <w:rStyle w:val="s0"/>
          <w:color w:val="000000" w:themeColor="text1"/>
          <w:sz w:val="28"/>
          <w:szCs w:val="28"/>
        </w:rPr>
        <w:t xml:space="preserve"> </w:t>
      </w:r>
      <w:r w:rsidRPr="001167AC">
        <w:rPr>
          <w:rFonts w:ascii="Times New Roman" w:hAnsi="Times New Roman" w:cs="Times New Roman"/>
          <w:sz w:val="28"/>
          <w:szCs w:val="28"/>
        </w:rPr>
        <w:t>Республика Тринидад и Тобаго;</w:t>
      </w:r>
    </w:p>
    <w:p w:rsidR="00DB3A81" w:rsidRPr="001167AC" w:rsidRDefault="00DB3A81" w:rsidP="00B9261B">
      <w:pPr>
        <w:pStyle w:val="af0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7AC">
        <w:rPr>
          <w:rFonts w:ascii="Times New Roman" w:hAnsi="Times New Roman" w:cs="Times New Roman"/>
          <w:sz w:val="28"/>
          <w:szCs w:val="28"/>
        </w:rPr>
        <w:t>0052</w:t>
      </w:r>
      <w:r w:rsidR="00B9261B">
        <w:rPr>
          <w:rFonts w:ascii="Times New Roman" w:hAnsi="Times New Roman" w:cs="Times New Roman"/>
          <w:sz w:val="28"/>
          <w:szCs w:val="28"/>
        </w:rPr>
        <w:t xml:space="preserve"> </w:t>
      </w:r>
      <w:r w:rsidR="00B9261B" w:rsidRPr="00CE4567">
        <w:rPr>
          <w:rStyle w:val="s0"/>
          <w:color w:val="000000" w:themeColor="text1"/>
          <w:sz w:val="28"/>
          <w:szCs w:val="28"/>
        </w:rPr>
        <w:t>–</w:t>
      </w:r>
      <w:r w:rsidR="00B9261B">
        <w:rPr>
          <w:rStyle w:val="s0"/>
          <w:color w:val="000000" w:themeColor="text1"/>
          <w:sz w:val="28"/>
          <w:szCs w:val="28"/>
        </w:rPr>
        <w:t xml:space="preserve"> </w:t>
      </w:r>
      <w:r w:rsidRPr="001167AC">
        <w:rPr>
          <w:rFonts w:ascii="Times New Roman" w:hAnsi="Times New Roman" w:cs="Times New Roman"/>
          <w:sz w:val="28"/>
          <w:szCs w:val="28"/>
        </w:rPr>
        <w:t>Суверенная Демократическая Республика Фиджи;</w:t>
      </w:r>
    </w:p>
    <w:p w:rsidR="00DB3A81" w:rsidRPr="001167AC" w:rsidRDefault="00DB3A81" w:rsidP="00B9261B">
      <w:pPr>
        <w:pStyle w:val="af0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7AC">
        <w:rPr>
          <w:rFonts w:ascii="Times New Roman" w:hAnsi="Times New Roman" w:cs="Times New Roman"/>
          <w:sz w:val="28"/>
          <w:szCs w:val="28"/>
        </w:rPr>
        <w:t>0053</w:t>
      </w:r>
      <w:r w:rsidR="00B9261B">
        <w:rPr>
          <w:rFonts w:ascii="Times New Roman" w:hAnsi="Times New Roman" w:cs="Times New Roman"/>
          <w:sz w:val="28"/>
          <w:szCs w:val="28"/>
        </w:rPr>
        <w:t xml:space="preserve"> </w:t>
      </w:r>
      <w:r w:rsidR="00B9261B" w:rsidRPr="00CE4567">
        <w:rPr>
          <w:rStyle w:val="s0"/>
          <w:color w:val="000000" w:themeColor="text1"/>
          <w:sz w:val="28"/>
          <w:szCs w:val="28"/>
        </w:rPr>
        <w:t>–</w:t>
      </w:r>
      <w:r w:rsidR="00B9261B">
        <w:rPr>
          <w:rStyle w:val="s0"/>
          <w:color w:val="000000" w:themeColor="text1"/>
          <w:sz w:val="28"/>
          <w:szCs w:val="28"/>
        </w:rPr>
        <w:t xml:space="preserve"> </w:t>
      </w:r>
      <w:r w:rsidRPr="001167AC">
        <w:rPr>
          <w:rFonts w:ascii="Times New Roman" w:hAnsi="Times New Roman" w:cs="Times New Roman"/>
          <w:sz w:val="28"/>
          <w:szCs w:val="28"/>
        </w:rPr>
        <w:t>Республика Филиппины;</w:t>
      </w:r>
    </w:p>
    <w:p w:rsidR="00DB3A81" w:rsidRPr="001167AC" w:rsidRDefault="00DB3A81" w:rsidP="00B9261B">
      <w:pPr>
        <w:pStyle w:val="af0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7AC">
        <w:rPr>
          <w:rFonts w:ascii="Times New Roman" w:hAnsi="Times New Roman" w:cs="Times New Roman"/>
          <w:sz w:val="28"/>
          <w:szCs w:val="28"/>
        </w:rPr>
        <w:t>0054</w:t>
      </w:r>
      <w:r w:rsidR="00B9261B">
        <w:rPr>
          <w:rFonts w:ascii="Times New Roman" w:hAnsi="Times New Roman" w:cs="Times New Roman"/>
          <w:sz w:val="28"/>
          <w:szCs w:val="28"/>
        </w:rPr>
        <w:t xml:space="preserve"> </w:t>
      </w:r>
      <w:r w:rsidR="00B9261B" w:rsidRPr="00CE4567">
        <w:rPr>
          <w:rStyle w:val="s0"/>
          <w:color w:val="000000" w:themeColor="text1"/>
          <w:sz w:val="28"/>
          <w:szCs w:val="28"/>
        </w:rPr>
        <w:t>–</w:t>
      </w:r>
      <w:r w:rsidR="00B9261B">
        <w:rPr>
          <w:rStyle w:val="s0"/>
          <w:color w:val="000000" w:themeColor="text1"/>
          <w:sz w:val="28"/>
          <w:szCs w:val="28"/>
        </w:rPr>
        <w:t xml:space="preserve"> </w:t>
      </w:r>
      <w:r w:rsidRPr="001167AC">
        <w:rPr>
          <w:rFonts w:ascii="Times New Roman" w:hAnsi="Times New Roman" w:cs="Times New Roman"/>
          <w:sz w:val="28"/>
          <w:szCs w:val="28"/>
        </w:rPr>
        <w:t>Французская Республика (только в части остров Кергелен, Французская Полинезия, Французская Гвиана);</w:t>
      </w:r>
    </w:p>
    <w:p w:rsidR="00DB3A81" w:rsidRPr="001167AC" w:rsidRDefault="00DB3A81" w:rsidP="00B9261B">
      <w:pPr>
        <w:pStyle w:val="af0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7AC">
        <w:rPr>
          <w:rFonts w:ascii="Times New Roman" w:hAnsi="Times New Roman" w:cs="Times New Roman"/>
          <w:sz w:val="28"/>
          <w:szCs w:val="28"/>
        </w:rPr>
        <w:t>0055</w:t>
      </w:r>
      <w:r w:rsidR="00B9261B">
        <w:rPr>
          <w:rFonts w:ascii="Times New Roman" w:hAnsi="Times New Roman" w:cs="Times New Roman"/>
          <w:sz w:val="28"/>
          <w:szCs w:val="28"/>
        </w:rPr>
        <w:t xml:space="preserve"> </w:t>
      </w:r>
      <w:r w:rsidR="00B9261B" w:rsidRPr="00CE4567">
        <w:rPr>
          <w:rStyle w:val="s0"/>
          <w:color w:val="000000" w:themeColor="text1"/>
          <w:sz w:val="28"/>
          <w:szCs w:val="28"/>
        </w:rPr>
        <w:t>–</w:t>
      </w:r>
      <w:r w:rsidR="00B9261B">
        <w:rPr>
          <w:rStyle w:val="s0"/>
          <w:color w:val="000000" w:themeColor="text1"/>
          <w:sz w:val="28"/>
          <w:szCs w:val="28"/>
        </w:rPr>
        <w:t xml:space="preserve"> </w:t>
      </w:r>
      <w:r w:rsidRPr="001167AC">
        <w:rPr>
          <w:rFonts w:ascii="Times New Roman" w:hAnsi="Times New Roman" w:cs="Times New Roman"/>
          <w:sz w:val="28"/>
          <w:szCs w:val="28"/>
        </w:rPr>
        <w:t>Черногория;</w:t>
      </w:r>
    </w:p>
    <w:p w:rsidR="00DB3A81" w:rsidRPr="001167AC" w:rsidRDefault="00DB3A81" w:rsidP="00B9261B">
      <w:pPr>
        <w:pStyle w:val="af0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7AC">
        <w:rPr>
          <w:rFonts w:ascii="Times New Roman" w:hAnsi="Times New Roman" w:cs="Times New Roman"/>
          <w:sz w:val="28"/>
          <w:szCs w:val="28"/>
        </w:rPr>
        <w:t>0056</w:t>
      </w:r>
      <w:r w:rsidR="00B9261B">
        <w:rPr>
          <w:rFonts w:ascii="Times New Roman" w:hAnsi="Times New Roman" w:cs="Times New Roman"/>
          <w:sz w:val="28"/>
          <w:szCs w:val="28"/>
        </w:rPr>
        <w:t xml:space="preserve"> </w:t>
      </w:r>
      <w:r w:rsidR="00B9261B" w:rsidRPr="00CE4567">
        <w:rPr>
          <w:rStyle w:val="s0"/>
          <w:color w:val="000000" w:themeColor="text1"/>
          <w:sz w:val="28"/>
          <w:szCs w:val="28"/>
        </w:rPr>
        <w:t>–</w:t>
      </w:r>
      <w:r w:rsidR="00B9261B">
        <w:rPr>
          <w:rStyle w:val="s0"/>
          <w:color w:val="000000" w:themeColor="text1"/>
          <w:sz w:val="28"/>
          <w:szCs w:val="28"/>
        </w:rPr>
        <w:t xml:space="preserve"> </w:t>
      </w:r>
      <w:r w:rsidRPr="001167AC">
        <w:rPr>
          <w:rFonts w:ascii="Times New Roman" w:hAnsi="Times New Roman" w:cs="Times New Roman"/>
          <w:sz w:val="28"/>
          <w:szCs w:val="28"/>
        </w:rPr>
        <w:t>Демократическая Республика Шри-Ланка;</w:t>
      </w:r>
    </w:p>
    <w:p w:rsidR="00DB3A81" w:rsidRPr="001167AC" w:rsidRDefault="00DB3A81" w:rsidP="00B9261B">
      <w:pPr>
        <w:pStyle w:val="af0"/>
        <w:spacing w:line="240" w:lineRule="atLeast"/>
        <w:ind w:firstLine="709"/>
        <w:jc w:val="both"/>
        <w:rPr>
          <w:rStyle w:val="s0"/>
          <w:sz w:val="28"/>
          <w:szCs w:val="28"/>
        </w:rPr>
      </w:pPr>
      <w:r w:rsidRPr="001167AC">
        <w:rPr>
          <w:rFonts w:ascii="Times New Roman" w:hAnsi="Times New Roman" w:cs="Times New Roman"/>
          <w:sz w:val="28"/>
          <w:szCs w:val="28"/>
        </w:rPr>
        <w:t>0057</w:t>
      </w:r>
      <w:r w:rsidR="00B9261B">
        <w:rPr>
          <w:rFonts w:ascii="Times New Roman" w:hAnsi="Times New Roman" w:cs="Times New Roman"/>
          <w:sz w:val="28"/>
          <w:szCs w:val="28"/>
        </w:rPr>
        <w:t xml:space="preserve"> </w:t>
      </w:r>
      <w:r w:rsidR="00B9261B" w:rsidRPr="00CE4567">
        <w:rPr>
          <w:rStyle w:val="s0"/>
          <w:color w:val="000000" w:themeColor="text1"/>
          <w:sz w:val="28"/>
          <w:szCs w:val="28"/>
        </w:rPr>
        <w:t>–</w:t>
      </w:r>
      <w:r w:rsidR="00B9261B">
        <w:rPr>
          <w:rStyle w:val="s0"/>
          <w:color w:val="000000" w:themeColor="text1"/>
          <w:sz w:val="28"/>
          <w:szCs w:val="28"/>
        </w:rPr>
        <w:t xml:space="preserve"> </w:t>
      </w:r>
      <w:r w:rsidRPr="001167AC">
        <w:rPr>
          <w:rFonts w:ascii="Times New Roman" w:hAnsi="Times New Roman" w:cs="Times New Roman"/>
          <w:sz w:val="28"/>
          <w:szCs w:val="28"/>
        </w:rPr>
        <w:t>Ямайка.</w:t>
      </w:r>
    </w:p>
    <w:p w:rsidR="00B134A7" w:rsidRPr="006E37DA" w:rsidRDefault="00C82BD9" w:rsidP="006E37DA">
      <w:pPr>
        <w:tabs>
          <w:tab w:val="left" w:pos="1134"/>
        </w:tabs>
        <w:spacing w:after="0" w:line="240" w:lineRule="atLeast"/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36</w:t>
      </w:r>
      <w:r w:rsidR="00B926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B134A7" w:rsidRPr="006E37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заполнении декларации </w:t>
      </w:r>
      <w:r w:rsidR="0087412F" w:rsidRPr="006E37DA">
        <w:rPr>
          <w:rFonts w:ascii="Times New Roman" w:hAnsi="Times New Roman" w:cs="Times New Roman"/>
          <w:color w:val="000000" w:themeColor="text1"/>
          <w:sz w:val="28"/>
          <w:szCs w:val="28"/>
        </w:rPr>
        <w:t>используется</w:t>
      </w:r>
      <w:r w:rsidR="00B134A7" w:rsidRPr="006E37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</w:t>
      </w:r>
      <w:r w:rsidR="0087412F" w:rsidRPr="006E37DA">
        <w:rPr>
          <w:rFonts w:ascii="Times New Roman" w:hAnsi="Times New Roman" w:cs="Times New Roman"/>
          <w:color w:val="000000" w:themeColor="text1"/>
          <w:sz w:val="28"/>
          <w:szCs w:val="28"/>
        </w:rPr>
        <w:t>ая</w:t>
      </w:r>
      <w:r w:rsidR="00B134A7" w:rsidRPr="006E37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кодировк</w:t>
      </w:r>
      <w:r w:rsidR="0087412F" w:rsidRPr="006E37DA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B134A7" w:rsidRPr="006E37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видов международных договоров (соглашений):</w:t>
      </w:r>
    </w:p>
    <w:p w:rsidR="00B134A7" w:rsidRPr="00CE4567" w:rsidRDefault="00B134A7" w:rsidP="00B9261B">
      <w:pPr>
        <w:pStyle w:val="a6"/>
        <w:widowControl w:val="0"/>
        <w:tabs>
          <w:tab w:val="num" w:pos="0"/>
        </w:tabs>
        <w:spacing w:line="240" w:lineRule="atLeast"/>
        <w:ind w:firstLine="709"/>
        <w:rPr>
          <w:color w:val="000000" w:themeColor="text1"/>
          <w:sz w:val="28"/>
          <w:szCs w:val="28"/>
        </w:rPr>
      </w:pPr>
      <w:r w:rsidRPr="00CE4567">
        <w:rPr>
          <w:color w:val="000000" w:themeColor="text1"/>
          <w:sz w:val="28"/>
          <w:szCs w:val="28"/>
        </w:rPr>
        <w:t xml:space="preserve">01 – Конвенция об избежании двойного налогообложения и предотвращении уклонения от уплаты налогов на доход и капитал; </w:t>
      </w:r>
    </w:p>
    <w:p w:rsidR="00B134A7" w:rsidRPr="00CE4567" w:rsidRDefault="00B134A7" w:rsidP="00B9261B">
      <w:pPr>
        <w:pStyle w:val="a6"/>
        <w:widowControl w:val="0"/>
        <w:tabs>
          <w:tab w:val="num" w:pos="0"/>
        </w:tabs>
        <w:spacing w:line="240" w:lineRule="atLeast"/>
        <w:ind w:firstLine="720"/>
        <w:rPr>
          <w:color w:val="000000" w:themeColor="text1"/>
          <w:sz w:val="28"/>
          <w:szCs w:val="28"/>
        </w:rPr>
      </w:pPr>
      <w:r w:rsidRPr="00CE4567">
        <w:rPr>
          <w:color w:val="000000" w:themeColor="text1"/>
          <w:sz w:val="28"/>
          <w:szCs w:val="28"/>
        </w:rPr>
        <w:t>02 – Учредительный договор Исламского Банка Развития;</w:t>
      </w:r>
    </w:p>
    <w:p w:rsidR="00B134A7" w:rsidRPr="00CE4567" w:rsidRDefault="00B134A7" w:rsidP="00B9261B">
      <w:pPr>
        <w:pStyle w:val="a6"/>
        <w:widowControl w:val="0"/>
        <w:tabs>
          <w:tab w:val="num" w:pos="0"/>
        </w:tabs>
        <w:spacing w:line="240" w:lineRule="atLeast"/>
        <w:ind w:firstLine="720"/>
        <w:rPr>
          <w:color w:val="000000" w:themeColor="text1"/>
          <w:sz w:val="28"/>
          <w:szCs w:val="28"/>
        </w:rPr>
      </w:pPr>
      <w:r w:rsidRPr="00CE4567">
        <w:rPr>
          <w:color w:val="000000" w:themeColor="text1"/>
          <w:sz w:val="28"/>
          <w:szCs w:val="28"/>
        </w:rPr>
        <w:t xml:space="preserve">03 – Соглашение об условиях работы регионального экологического центра Центральной Азии; </w:t>
      </w:r>
    </w:p>
    <w:p w:rsidR="00B134A7" w:rsidRPr="00CE4567" w:rsidRDefault="00B134A7" w:rsidP="00B9261B">
      <w:pPr>
        <w:pStyle w:val="a6"/>
        <w:widowControl w:val="0"/>
        <w:tabs>
          <w:tab w:val="num" w:pos="0"/>
        </w:tabs>
        <w:spacing w:line="240" w:lineRule="atLeast"/>
        <w:ind w:firstLine="720"/>
        <w:rPr>
          <w:color w:val="000000" w:themeColor="text1"/>
          <w:sz w:val="28"/>
          <w:szCs w:val="28"/>
        </w:rPr>
      </w:pPr>
      <w:r w:rsidRPr="00CE4567">
        <w:rPr>
          <w:color w:val="000000" w:themeColor="text1"/>
          <w:sz w:val="28"/>
          <w:szCs w:val="28"/>
        </w:rPr>
        <w:lastRenderedPageBreak/>
        <w:t>04 –Учредительный договор Азиатского банка развития;</w:t>
      </w:r>
    </w:p>
    <w:p w:rsidR="00B134A7" w:rsidRPr="00CE4567" w:rsidRDefault="00B134A7" w:rsidP="00B9261B">
      <w:pPr>
        <w:pStyle w:val="a6"/>
        <w:widowControl w:val="0"/>
        <w:tabs>
          <w:tab w:val="num" w:pos="0"/>
        </w:tabs>
        <w:spacing w:line="240" w:lineRule="atLeast"/>
        <w:rPr>
          <w:color w:val="000000" w:themeColor="text1"/>
          <w:sz w:val="28"/>
          <w:szCs w:val="28"/>
        </w:rPr>
      </w:pPr>
      <w:r w:rsidRPr="00CE4567">
        <w:rPr>
          <w:color w:val="000000" w:themeColor="text1"/>
          <w:sz w:val="28"/>
          <w:szCs w:val="28"/>
        </w:rPr>
        <w:tab/>
        <w:t xml:space="preserve">05 – Соглашение по использованию гранта на проект строительства нового правительственного здания; </w:t>
      </w:r>
    </w:p>
    <w:p w:rsidR="00B134A7" w:rsidRPr="00CE4567" w:rsidRDefault="00B134A7" w:rsidP="00B9261B">
      <w:pPr>
        <w:pStyle w:val="a6"/>
        <w:widowControl w:val="0"/>
        <w:tabs>
          <w:tab w:val="num" w:pos="0"/>
        </w:tabs>
        <w:spacing w:line="240" w:lineRule="atLeast"/>
        <w:ind w:firstLine="720"/>
        <w:rPr>
          <w:color w:val="000000" w:themeColor="text1"/>
          <w:sz w:val="28"/>
          <w:szCs w:val="28"/>
        </w:rPr>
      </w:pPr>
      <w:r w:rsidRPr="00CE4567">
        <w:rPr>
          <w:color w:val="000000" w:themeColor="text1"/>
          <w:sz w:val="28"/>
          <w:szCs w:val="28"/>
        </w:rPr>
        <w:t xml:space="preserve">06 – Соглашение о финансовом сотрудничестве; </w:t>
      </w:r>
    </w:p>
    <w:p w:rsidR="00B134A7" w:rsidRPr="00CE4567" w:rsidRDefault="00B134A7" w:rsidP="00B9261B">
      <w:pPr>
        <w:pStyle w:val="a6"/>
        <w:widowControl w:val="0"/>
        <w:tabs>
          <w:tab w:val="num" w:pos="0"/>
        </w:tabs>
        <w:spacing w:line="240" w:lineRule="atLeast"/>
        <w:ind w:firstLine="720"/>
        <w:rPr>
          <w:color w:val="000000" w:themeColor="text1"/>
          <w:sz w:val="28"/>
          <w:szCs w:val="28"/>
        </w:rPr>
      </w:pPr>
      <w:r w:rsidRPr="00CE4567">
        <w:rPr>
          <w:color w:val="000000" w:themeColor="text1"/>
          <w:sz w:val="28"/>
          <w:szCs w:val="28"/>
        </w:rPr>
        <w:t xml:space="preserve">07 – Меморандум о взаимопонимании; </w:t>
      </w:r>
    </w:p>
    <w:p w:rsidR="00B134A7" w:rsidRPr="00CE4567" w:rsidRDefault="00B134A7" w:rsidP="00B9261B">
      <w:pPr>
        <w:pStyle w:val="a6"/>
        <w:widowControl w:val="0"/>
        <w:tabs>
          <w:tab w:val="num" w:pos="0"/>
        </w:tabs>
        <w:spacing w:line="240" w:lineRule="atLeast"/>
        <w:ind w:firstLine="720"/>
        <w:rPr>
          <w:color w:val="000000" w:themeColor="text1"/>
          <w:sz w:val="28"/>
          <w:szCs w:val="28"/>
        </w:rPr>
      </w:pPr>
      <w:r w:rsidRPr="00CE4567">
        <w:rPr>
          <w:color w:val="000000" w:themeColor="text1"/>
          <w:sz w:val="28"/>
          <w:szCs w:val="28"/>
        </w:rPr>
        <w:t xml:space="preserve">08 – Соглашение относительно уничтожения шахтных пусковых установок межконтинентальных баллистических ракет, ликвидации последствий аварийных ситуаций и предотвращения распространения ядерного оружия; </w:t>
      </w:r>
    </w:p>
    <w:p w:rsidR="00B134A7" w:rsidRPr="00CE4567" w:rsidRDefault="00B134A7" w:rsidP="00B9261B">
      <w:pPr>
        <w:pStyle w:val="a6"/>
        <w:widowControl w:val="0"/>
        <w:tabs>
          <w:tab w:val="num" w:pos="0"/>
        </w:tabs>
        <w:spacing w:line="240" w:lineRule="atLeast"/>
        <w:ind w:firstLine="720"/>
        <w:rPr>
          <w:color w:val="000000" w:themeColor="text1"/>
          <w:sz w:val="28"/>
          <w:szCs w:val="28"/>
        </w:rPr>
      </w:pPr>
      <w:r w:rsidRPr="00CE4567">
        <w:rPr>
          <w:color w:val="000000" w:themeColor="text1"/>
          <w:sz w:val="28"/>
          <w:szCs w:val="28"/>
        </w:rPr>
        <w:t xml:space="preserve">09 – Соглашение Международного банка реконструкции и развития; </w:t>
      </w:r>
    </w:p>
    <w:p w:rsidR="00B134A7" w:rsidRPr="00CE4567" w:rsidRDefault="00B134A7" w:rsidP="00B9261B">
      <w:pPr>
        <w:pStyle w:val="a6"/>
        <w:widowControl w:val="0"/>
        <w:tabs>
          <w:tab w:val="num" w:pos="0"/>
        </w:tabs>
        <w:spacing w:line="240" w:lineRule="atLeast"/>
        <w:ind w:firstLine="720"/>
        <w:rPr>
          <w:color w:val="000000" w:themeColor="text1"/>
          <w:sz w:val="28"/>
          <w:szCs w:val="28"/>
        </w:rPr>
      </w:pPr>
      <w:r w:rsidRPr="00CE4567">
        <w:rPr>
          <w:color w:val="000000" w:themeColor="text1"/>
          <w:sz w:val="28"/>
          <w:szCs w:val="28"/>
        </w:rPr>
        <w:t>10 – Соглашение Международного валютного фонда;</w:t>
      </w:r>
    </w:p>
    <w:p w:rsidR="00B134A7" w:rsidRPr="00CE4567" w:rsidRDefault="00B134A7" w:rsidP="00B9261B">
      <w:pPr>
        <w:pStyle w:val="a6"/>
        <w:widowControl w:val="0"/>
        <w:tabs>
          <w:tab w:val="num" w:pos="0"/>
        </w:tabs>
        <w:spacing w:line="240" w:lineRule="atLeast"/>
        <w:ind w:firstLine="720"/>
        <w:rPr>
          <w:color w:val="000000" w:themeColor="text1"/>
          <w:sz w:val="28"/>
          <w:szCs w:val="28"/>
        </w:rPr>
      </w:pPr>
      <w:r w:rsidRPr="00CE4567">
        <w:rPr>
          <w:color w:val="000000" w:themeColor="text1"/>
          <w:sz w:val="28"/>
          <w:szCs w:val="28"/>
        </w:rPr>
        <w:t>11 – Соглашение Международной финансовой корпорации;</w:t>
      </w:r>
    </w:p>
    <w:p w:rsidR="00B134A7" w:rsidRPr="00CE4567" w:rsidRDefault="00B134A7" w:rsidP="00B9261B">
      <w:pPr>
        <w:pStyle w:val="a6"/>
        <w:widowControl w:val="0"/>
        <w:tabs>
          <w:tab w:val="num" w:pos="0"/>
        </w:tabs>
        <w:spacing w:line="240" w:lineRule="atLeast"/>
        <w:ind w:firstLine="720"/>
        <w:rPr>
          <w:color w:val="000000" w:themeColor="text1"/>
          <w:sz w:val="28"/>
          <w:szCs w:val="28"/>
        </w:rPr>
      </w:pPr>
      <w:r w:rsidRPr="00CE4567">
        <w:rPr>
          <w:color w:val="000000" w:themeColor="text1"/>
          <w:sz w:val="28"/>
          <w:szCs w:val="28"/>
        </w:rPr>
        <w:t xml:space="preserve">12 – Конвенция об урегулировании инвестиционных споров; </w:t>
      </w:r>
    </w:p>
    <w:p w:rsidR="00B134A7" w:rsidRPr="00CE4567" w:rsidRDefault="00B134A7" w:rsidP="00B9261B">
      <w:pPr>
        <w:pStyle w:val="a6"/>
        <w:widowControl w:val="0"/>
        <w:tabs>
          <w:tab w:val="num" w:pos="0"/>
        </w:tabs>
        <w:spacing w:line="240" w:lineRule="atLeast"/>
        <w:ind w:firstLine="720"/>
        <w:rPr>
          <w:color w:val="000000" w:themeColor="text1"/>
          <w:sz w:val="28"/>
          <w:szCs w:val="28"/>
        </w:rPr>
      </w:pPr>
      <w:r w:rsidRPr="00CE4567">
        <w:rPr>
          <w:color w:val="000000" w:themeColor="text1"/>
          <w:sz w:val="28"/>
          <w:szCs w:val="28"/>
        </w:rPr>
        <w:t>13 – Соглашение об учреждении Европейского банка реконструкции и развития;</w:t>
      </w:r>
    </w:p>
    <w:p w:rsidR="00B134A7" w:rsidRPr="00CE4567" w:rsidRDefault="00B134A7" w:rsidP="00B9261B">
      <w:pPr>
        <w:pStyle w:val="a6"/>
        <w:widowControl w:val="0"/>
        <w:tabs>
          <w:tab w:val="num" w:pos="0"/>
        </w:tabs>
        <w:spacing w:line="240" w:lineRule="atLeast"/>
        <w:ind w:firstLine="720"/>
        <w:rPr>
          <w:color w:val="000000" w:themeColor="text1"/>
          <w:sz w:val="28"/>
          <w:szCs w:val="28"/>
        </w:rPr>
      </w:pPr>
      <w:r w:rsidRPr="00CE4567">
        <w:rPr>
          <w:color w:val="000000" w:themeColor="text1"/>
          <w:sz w:val="28"/>
          <w:szCs w:val="28"/>
        </w:rPr>
        <w:t xml:space="preserve">14 – Венская конвенция о дипломатических сношениях; </w:t>
      </w:r>
    </w:p>
    <w:p w:rsidR="00B134A7" w:rsidRPr="00CE4567" w:rsidRDefault="00B134A7" w:rsidP="00B9261B">
      <w:pPr>
        <w:pStyle w:val="a6"/>
        <w:widowControl w:val="0"/>
        <w:tabs>
          <w:tab w:val="num" w:pos="0"/>
        </w:tabs>
        <w:spacing w:line="240" w:lineRule="atLeast"/>
        <w:ind w:firstLine="720"/>
        <w:rPr>
          <w:color w:val="000000" w:themeColor="text1"/>
          <w:sz w:val="28"/>
          <w:szCs w:val="28"/>
        </w:rPr>
      </w:pPr>
      <w:r w:rsidRPr="00CE4567">
        <w:rPr>
          <w:color w:val="000000" w:themeColor="text1"/>
          <w:sz w:val="28"/>
          <w:szCs w:val="28"/>
        </w:rPr>
        <w:t xml:space="preserve">15 – Договор по созданию Университета Центральной Азии; </w:t>
      </w:r>
    </w:p>
    <w:p w:rsidR="00B134A7" w:rsidRPr="00CE4567" w:rsidRDefault="00B134A7" w:rsidP="00B9261B">
      <w:pPr>
        <w:pStyle w:val="a6"/>
        <w:widowControl w:val="0"/>
        <w:tabs>
          <w:tab w:val="num" w:pos="0"/>
        </w:tabs>
        <w:spacing w:line="240" w:lineRule="atLeast"/>
        <w:ind w:firstLine="720"/>
        <w:rPr>
          <w:color w:val="000000" w:themeColor="text1"/>
          <w:sz w:val="28"/>
          <w:szCs w:val="28"/>
        </w:rPr>
      </w:pPr>
      <w:r w:rsidRPr="00CE4567">
        <w:rPr>
          <w:color w:val="000000" w:themeColor="text1"/>
          <w:sz w:val="28"/>
          <w:szCs w:val="28"/>
        </w:rPr>
        <w:t xml:space="preserve">16 – Конвенция об учреждении Многостороннего агентства по гарантиям инвестиций; </w:t>
      </w:r>
    </w:p>
    <w:p w:rsidR="00B134A7" w:rsidRPr="00CE4567" w:rsidRDefault="00B134A7" w:rsidP="00B9261B">
      <w:pPr>
        <w:pStyle w:val="a6"/>
        <w:widowControl w:val="0"/>
        <w:tabs>
          <w:tab w:val="num" w:pos="0"/>
        </w:tabs>
        <w:spacing w:line="240" w:lineRule="atLeast"/>
        <w:ind w:firstLine="720"/>
        <w:rPr>
          <w:color w:val="000000" w:themeColor="text1"/>
          <w:sz w:val="28"/>
          <w:szCs w:val="28"/>
        </w:rPr>
      </w:pPr>
      <w:r w:rsidRPr="00CE4567">
        <w:rPr>
          <w:color w:val="000000" w:themeColor="text1"/>
          <w:sz w:val="28"/>
          <w:szCs w:val="28"/>
        </w:rPr>
        <w:t>17 – Соглашение о Египетском университете исламской культуры</w:t>
      </w:r>
      <w:r w:rsidR="008B216C" w:rsidRPr="00CE4567">
        <w:rPr>
          <w:color w:val="000000" w:themeColor="text1"/>
          <w:sz w:val="28"/>
          <w:szCs w:val="28"/>
        </w:rPr>
        <w:br/>
      </w:r>
      <w:r w:rsidRPr="00CE4567">
        <w:rPr>
          <w:color w:val="000000" w:themeColor="text1"/>
          <w:sz w:val="28"/>
          <w:szCs w:val="28"/>
        </w:rPr>
        <w:t xml:space="preserve">«Нур-Мубарак»; </w:t>
      </w:r>
    </w:p>
    <w:p w:rsidR="00B134A7" w:rsidRPr="00CE4567" w:rsidRDefault="00B134A7" w:rsidP="00B9261B">
      <w:pPr>
        <w:pStyle w:val="a6"/>
        <w:widowControl w:val="0"/>
        <w:tabs>
          <w:tab w:val="num" w:pos="0"/>
        </w:tabs>
        <w:spacing w:line="240" w:lineRule="atLeast"/>
        <w:ind w:firstLine="720"/>
        <w:rPr>
          <w:color w:val="000000" w:themeColor="text1"/>
          <w:sz w:val="28"/>
          <w:szCs w:val="28"/>
        </w:rPr>
      </w:pPr>
      <w:r w:rsidRPr="00CE4567">
        <w:rPr>
          <w:color w:val="000000" w:themeColor="text1"/>
          <w:sz w:val="28"/>
          <w:szCs w:val="28"/>
        </w:rPr>
        <w:t>18 – Соглашение о воздушном сообщении;</w:t>
      </w:r>
    </w:p>
    <w:p w:rsidR="00B134A7" w:rsidRPr="00CE4567" w:rsidRDefault="00B134A7" w:rsidP="00B9261B">
      <w:pPr>
        <w:pStyle w:val="a6"/>
        <w:widowControl w:val="0"/>
        <w:tabs>
          <w:tab w:val="num" w:pos="0"/>
        </w:tabs>
        <w:spacing w:line="240" w:lineRule="atLeast"/>
        <w:ind w:firstLine="720"/>
        <w:rPr>
          <w:color w:val="000000" w:themeColor="text1"/>
          <w:sz w:val="28"/>
          <w:szCs w:val="28"/>
        </w:rPr>
      </w:pPr>
      <w:r w:rsidRPr="00CE4567">
        <w:rPr>
          <w:color w:val="000000" w:themeColor="text1"/>
          <w:sz w:val="28"/>
          <w:szCs w:val="28"/>
        </w:rPr>
        <w:t xml:space="preserve">19 – Соглашение о предоставлении Международным Банком Реконструкции и Развития гранта Республике Казахстан на подготовку проекта «Поддержка агросервисных служб»; </w:t>
      </w:r>
    </w:p>
    <w:p w:rsidR="00B134A7" w:rsidRPr="00CE4567" w:rsidRDefault="00B134A7" w:rsidP="00B9261B">
      <w:pPr>
        <w:pStyle w:val="a6"/>
        <w:widowControl w:val="0"/>
        <w:tabs>
          <w:tab w:val="num" w:pos="0"/>
        </w:tabs>
        <w:spacing w:line="240" w:lineRule="atLeast"/>
        <w:ind w:firstLine="720"/>
        <w:rPr>
          <w:color w:val="000000" w:themeColor="text1"/>
          <w:sz w:val="28"/>
          <w:szCs w:val="28"/>
        </w:rPr>
      </w:pPr>
      <w:r w:rsidRPr="00CE4567">
        <w:rPr>
          <w:color w:val="000000" w:themeColor="text1"/>
          <w:sz w:val="28"/>
          <w:szCs w:val="28"/>
        </w:rPr>
        <w:t>20 – Соглашение в форме обмена нотами о привлечении гранта Правительства Японии для осуществления проекта «Водоснабжение сельских населенных пунктов в Республике Казахстан»;</w:t>
      </w:r>
    </w:p>
    <w:p w:rsidR="00B134A7" w:rsidRPr="00CE4567" w:rsidRDefault="00B134A7" w:rsidP="00B9261B">
      <w:pPr>
        <w:pStyle w:val="a6"/>
        <w:widowControl w:val="0"/>
        <w:tabs>
          <w:tab w:val="num" w:pos="0"/>
        </w:tabs>
        <w:spacing w:line="240" w:lineRule="atLeast"/>
        <w:ind w:firstLine="720"/>
        <w:rPr>
          <w:color w:val="000000" w:themeColor="text1"/>
          <w:sz w:val="28"/>
          <w:szCs w:val="28"/>
        </w:rPr>
      </w:pPr>
      <w:r w:rsidRPr="00CE4567">
        <w:rPr>
          <w:color w:val="000000" w:themeColor="text1"/>
          <w:sz w:val="28"/>
          <w:szCs w:val="28"/>
        </w:rPr>
        <w:t xml:space="preserve">21 – Конвенция о привилегиях и иммунитетах Евразийского экономического сообщества; </w:t>
      </w:r>
    </w:p>
    <w:p w:rsidR="00B134A7" w:rsidRPr="00A30D27" w:rsidRDefault="00B134A7" w:rsidP="00B9261B">
      <w:pPr>
        <w:pStyle w:val="a6"/>
        <w:widowControl w:val="0"/>
        <w:tabs>
          <w:tab w:val="num" w:pos="0"/>
        </w:tabs>
        <w:spacing w:line="240" w:lineRule="atLeast"/>
        <w:ind w:firstLine="720"/>
        <w:rPr>
          <w:color w:val="000000" w:themeColor="text1"/>
          <w:sz w:val="28"/>
          <w:szCs w:val="28"/>
        </w:rPr>
      </w:pPr>
      <w:r w:rsidRPr="00CE4567">
        <w:rPr>
          <w:color w:val="000000" w:themeColor="text1"/>
          <w:sz w:val="28"/>
          <w:szCs w:val="28"/>
        </w:rPr>
        <w:t xml:space="preserve">22 – </w:t>
      </w:r>
      <w:r w:rsidR="00B976E3" w:rsidRPr="00CE4567">
        <w:rPr>
          <w:color w:val="000000" w:themeColor="text1"/>
          <w:sz w:val="28"/>
          <w:szCs w:val="28"/>
        </w:rPr>
        <w:t>и</w:t>
      </w:r>
      <w:r w:rsidRPr="00CE4567">
        <w:rPr>
          <w:color w:val="000000" w:themeColor="text1"/>
          <w:sz w:val="28"/>
          <w:szCs w:val="28"/>
        </w:rPr>
        <w:t>ные международные договоры (соглашения, конвенции).</w:t>
      </w:r>
    </w:p>
    <w:p w:rsidR="00D74E7D" w:rsidRPr="00A30D27" w:rsidRDefault="00D74E7D" w:rsidP="00B9261B">
      <w:pPr>
        <w:spacing w:after="0" w:line="24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D74E7D" w:rsidRPr="00A30D27" w:rsidSect="005A1159">
      <w:headerReference w:type="default" r:id="rId26"/>
      <w:pgSz w:w="11906" w:h="16838"/>
      <w:pgMar w:top="1418" w:right="851" w:bottom="1418" w:left="1418" w:header="709" w:footer="709" w:gutter="0"/>
      <w:pgNumType w:start="11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1BC" w:rsidRDefault="007531BC" w:rsidP="004B543C">
      <w:pPr>
        <w:spacing w:after="0" w:line="240" w:lineRule="auto"/>
      </w:pPr>
      <w:r>
        <w:separator/>
      </w:r>
    </w:p>
  </w:endnote>
  <w:endnote w:type="continuationSeparator" w:id="0">
    <w:p w:rsidR="007531BC" w:rsidRDefault="007531BC" w:rsidP="004B5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1BC" w:rsidRDefault="007531BC" w:rsidP="004B543C">
      <w:pPr>
        <w:spacing w:after="0" w:line="240" w:lineRule="auto"/>
      </w:pPr>
      <w:r>
        <w:separator/>
      </w:r>
    </w:p>
  </w:footnote>
  <w:footnote w:type="continuationSeparator" w:id="0">
    <w:p w:rsidR="007531BC" w:rsidRDefault="007531BC" w:rsidP="004B54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2487522"/>
    </w:sdtPr>
    <w:sdtEndPr>
      <w:rPr>
        <w:rFonts w:ascii="Times New Roman" w:hAnsi="Times New Roman" w:cs="Times New Roman"/>
        <w:sz w:val="28"/>
        <w:szCs w:val="28"/>
      </w:rPr>
    </w:sdtEndPr>
    <w:sdtContent>
      <w:p w:rsidR="00E47798" w:rsidRPr="008A5BED" w:rsidRDefault="00E47798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A5BE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A5BE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A5BE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A1159">
          <w:rPr>
            <w:rFonts w:ascii="Times New Roman" w:hAnsi="Times New Roman" w:cs="Times New Roman"/>
            <w:noProof/>
            <w:sz w:val="28"/>
            <w:szCs w:val="28"/>
          </w:rPr>
          <w:t>142</w:t>
        </w:r>
        <w:r w:rsidRPr="008A5BE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E47798" w:rsidRDefault="00E47798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361B4"/>
    <w:multiLevelType w:val="hybridMultilevel"/>
    <w:tmpl w:val="9198DDBE"/>
    <w:lvl w:ilvl="0" w:tplc="A1B2A0A6">
      <w:start w:val="23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0C2035E"/>
    <w:multiLevelType w:val="multilevel"/>
    <w:tmpl w:val="BF4EA514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7325CC3"/>
    <w:multiLevelType w:val="hybridMultilevel"/>
    <w:tmpl w:val="4872AF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7A642C"/>
    <w:multiLevelType w:val="hybridMultilevel"/>
    <w:tmpl w:val="65CA95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9070D8"/>
    <w:multiLevelType w:val="hybridMultilevel"/>
    <w:tmpl w:val="A2EA76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043C59"/>
    <w:multiLevelType w:val="hybridMultilevel"/>
    <w:tmpl w:val="AD2E4A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F75D7D"/>
    <w:multiLevelType w:val="hybridMultilevel"/>
    <w:tmpl w:val="4E5203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972885"/>
    <w:multiLevelType w:val="singleLevel"/>
    <w:tmpl w:val="737CCCC8"/>
    <w:lvl w:ilvl="0">
      <w:start w:val="1"/>
      <w:numFmt w:val="decimal"/>
      <w:lvlText w:val="%1."/>
      <w:lvlJc w:val="left"/>
      <w:pPr>
        <w:tabs>
          <w:tab w:val="num" w:pos="1033"/>
        </w:tabs>
        <w:ind w:left="1033" w:hanging="465"/>
      </w:pPr>
      <w:rPr>
        <w:rFonts w:cs="Times New Roman" w:hint="default"/>
      </w:rPr>
    </w:lvl>
  </w:abstractNum>
  <w:abstractNum w:abstractNumId="8">
    <w:nsid w:val="622D115B"/>
    <w:multiLevelType w:val="hybridMultilevel"/>
    <w:tmpl w:val="06729F9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40304C4"/>
    <w:multiLevelType w:val="hybridMultilevel"/>
    <w:tmpl w:val="08C262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090808"/>
    <w:multiLevelType w:val="hybridMultilevel"/>
    <w:tmpl w:val="893C29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D035312"/>
    <w:multiLevelType w:val="hybridMultilevel"/>
    <w:tmpl w:val="768EC9EE"/>
    <w:lvl w:ilvl="0" w:tplc="4BA0BF8A">
      <w:start w:val="1"/>
      <w:numFmt w:val="decimal"/>
      <w:lvlText w:val="%1."/>
      <w:lvlJc w:val="left"/>
      <w:pPr>
        <w:ind w:left="2267" w:hanging="99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A54360E"/>
    <w:multiLevelType w:val="hybridMultilevel"/>
    <w:tmpl w:val="EE4426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10"/>
  </w:num>
  <w:num w:numId="5">
    <w:abstractNumId w:val="11"/>
  </w:num>
  <w:num w:numId="6">
    <w:abstractNumId w:val="12"/>
  </w:num>
  <w:num w:numId="7">
    <w:abstractNumId w:val="8"/>
  </w:num>
  <w:num w:numId="8">
    <w:abstractNumId w:val="3"/>
  </w:num>
  <w:num w:numId="9">
    <w:abstractNumId w:val="2"/>
  </w:num>
  <w:num w:numId="10">
    <w:abstractNumId w:val="6"/>
  </w:num>
  <w:num w:numId="11">
    <w:abstractNumId w:val="9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BBC"/>
    <w:rsid w:val="000202D4"/>
    <w:rsid w:val="00024CE4"/>
    <w:rsid w:val="00031D2B"/>
    <w:rsid w:val="00033667"/>
    <w:rsid w:val="0004198C"/>
    <w:rsid w:val="0008313B"/>
    <w:rsid w:val="000873DE"/>
    <w:rsid w:val="00090D2A"/>
    <w:rsid w:val="00095218"/>
    <w:rsid w:val="000A0967"/>
    <w:rsid w:val="000B14B1"/>
    <w:rsid w:val="000B4EA2"/>
    <w:rsid w:val="000B5800"/>
    <w:rsid w:val="00117537"/>
    <w:rsid w:val="00124A2B"/>
    <w:rsid w:val="001262CA"/>
    <w:rsid w:val="00126D9E"/>
    <w:rsid w:val="001314BF"/>
    <w:rsid w:val="00140B77"/>
    <w:rsid w:val="0014205C"/>
    <w:rsid w:val="001426E1"/>
    <w:rsid w:val="00160150"/>
    <w:rsid w:val="001622A4"/>
    <w:rsid w:val="00162DBE"/>
    <w:rsid w:val="0016465C"/>
    <w:rsid w:val="00167AAD"/>
    <w:rsid w:val="00170A7B"/>
    <w:rsid w:val="00182777"/>
    <w:rsid w:val="00185E72"/>
    <w:rsid w:val="00186515"/>
    <w:rsid w:val="00194EC1"/>
    <w:rsid w:val="001B1A94"/>
    <w:rsid w:val="001C285D"/>
    <w:rsid w:val="001E425B"/>
    <w:rsid w:val="001E59C7"/>
    <w:rsid w:val="001F6133"/>
    <w:rsid w:val="00210800"/>
    <w:rsid w:val="0021202A"/>
    <w:rsid w:val="0021232B"/>
    <w:rsid w:val="00222630"/>
    <w:rsid w:val="00251801"/>
    <w:rsid w:val="002576AD"/>
    <w:rsid w:val="00257A72"/>
    <w:rsid w:val="002613DB"/>
    <w:rsid w:val="00265DCA"/>
    <w:rsid w:val="00270D56"/>
    <w:rsid w:val="00283948"/>
    <w:rsid w:val="002B4A72"/>
    <w:rsid w:val="002B55C4"/>
    <w:rsid w:val="002C18AC"/>
    <w:rsid w:val="002C2165"/>
    <w:rsid w:val="002D3D98"/>
    <w:rsid w:val="002E3203"/>
    <w:rsid w:val="002E3BE1"/>
    <w:rsid w:val="002F0D2A"/>
    <w:rsid w:val="002F192D"/>
    <w:rsid w:val="002F41BB"/>
    <w:rsid w:val="003113DD"/>
    <w:rsid w:val="00312B01"/>
    <w:rsid w:val="0032054A"/>
    <w:rsid w:val="00364376"/>
    <w:rsid w:val="00364519"/>
    <w:rsid w:val="003645D8"/>
    <w:rsid w:val="00383D19"/>
    <w:rsid w:val="003A1A93"/>
    <w:rsid w:val="003A7043"/>
    <w:rsid w:val="003D2D08"/>
    <w:rsid w:val="003D3D94"/>
    <w:rsid w:val="003F21FC"/>
    <w:rsid w:val="003F321C"/>
    <w:rsid w:val="003F5545"/>
    <w:rsid w:val="00417DA2"/>
    <w:rsid w:val="00421BEC"/>
    <w:rsid w:val="00430B37"/>
    <w:rsid w:val="00430C34"/>
    <w:rsid w:val="00433035"/>
    <w:rsid w:val="00436A60"/>
    <w:rsid w:val="00441CCF"/>
    <w:rsid w:val="00446A34"/>
    <w:rsid w:val="00460FAF"/>
    <w:rsid w:val="00473CB4"/>
    <w:rsid w:val="00491CAC"/>
    <w:rsid w:val="00493A33"/>
    <w:rsid w:val="004A199C"/>
    <w:rsid w:val="004A46AE"/>
    <w:rsid w:val="004B543C"/>
    <w:rsid w:val="004B7C94"/>
    <w:rsid w:val="004C6DD7"/>
    <w:rsid w:val="004E2EF5"/>
    <w:rsid w:val="005104D1"/>
    <w:rsid w:val="00522BEB"/>
    <w:rsid w:val="00523201"/>
    <w:rsid w:val="00540E86"/>
    <w:rsid w:val="005A1159"/>
    <w:rsid w:val="005B131E"/>
    <w:rsid w:val="005B4586"/>
    <w:rsid w:val="005C0134"/>
    <w:rsid w:val="005D3FB8"/>
    <w:rsid w:val="005F07C7"/>
    <w:rsid w:val="005F3CC2"/>
    <w:rsid w:val="005F44CA"/>
    <w:rsid w:val="005F6C10"/>
    <w:rsid w:val="005F7741"/>
    <w:rsid w:val="0060567F"/>
    <w:rsid w:val="006140A8"/>
    <w:rsid w:val="00633C11"/>
    <w:rsid w:val="00641E19"/>
    <w:rsid w:val="00652422"/>
    <w:rsid w:val="00671DAD"/>
    <w:rsid w:val="00681D10"/>
    <w:rsid w:val="00682F96"/>
    <w:rsid w:val="006864E9"/>
    <w:rsid w:val="006A444E"/>
    <w:rsid w:val="006C3F1A"/>
    <w:rsid w:val="006E3383"/>
    <w:rsid w:val="006E37DA"/>
    <w:rsid w:val="006F0D21"/>
    <w:rsid w:val="006F1913"/>
    <w:rsid w:val="006F6F3A"/>
    <w:rsid w:val="00701F55"/>
    <w:rsid w:val="0070369A"/>
    <w:rsid w:val="00706B9B"/>
    <w:rsid w:val="007160BC"/>
    <w:rsid w:val="007231B7"/>
    <w:rsid w:val="0073018F"/>
    <w:rsid w:val="00743518"/>
    <w:rsid w:val="007531BC"/>
    <w:rsid w:val="00760C98"/>
    <w:rsid w:val="00784348"/>
    <w:rsid w:val="00786428"/>
    <w:rsid w:val="007B328A"/>
    <w:rsid w:val="007C0648"/>
    <w:rsid w:val="007D0BE1"/>
    <w:rsid w:val="007D1631"/>
    <w:rsid w:val="007D2014"/>
    <w:rsid w:val="007D7B02"/>
    <w:rsid w:val="007E7FB7"/>
    <w:rsid w:val="007F2655"/>
    <w:rsid w:val="007F3C74"/>
    <w:rsid w:val="007F5254"/>
    <w:rsid w:val="00823C43"/>
    <w:rsid w:val="00830E49"/>
    <w:rsid w:val="00836C90"/>
    <w:rsid w:val="00850C60"/>
    <w:rsid w:val="008541A3"/>
    <w:rsid w:val="0087412F"/>
    <w:rsid w:val="008753CF"/>
    <w:rsid w:val="008774B6"/>
    <w:rsid w:val="0088236F"/>
    <w:rsid w:val="00895483"/>
    <w:rsid w:val="008A1009"/>
    <w:rsid w:val="008A5BED"/>
    <w:rsid w:val="008B05DF"/>
    <w:rsid w:val="008B216C"/>
    <w:rsid w:val="008B62F6"/>
    <w:rsid w:val="008C188E"/>
    <w:rsid w:val="008E730B"/>
    <w:rsid w:val="008F68A3"/>
    <w:rsid w:val="00912E64"/>
    <w:rsid w:val="009145BA"/>
    <w:rsid w:val="00924376"/>
    <w:rsid w:val="009255C0"/>
    <w:rsid w:val="00953AA2"/>
    <w:rsid w:val="009548DF"/>
    <w:rsid w:val="0096194D"/>
    <w:rsid w:val="0099621D"/>
    <w:rsid w:val="009A49F9"/>
    <w:rsid w:val="009A6785"/>
    <w:rsid w:val="009A77AA"/>
    <w:rsid w:val="009B2428"/>
    <w:rsid w:val="009C2D39"/>
    <w:rsid w:val="009C5D26"/>
    <w:rsid w:val="009D2471"/>
    <w:rsid w:val="00A11DA9"/>
    <w:rsid w:val="00A14B46"/>
    <w:rsid w:val="00A202CB"/>
    <w:rsid w:val="00A2187B"/>
    <w:rsid w:val="00A225AD"/>
    <w:rsid w:val="00A30D27"/>
    <w:rsid w:val="00A319CB"/>
    <w:rsid w:val="00A36DF7"/>
    <w:rsid w:val="00A379EF"/>
    <w:rsid w:val="00A40C75"/>
    <w:rsid w:val="00A46F93"/>
    <w:rsid w:val="00A47889"/>
    <w:rsid w:val="00A64826"/>
    <w:rsid w:val="00A73BC5"/>
    <w:rsid w:val="00A767E2"/>
    <w:rsid w:val="00AA4617"/>
    <w:rsid w:val="00AB3C96"/>
    <w:rsid w:val="00AB5853"/>
    <w:rsid w:val="00AC102C"/>
    <w:rsid w:val="00AD6A2F"/>
    <w:rsid w:val="00AD7312"/>
    <w:rsid w:val="00AE5F6C"/>
    <w:rsid w:val="00AE6BBC"/>
    <w:rsid w:val="00AF103B"/>
    <w:rsid w:val="00AF5EAE"/>
    <w:rsid w:val="00B00666"/>
    <w:rsid w:val="00B035E8"/>
    <w:rsid w:val="00B11DE7"/>
    <w:rsid w:val="00B12B87"/>
    <w:rsid w:val="00B134A7"/>
    <w:rsid w:val="00B162A7"/>
    <w:rsid w:val="00B25C75"/>
    <w:rsid w:val="00B40141"/>
    <w:rsid w:val="00B65845"/>
    <w:rsid w:val="00B676B9"/>
    <w:rsid w:val="00B9261B"/>
    <w:rsid w:val="00B976E3"/>
    <w:rsid w:val="00B97731"/>
    <w:rsid w:val="00BA186F"/>
    <w:rsid w:val="00BA7CA4"/>
    <w:rsid w:val="00BB692E"/>
    <w:rsid w:val="00BE46D6"/>
    <w:rsid w:val="00C0758C"/>
    <w:rsid w:val="00C147F2"/>
    <w:rsid w:val="00C22EE3"/>
    <w:rsid w:val="00C420C4"/>
    <w:rsid w:val="00C756F8"/>
    <w:rsid w:val="00C82BD9"/>
    <w:rsid w:val="00C85DEA"/>
    <w:rsid w:val="00CA629A"/>
    <w:rsid w:val="00CB7110"/>
    <w:rsid w:val="00CC0D55"/>
    <w:rsid w:val="00CC1FF4"/>
    <w:rsid w:val="00CC458D"/>
    <w:rsid w:val="00CC4D80"/>
    <w:rsid w:val="00CC773A"/>
    <w:rsid w:val="00CD2872"/>
    <w:rsid w:val="00CE4567"/>
    <w:rsid w:val="00CF365D"/>
    <w:rsid w:val="00CF370C"/>
    <w:rsid w:val="00D2022D"/>
    <w:rsid w:val="00D32657"/>
    <w:rsid w:val="00D660E2"/>
    <w:rsid w:val="00D66B39"/>
    <w:rsid w:val="00D66B55"/>
    <w:rsid w:val="00D74E7D"/>
    <w:rsid w:val="00D80C61"/>
    <w:rsid w:val="00D815FD"/>
    <w:rsid w:val="00D845B2"/>
    <w:rsid w:val="00D915C4"/>
    <w:rsid w:val="00D9354C"/>
    <w:rsid w:val="00DB387F"/>
    <w:rsid w:val="00DB3A81"/>
    <w:rsid w:val="00DC0B7E"/>
    <w:rsid w:val="00DC27DA"/>
    <w:rsid w:val="00DE4946"/>
    <w:rsid w:val="00DF0DE6"/>
    <w:rsid w:val="00DF193F"/>
    <w:rsid w:val="00E04109"/>
    <w:rsid w:val="00E0506F"/>
    <w:rsid w:val="00E057AF"/>
    <w:rsid w:val="00E06C30"/>
    <w:rsid w:val="00E15814"/>
    <w:rsid w:val="00E16C94"/>
    <w:rsid w:val="00E174FE"/>
    <w:rsid w:val="00E27D5D"/>
    <w:rsid w:val="00E429CA"/>
    <w:rsid w:val="00E46555"/>
    <w:rsid w:val="00E47798"/>
    <w:rsid w:val="00E55E40"/>
    <w:rsid w:val="00E81512"/>
    <w:rsid w:val="00EB3C46"/>
    <w:rsid w:val="00EC057F"/>
    <w:rsid w:val="00ED47A1"/>
    <w:rsid w:val="00F00815"/>
    <w:rsid w:val="00F21F0D"/>
    <w:rsid w:val="00F3008D"/>
    <w:rsid w:val="00F42555"/>
    <w:rsid w:val="00F62ADA"/>
    <w:rsid w:val="00F81C55"/>
    <w:rsid w:val="00F83FC6"/>
    <w:rsid w:val="00F85F82"/>
    <w:rsid w:val="00FC7AE6"/>
    <w:rsid w:val="00FD2872"/>
    <w:rsid w:val="00FE0500"/>
    <w:rsid w:val="00FE5F62"/>
    <w:rsid w:val="00FF20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E6BBC"/>
  </w:style>
  <w:style w:type="paragraph" w:styleId="a4">
    <w:name w:val="Body Text"/>
    <w:basedOn w:val="a"/>
    <w:link w:val="a5"/>
    <w:uiPriority w:val="99"/>
    <w:semiHidden/>
    <w:unhideWhenUsed/>
    <w:rsid w:val="00AE6BBC"/>
    <w:pPr>
      <w:snapToGrid w:val="0"/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AE6BBC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6">
    <w:name w:val="Body Text Indent"/>
    <w:basedOn w:val="a"/>
    <w:link w:val="a7"/>
    <w:uiPriority w:val="99"/>
    <w:unhideWhenUsed/>
    <w:rsid w:val="00AE6BBC"/>
    <w:pPr>
      <w:snapToGrid w:val="0"/>
      <w:spacing w:after="0" w:line="240" w:lineRule="auto"/>
      <w:ind w:firstLine="485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AE6BBC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AE6BBC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E6BBC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AE6BBC"/>
    <w:pPr>
      <w:spacing w:after="120" w:line="240" w:lineRule="auto"/>
      <w:ind w:left="283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E6BBC"/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character" w:customStyle="1" w:styleId="s1">
    <w:name w:val="s1"/>
    <w:basedOn w:val="a0"/>
    <w:rsid w:val="00AE6BBC"/>
    <w:rPr>
      <w:rFonts w:ascii="Courier New" w:hAnsi="Courier New" w:cs="Courier New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0">
    <w:name w:val="s0"/>
    <w:basedOn w:val="a0"/>
    <w:rsid w:val="00AE6BB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2">
    <w:name w:val="s2"/>
    <w:basedOn w:val="a0"/>
    <w:rsid w:val="00AE6BBC"/>
    <w:rPr>
      <w:rFonts w:ascii="Courier New" w:hAnsi="Courier New" w:cs="Courier New" w:hint="default"/>
      <w:b/>
      <w:bCs/>
      <w:i w:val="0"/>
      <w:iCs w:val="0"/>
      <w:strike w:val="0"/>
      <w:dstrike w:val="0"/>
      <w:color w:val="000080"/>
      <w:sz w:val="24"/>
      <w:szCs w:val="24"/>
      <w:u w:val="none"/>
      <w:effect w:val="none"/>
    </w:rPr>
  </w:style>
  <w:style w:type="paragraph" w:styleId="a8">
    <w:name w:val="Balloon Text"/>
    <w:basedOn w:val="a"/>
    <w:link w:val="a9"/>
    <w:uiPriority w:val="99"/>
    <w:semiHidden/>
    <w:unhideWhenUsed/>
    <w:rsid w:val="005F3C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F3CC2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4B54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B543C"/>
  </w:style>
  <w:style w:type="paragraph" w:styleId="ac">
    <w:name w:val="footer"/>
    <w:basedOn w:val="a"/>
    <w:link w:val="ad"/>
    <w:uiPriority w:val="99"/>
    <w:unhideWhenUsed/>
    <w:rsid w:val="004B54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B543C"/>
  </w:style>
  <w:style w:type="paragraph" w:styleId="ae">
    <w:name w:val="Normal (Web)"/>
    <w:basedOn w:val="a"/>
    <w:uiPriority w:val="99"/>
    <w:unhideWhenUsed/>
    <w:rsid w:val="00D80C61"/>
    <w:pPr>
      <w:spacing w:after="360" w:line="285" w:lineRule="atLeast"/>
    </w:pPr>
    <w:rPr>
      <w:rFonts w:ascii="Arial" w:eastAsia="Times New Roman" w:hAnsi="Arial" w:cs="Arial"/>
      <w:color w:val="666666"/>
      <w:spacing w:val="2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194EC1"/>
    <w:pPr>
      <w:ind w:left="720"/>
      <w:contextualSpacing/>
    </w:pPr>
  </w:style>
  <w:style w:type="paragraph" w:styleId="af0">
    <w:name w:val="No Spacing"/>
    <w:uiPriority w:val="1"/>
    <w:qFormat/>
    <w:rsid w:val="00DB3A81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E6BBC"/>
  </w:style>
  <w:style w:type="paragraph" w:styleId="a4">
    <w:name w:val="Body Text"/>
    <w:basedOn w:val="a"/>
    <w:link w:val="a5"/>
    <w:uiPriority w:val="99"/>
    <w:semiHidden/>
    <w:unhideWhenUsed/>
    <w:rsid w:val="00AE6BBC"/>
    <w:pPr>
      <w:snapToGrid w:val="0"/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AE6BBC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6">
    <w:name w:val="Body Text Indent"/>
    <w:basedOn w:val="a"/>
    <w:link w:val="a7"/>
    <w:uiPriority w:val="99"/>
    <w:unhideWhenUsed/>
    <w:rsid w:val="00AE6BBC"/>
    <w:pPr>
      <w:snapToGrid w:val="0"/>
      <w:spacing w:after="0" w:line="240" w:lineRule="auto"/>
      <w:ind w:firstLine="485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AE6BBC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AE6BBC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E6BBC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AE6BBC"/>
    <w:pPr>
      <w:spacing w:after="120" w:line="240" w:lineRule="auto"/>
      <w:ind w:left="283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E6BBC"/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character" w:customStyle="1" w:styleId="s1">
    <w:name w:val="s1"/>
    <w:basedOn w:val="a0"/>
    <w:rsid w:val="00AE6BBC"/>
    <w:rPr>
      <w:rFonts w:ascii="Courier New" w:hAnsi="Courier New" w:cs="Courier New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0">
    <w:name w:val="s0"/>
    <w:basedOn w:val="a0"/>
    <w:rsid w:val="00AE6BB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2">
    <w:name w:val="s2"/>
    <w:basedOn w:val="a0"/>
    <w:rsid w:val="00AE6BBC"/>
    <w:rPr>
      <w:rFonts w:ascii="Courier New" w:hAnsi="Courier New" w:cs="Courier New" w:hint="default"/>
      <w:b/>
      <w:bCs/>
      <w:i w:val="0"/>
      <w:iCs w:val="0"/>
      <w:strike w:val="0"/>
      <w:dstrike w:val="0"/>
      <w:color w:val="000080"/>
      <w:sz w:val="24"/>
      <w:szCs w:val="24"/>
      <w:u w:val="none"/>
      <w:effect w:val="none"/>
    </w:rPr>
  </w:style>
  <w:style w:type="paragraph" w:styleId="a8">
    <w:name w:val="Balloon Text"/>
    <w:basedOn w:val="a"/>
    <w:link w:val="a9"/>
    <w:uiPriority w:val="99"/>
    <w:semiHidden/>
    <w:unhideWhenUsed/>
    <w:rsid w:val="005F3C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F3CC2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4B54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B543C"/>
  </w:style>
  <w:style w:type="paragraph" w:styleId="ac">
    <w:name w:val="footer"/>
    <w:basedOn w:val="a"/>
    <w:link w:val="ad"/>
    <w:uiPriority w:val="99"/>
    <w:unhideWhenUsed/>
    <w:rsid w:val="004B54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B543C"/>
  </w:style>
  <w:style w:type="paragraph" w:styleId="ae">
    <w:name w:val="Normal (Web)"/>
    <w:basedOn w:val="a"/>
    <w:uiPriority w:val="99"/>
    <w:unhideWhenUsed/>
    <w:rsid w:val="00D80C61"/>
    <w:pPr>
      <w:spacing w:after="360" w:line="285" w:lineRule="atLeast"/>
    </w:pPr>
    <w:rPr>
      <w:rFonts w:ascii="Arial" w:eastAsia="Times New Roman" w:hAnsi="Arial" w:cs="Arial"/>
      <w:color w:val="666666"/>
      <w:spacing w:val="2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194EC1"/>
    <w:pPr>
      <w:ind w:left="720"/>
      <w:contextualSpacing/>
    </w:pPr>
  </w:style>
  <w:style w:type="paragraph" w:styleId="af0">
    <w:name w:val="No Spacing"/>
    <w:uiPriority w:val="1"/>
    <w:qFormat/>
    <w:rsid w:val="00DB3A81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7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1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jl:30366217.1610000%20" TargetMode="External"/><Relationship Id="rId18" Type="http://schemas.openxmlformats.org/officeDocument/2006/relationships/hyperlink" Target="jl:30366217.3580000%20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jl:30366217.630000%20" TargetMode="External"/><Relationship Id="rId7" Type="http://schemas.openxmlformats.org/officeDocument/2006/relationships/footnotes" Target="footnotes.xml"/><Relationship Id="rId12" Type="http://schemas.openxmlformats.org/officeDocument/2006/relationships/hyperlink" Target="jl:30366217.1610000%20" TargetMode="External"/><Relationship Id="rId17" Type="http://schemas.openxmlformats.org/officeDocument/2006/relationships/hyperlink" Target="jl:31408637.0%20" TargetMode="External"/><Relationship Id="rId25" Type="http://schemas.openxmlformats.org/officeDocument/2006/relationships/hyperlink" Target="jl:30366217.5840200%20" TargetMode="External"/><Relationship Id="rId2" Type="http://schemas.openxmlformats.org/officeDocument/2006/relationships/numbering" Target="numbering.xml"/><Relationship Id="rId16" Type="http://schemas.openxmlformats.org/officeDocument/2006/relationships/hyperlink" Target="jl:30366217.1610000%20" TargetMode="External"/><Relationship Id="rId20" Type="http://schemas.openxmlformats.org/officeDocument/2006/relationships/hyperlink" Target="jl:30366217.1610000%2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jl:31408637.0%20" TargetMode="External"/><Relationship Id="rId24" Type="http://schemas.openxmlformats.org/officeDocument/2006/relationships/hyperlink" Target="jl:1039354.0%20" TargetMode="External"/><Relationship Id="rId5" Type="http://schemas.openxmlformats.org/officeDocument/2006/relationships/settings" Target="settings.xml"/><Relationship Id="rId15" Type="http://schemas.openxmlformats.org/officeDocument/2006/relationships/hyperlink" Target="jl:30366217.1610000%20" TargetMode="External"/><Relationship Id="rId23" Type="http://schemas.openxmlformats.org/officeDocument/2006/relationships/hyperlink" Target="jl:31408637.0%20" TargetMode="External"/><Relationship Id="rId28" Type="http://schemas.openxmlformats.org/officeDocument/2006/relationships/theme" Target="theme/theme1.xml"/><Relationship Id="rId10" Type="http://schemas.openxmlformats.org/officeDocument/2006/relationships/hyperlink" Target="jl:41022495.0%20" TargetMode="External"/><Relationship Id="rId19" Type="http://schemas.openxmlformats.org/officeDocument/2006/relationships/hyperlink" Target="jl:1039354.0%20" TargetMode="External"/><Relationship Id="rId4" Type="http://schemas.microsoft.com/office/2007/relationships/stylesWithEffects" Target="stylesWithEffects.xml"/><Relationship Id="rId9" Type="http://schemas.openxmlformats.org/officeDocument/2006/relationships/hyperlink" Target="jl:32154679.0%20" TargetMode="External"/><Relationship Id="rId14" Type="http://schemas.openxmlformats.org/officeDocument/2006/relationships/hyperlink" Target="jl:1039354.0%20" TargetMode="External"/><Relationship Id="rId22" Type="http://schemas.openxmlformats.org/officeDocument/2006/relationships/hyperlink" Target="jl:30366217.630304%20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E62BF-BBF1-40E3-9E51-2DC5E5383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25</Pages>
  <Words>8852</Words>
  <Characters>50460</Characters>
  <Application>Microsoft Office Word</Application>
  <DocSecurity>0</DocSecurity>
  <Lines>420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Мукашев Рустам Маратович</dc:creator>
  <cp:lastModifiedBy>Момышева Эльмира</cp:lastModifiedBy>
  <cp:revision>25</cp:revision>
  <cp:lastPrinted>2018-02-09T10:19:00Z</cp:lastPrinted>
  <dcterms:created xsi:type="dcterms:W3CDTF">2018-10-01T13:27:00Z</dcterms:created>
  <dcterms:modified xsi:type="dcterms:W3CDTF">2018-10-10T11:56:00Z</dcterms:modified>
</cp:coreProperties>
</file>