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853"/>
      </w:tblGrid>
      <w:tr w:rsidR="00A551D6" w:rsidTr="00A551D6">
        <w:tc>
          <w:tcPr>
            <w:tcW w:w="9853" w:type="dxa"/>
            <w:shd w:val="clear" w:color="auto" w:fill="auto"/>
          </w:tcPr>
          <w:p w:rsidR="00A551D6" w:rsidRDefault="00A551D6" w:rsidP="00C71D0D">
            <w:pPr>
              <w:contextualSpacing/>
              <w:rPr>
                <w:rStyle w:val="S1"/>
                <w:b w:val="0"/>
                <w:color w:val="0C0000"/>
                <w:szCs w:val="28"/>
              </w:rPr>
            </w:pPr>
            <w:bookmarkStart w:id="0" w:name="_GoBack"/>
            <w:r>
              <w:rPr>
                <w:rStyle w:val="S1"/>
                <w:b w:val="0"/>
                <w:color w:val="0C0000"/>
                <w:szCs w:val="28"/>
              </w:rPr>
              <w:t>№ исх: КГД-09/10375-ВН   от: 30.10.2018</w:t>
            </w:r>
          </w:p>
          <w:p w:rsidR="00A551D6" w:rsidRPr="00A551D6" w:rsidRDefault="00A551D6" w:rsidP="00C71D0D">
            <w:pPr>
              <w:contextualSpacing/>
              <w:rPr>
                <w:rStyle w:val="S1"/>
                <w:b w:val="0"/>
                <w:color w:val="0C0000"/>
                <w:szCs w:val="28"/>
              </w:rPr>
            </w:pPr>
            <w:r>
              <w:rPr>
                <w:rStyle w:val="S1"/>
                <w:b w:val="0"/>
                <w:color w:val="0C0000"/>
                <w:szCs w:val="28"/>
              </w:rPr>
              <w:t>№ вх: 51494-ВН   от: 31.10.2018</w:t>
            </w:r>
          </w:p>
        </w:tc>
      </w:tr>
    </w:tbl>
    <w:p w:rsidR="00FC2B93" w:rsidRPr="00385BAB" w:rsidRDefault="00FC2B93" w:rsidP="00C71D0D">
      <w:pPr>
        <w:contextualSpacing/>
        <w:rPr>
          <w:rStyle w:val="S1"/>
          <w:sz w:val="28"/>
          <w:szCs w:val="28"/>
        </w:rPr>
      </w:pPr>
    </w:p>
    <w:p w:rsidR="00FC2B93" w:rsidRPr="00385BAB" w:rsidRDefault="00FC2B93" w:rsidP="00C71D0D">
      <w:pPr>
        <w:contextualSpacing/>
        <w:rPr>
          <w:rStyle w:val="S1"/>
          <w:sz w:val="28"/>
          <w:szCs w:val="28"/>
        </w:rPr>
      </w:pPr>
    </w:p>
    <w:p w:rsidR="00FC2B93" w:rsidRPr="00385BAB" w:rsidRDefault="00FC2B93" w:rsidP="00C71D0D">
      <w:pPr>
        <w:contextualSpacing/>
        <w:rPr>
          <w:rStyle w:val="S1"/>
          <w:sz w:val="28"/>
          <w:szCs w:val="28"/>
        </w:rPr>
      </w:pPr>
    </w:p>
    <w:p w:rsidR="00FC2B93" w:rsidRPr="00385BAB" w:rsidRDefault="00FC2B93" w:rsidP="00C71D0D">
      <w:pPr>
        <w:contextualSpacing/>
        <w:rPr>
          <w:rStyle w:val="S1"/>
          <w:sz w:val="28"/>
          <w:szCs w:val="28"/>
        </w:rPr>
      </w:pPr>
    </w:p>
    <w:p w:rsidR="00FC2B93" w:rsidRPr="00385BAB" w:rsidRDefault="00FC2B93" w:rsidP="00C71D0D">
      <w:pPr>
        <w:contextualSpacing/>
        <w:rPr>
          <w:rStyle w:val="S1"/>
          <w:sz w:val="28"/>
          <w:szCs w:val="28"/>
        </w:rPr>
      </w:pPr>
    </w:p>
    <w:p w:rsidR="00FC2B93" w:rsidRPr="00385BAB" w:rsidRDefault="00FC2B93" w:rsidP="00C71D0D">
      <w:pPr>
        <w:contextualSpacing/>
        <w:rPr>
          <w:rStyle w:val="S1"/>
          <w:sz w:val="28"/>
          <w:szCs w:val="28"/>
        </w:rPr>
      </w:pPr>
    </w:p>
    <w:p w:rsidR="00FC2B93" w:rsidRPr="008A60B4" w:rsidRDefault="00FC2B93" w:rsidP="008A60B4">
      <w:pPr>
        <w:contextualSpacing/>
        <w:rPr>
          <w:rStyle w:val="S1"/>
          <w:color w:val="000000" w:themeColor="text1"/>
          <w:sz w:val="28"/>
          <w:szCs w:val="28"/>
          <w:lang w:val="en-US"/>
        </w:rPr>
      </w:pPr>
    </w:p>
    <w:p w:rsidR="00FC2B93" w:rsidRPr="00C562CB" w:rsidRDefault="00A943E9" w:rsidP="00C71D0D">
      <w:pPr>
        <w:contextualSpacing/>
        <w:jc w:val="center"/>
        <w:rPr>
          <w:rStyle w:val="S1"/>
          <w:color w:val="000000" w:themeColor="text1"/>
          <w:sz w:val="28"/>
          <w:szCs w:val="28"/>
        </w:rPr>
      </w:pPr>
      <w:r w:rsidRPr="00C562CB">
        <w:rPr>
          <w:rStyle w:val="S1"/>
          <w:color w:val="000000" w:themeColor="text1"/>
          <w:sz w:val="28"/>
          <w:szCs w:val="28"/>
        </w:rPr>
        <w:t xml:space="preserve">Об утверждении форм местной, основной </w:t>
      </w:r>
      <w:r w:rsidR="00472ABB">
        <w:rPr>
          <w:rStyle w:val="S1"/>
          <w:color w:val="000000" w:themeColor="text1"/>
          <w:sz w:val="28"/>
          <w:szCs w:val="28"/>
        </w:rPr>
        <w:t xml:space="preserve">и </w:t>
      </w:r>
      <w:r w:rsidR="001A0E9D">
        <w:rPr>
          <w:rStyle w:val="S1"/>
          <w:color w:val="000000" w:themeColor="text1"/>
          <w:sz w:val="28"/>
          <w:szCs w:val="28"/>
        </w:rPr>
        <w:t xml:space="preserve">межстрановой </w:t>
      </w:r>
      <w:r w:rsidRPr="00C562CB">
        <w:rPr>
          <w:rStyle w:val="S1"/>
          <w:color w:val="000000" w:themeColor="text1"/>
          <w:sz w:val="28"/>
          <w:szCs w:val="28"/>
        </w:rPr>
        <w:t xml:space="preserve">отчетности </w:t>
      </w:r>
      <w:r w:rsidR="00224FC6" w:rsidRPr="00224FC6">
        <w:rPr>
          <w:b/>
          <w:sz w:val="28"/>
          <w:szCs w:val="28"/>
        </w:rPr>
        <w:t xml:space="preserve">по трансфертному ценообразованию </w:t>
      </w:r>
      <w:r w:rsidRPr="00C562CB">
        <w:rPr>
          <w:rStyle w:val="S1"/>
          <w:color w:val="000000" w:themeColor="text1"/>
          <w:sz w:val="28"/>
          <w:szCs w:val="28"/>
        </w:rPr>
        <w:t xml:space="preserve">и </w:t>
      </w:r>
      <w:r w:rsidR="00C23404">
        <w:rPr>
          <w:rStyle w:val="S1"/>
          <w:color w:val="000000" w:themeColor="text1"/>
          <w:sz w:val="28"/>
          <w:szCs w:val="28"/>
          <w:lang w:val="kk-KZ"/>
        </w:rPr>
        <w:t>П</w:t>
      </w:r>
      <w:r w:rsidRPr="00C562CB">
        <w:rPr>
          <w:rStyle w:val="S1"/>
          <w:color w:val="000000" w:themeColor="text1"/>
          <w:sz w:val="28"/>
          <w:szCs w:val="28"/>
        </w:rPr>
        <w:t>равил их заполнения</w:t>
      </w:r>
    </w:p>
    <w:p w:rsidR="00DB5A20" w:rsidRDefault="00DB5A20" w:rsidP="00C71D0D">
      <w:pPr>
        <w:ind w:firstLine="709"/>
        <w:contextualSpacing/>
        <w:jc w:val="center"/>
        <w:rPr>
          <w:color w:val="000000" w:themeColor="text1"/>
          <w:sz w:val="28"/>
          <w:szCs w:val="28"/>
        </w:rPr>
      </w:pPr>
    </w:p>
    <w:p w:rsidR="00224FC6" w:rsidRPr="00C562CB" w:rsidRDefault="00224FC6" w:rsidP="00C71D0D">
      <w:pPr>
        <w:ind w:firstLine="709"/>
        <w:contextualSpacing/>
        <w:jc w:val="center"/>
        <w:rPr>
          <w:color w:val="000000" w:themeColor="text1"/>
          <w:sz w:val="28"/>
          <w:szCs w:val="28"/>
        </w:rPr>
      </w:pPr>
    </w:p>
    <w:p w:rsidR="00E546C5" w:rsidRPr="00C562CB" w:rsidRDefault="00E546C5" w:rsidP="00C71D0D">
      <w:pPr>
        <w:ind w:firstLine="709"/>
        <w:contextualSpacing/>
        <w:jc w:val="both"/>
        <w:rPr>
          <w:color w:val="000000" w:themeColor="text1"/>
          <w:sz w:val="28"/>
          <w:szCs w:val="28"/>
        </w:rPr>
      </w:pPr>
      <w:r w:rsidRPr="00C562CB">
        <w:rPr>
          <w:rStyle w:val="S0"/>
          <w:color w:val="000000" w:themeColor="text1"/>
          <w:sz w:val="28"/>
          <w:szCs w:val="28"/>
        </w:rPr>
        <w:t xml:space="preserve">В соответствии </w:t>
      </w:r>
      <w:r w:rsidRPr="00E92CED">
        <w:rPr>
          <w:rStyle w:val="S0"/>
          <w:color w:val="000000" w:themeColor="text1"/>
          <w:sz w:val="28"/>
          <w:szCs w:val="28"/>
        </w:rPr>
        <w:t>с</w:t>
      </w:r>
      <w:r w:rsidR="00224FC6" w:rsidRPr="00E92CED">
        <w:rPr>
          <w:rStyle w:val="S0"/>
          <w:color w:val="000000" w:themeColor="text1"/>
          <w:sz w:val="28"/>
          <w:szCs w:val="28"/>
        </w:rPr>
        <w:t xml:space="preserve"> пунктом 1 </w:t>
      </w:r>
      <w:r w:rsidRPr="00E92CED">
        <w:rPr>
          <w:rStyle w:val="S0"/>
          <w:color w:val="000000" w:themeColor="text1"/>
          <w:sz w:val="28"/>
          <w:szCs w:val="28"/>
        </w:rPr>
        <w:t>стать</w:t>
      </w:r>
      <w:r w:rsidR="00224FC6" w:rsidRPr="00E92CED">
        <w:rPr>
          <w:rStyle w:val="S0"/>
          <w:color w:val="000000" w:themeColor="text1"/>
          <w:sz w:val="28"/>
          <w:szCs w:val="28"/>
        </w:rPr>
        <w:t>и</w:t>
      </w:r>
      <w:r w:rsidRPr="00E92CED">
        <w:rPr>
          <w:rStyle w:val="S0"/>
          <w:color w:val="000000" w:themeColor="text1"/>
          <w:sz w:val="28"/>
          <w:szCs w:val="28"/>
        </w:rPr>
        <w:t xml:space="preserve"> 7</w:t>
      </w:r>
      <w:r w:rsidRPr="00C562CB">
        <w:rPr>
          <w:rStyle w:val="S0"/>
          <w:color w:val="000000" w:themeColor="text1"/>
          <w:sz w:val="28"/>
          <w:szCs w:val="28"/>
        </w:rPr>
        <w:t xml:space="preserve"> Закона Республики Казахстан от </w:t>
      </w:r>
      <w:r w:rsidR="002A170A">
        <w:rPr>
          <w:rStyle w:val="S0"/>
          <w:color w:val="000000" w:themeColor="text1"/>
          <w:sz w:val="28"/>
          <w:szCs w:val="28"/>
        </w:rPr>
        <w:t xml:space="preserve">      </w:t>
      </w:r>
      <w:r w:rsidRPr="00C562CB">
        <w:rPr>
          <w:rStyle w:val="S0"/>
          <w:color w:val="000000" w:themeColor="text1"/>
          <w:sz w:val="28"/>
          <w:szCs w:val="28"/>
        </w:rPr>
        <w:t>5 июля 2008 года «О трансфертном ценообразовании» и подпунктом 2) пункта 3 статьи 16 Закона Республики Казахстан от 19 марта 2010 года</w:t>
      </w:r>
      <w:r w:rsidR="00B7630F" w:rsidRPr="00C562CB">
        <w:rPr>
          <w:rStyle w:val="S0"/>
          <w:color w:val="000000" w:themeColor="text1"/>
          <w:sz w:val="28"/>
          <w:szCs w:val="28"/>
        </w:rPr>
        <w:br/>
      </w:r>
      <w:r w:rsidR="00A943E9" w:rsidRPr="00C562CB">
        <w:rPr>
          <w:rStyle w:val="S0"/>
          <w:color w:val="000000" w:themeColor="text1"/>
          <w:sz w:val="28"/>
          <w:szCs w:val="28"/>
        </w:rPr>
        <w:t>«О государственной статистике»</w:t>
      </w:r>
      <w:r w:rsidR="00361A26" w:rsidRPr="00361A26">
        <w:rPr>
          <w:rStyle w:val="S0"/>
          <w:color w:val="000000" w:themeColor="text1"/>
          <w:sz w:val="28"/>
          <w:szCs w:val="28"/>
        </w:rPr>
        <w:t xml:space="preserve"> </w:t>
      </w:r>
      <w:r w:rsidRPr="00C562CB">
        <w:rPr>
          <w:rStyle w:val="S0"/>
          <w:b/>
          <w:bCs/>
          <w:color w:val="000000" w:themeColor="text1"/>
          <w:sz w:val="28"/>
          <w:szCs w:val="28"/>
        </w:rPr>
        <w:t>ПРИКАЗЫВАЮ</w:t>
      </w:r>
      <w:r w:rsidRPr="00C562CB">
        <w:rPr>
          <w:rStyle w:val="S0"/>
          <w:color w:val="000000" w:themeColor="text1"/>
          <w:sz w:val="28"/>
          <w:szCs w:val="28"/>
        </w:rPr>
        <w:t>:</w:t>
      </w:r>
    </w:p>
    <w:p w:rsidR="00FC2B93" w:rsidRPr="00C562CB" w:rsidRDefault="00FC7CDD" w:rsidP="00C71D0D">
      <w:pPr>
        <w:ind w:firstLine="709"/>
        <w:contextualSpacing/>
        <w:jc w:val="both"/>
        <w:rPr>
          <w:rStyle w:val="S0"/>
          <w:color w:val="000000" w:themeColor="text1"/>
          <w:sz w:val="28"/>
          <w:szCs w:val="28"/>
        </w:rPr>
      </w:pPr>
      <w:r w:rsidRPr="00C562CB">
        <w:rPr>
          <w:rStyle w:val="S0"/>
          <w:color w:val="000000" w:themeColor="text1"/>
          <w:sz w:val="28"/>
          <w:szCs w:val="28"/>
        </w:rPr>
        <w:t>1. Утвердить</w:t>
      </w:r>
      <w:r w:rsidR="008A60B4" w:rsidRPr="008A60B4">
        <w:rPr>
          <w:rStyle w:val="S0"/>
          <w:color w:val="000000" w:themeColor="text1"/>
          <w:sz w:val="28"/>
          <w:szCs w:val="28"/>
        </w:rPr>
        <w:t xml:space="preserve"> </w:t>
      </w:r>
      <w:r w:rsidR="008A60B4">
        <w:rPr>
          <w:rStyle w:val="S0"/>
          <w:color w:val="000000" w:themeColor="text1"/>
          <w:sz w:val="28"/>
          <w:szCs w:val="28"/>
        </w:rPr>
        <w:t>прилагаемые</w:t>
      </w:r>
      <w:r w:rsidR="00FC2B93" w:rsidRPr="00C562CB">
        <w:rPr>
          <w:rStyle w:val="S0"/>
          <w:color w:val="000000" w:themeColor="text1"/>
          <w:sz w:val="28"/>
          <w:szCs w:val="28"/>
        </w:rPr>
        <w:t>:</w:t>
      </w:r>
    </w:p>
    <w:p w:rsidR="008E3D76" w:rsidRPr="00C562CB" w:rsidRDefault="00FC2B93" w:rsidP="00C71D0D">
      <w:pPr>
        <w:ind w:firstLine="709"/>
        <w:contextualSpacing/>
        <w:jc w:val="both"/>
        <w:rPr>
          <w:rStyle w:val="S0"/>
          <w:color w:val="000000" w:themeColor="text1"/>
          <w:sz w:val="28"/>
          <w:szCs w:val="28"/>
        </w:rPr>
      </w:pPr>
      <w:r w:rsidRPr="00C562CB">
        <w:rPr>
          <w:rStyle w:val="S0"/>
          <w:color w:val="000000" w:themeColor="text1"/>
          <w:sz w:val="28"/>
          <w:szCs w:val="28"/>
        </w:rPr>
        <w:t>1)</w:t>
      </w:r>
      <w:r w:rsidR="00E8560E" w:rsidRPr="00E8560E">
        <w:rPr>
          <w:rStyle w:val="S0"/>
          <w:color w:val="000000" w:themeColor="text1"/>
          <w:sz w:val="28"/>
          <w:szCs w:val="28"/>
        </w:rPr>
        <w:t xml:space="preserve"> </w:t>
      </w:r>
      <w:r w:rsidR="003B0064" w:rsidRPr="00C562CB">
        <w:rPr>
          <w:rStyle w:val="S0"/>
          <w:color w:val="000000" w:themeColor="text1"/>
          <w:sz w:val="28"/>
          <w:szCs w:val="28"/>
        </w:rPr>
        <w:t xml:space="preserve">форму местной </w:t>
      </w:r>
      <w:r w:rsidR="001400E2">
        <w:rPr>
          <w:rStyle w:val="S0"/>
          <w:color w:val="000000" w:themeColor="text1"/>
          <w:sz w:val="28"/>
          <w:szCs w:val="28"/>
        </w:rPr>
        <w:t>отчетности</w:t>
      </w:r>
      <w:r w:rsidR="00224FC6" w:rsidRPr="00224FC6">
        <w:rPr>
          <w:b/>
          <w:sz w:val="28"/>
          <w:szCs w:val="28"/>
        </w:rPr>
        <w:t xml:space="preserve"> </w:t>
      </w:r>
      <w:r w:rsidR="00224FC6" w:rsidRPr="00224FC6">
        <w:rPr>
          <w:sz w:val="28"/>
          <w:szCs w:val="28"/>
        </w:rPr>
        <w:t>по трансфертному ценообразованию</w:t>
      </w:r>
      <w:r w:rsidR="001400E2">
        <w:rPr>
          <w:rStyle w:val="S0"/>
          <w:color w:val="000000" w:themeColor="text1"/>
          <w:sz w:val="28"/>
          <w:szCs w:val="28"/>
        </w:rPr>
        <w:t xml:space="preserve"> согласно п</w:t>
      </w:r>
      <w:r w:rsidR="008A60B4">
        <w:rPr>
          <w:rStyle w:val="S0"/>
          <w:color w:val="000000" w:themeColor="text1"/>
          <w:sz w:val="28"/>
          <w:szCs w:val="28"/>
        </w:rPr>
        <w:t xml:space="preserve">риложению </w:t>
      </w:r>
      <w:r w:rsidR="00575111">
        <w:rPr>
          <w:rStyle w:val="S0"/>
          <w:color w:val="000000" w:themeColor="text1"/>
          <w:sz w:val="28"/>
          <w:szCs w:val="28"/>
        </w:rPr>
        <w:t>1</w:t>
      </w:r>
      <w:r w:rsidR="003B0064" w:rsidRPr="00C562CB">
        <w:rPr>
          <w:rStyle w:val="S0"/>
          <w:color w:val="000000" w:themeColor="text1"/>
          <w:sz w:val="28"/>
          <w:szCs w:val="28"/>
        </w:rPr>
        <w:t xml:space="preserve"> к настоящему приказу</w:t>
      </w:r>
      <w:r w:rsidR="003B0064" w:rsidRPr="00C562CB">
        <w:rPr>
          <w:rStyle w:val="S1"/>
          <w:b w:val="0"/>
          <w:color w:val="000000" w:themeColor="text1"/>
          <w:sz w:val="28"/>
          <w:szCs w:val="28"/>
        </w:rPr>
        <w:t>;</w:t>
      </w:r>
    </w:p>
    <w:p w:rsidR="008E3D76" w:rsidRPr="00C562CB" w:rsidRDefault="00575111" w:rsidP="00C71D0D">
      <w:pPr>
        <w:ind w:firstLine="709"/>
        <w:contextualSpacing/>
        <w:jc w:val="both"/>
        <w:rPr>
          <w:rStyle w:val="S0"/>
          <w:color w:val="000000" w:themeColor="text1"/>
          <w:sz w:val="28"/>
          <w:szCs w:val="28"/>
        </w:rPr>
      </w:pPr>
      <w:r>
        <w:rPr>
          <w:rStyle w:val="S0"/>
          <w:color w:val="000000" w:themeColor="text1"/>
          <w:sz w:val="28"/>
          <w:szCs w:val="28"/>
        </w:rPr>
        <w:t>2</w:t>
      </w:r>
      <w:r w:rsidR="008E3D76" w:rsidRPr="00C562CB">
        <w:rPr>
          <w:rStyle w:val="S0"/>
          <w:color w:val="000000" w:themeColor="text1"/>
          <w:sz w:val="28"/>
          <w:szCs w:val="28"/>
        </w:rPr>
        <w:t xml:space="preserve">) </w:t>
      </w:r>
      <w:r w:rsidR="003B0064" w:rsidRPr="00C562CB">
        <w:rPr>
          <w:rStyle w:val="S1"/>
          <w:b w:val="0"/>
          <w:color w:val="000000" w:themeColor="text1"/>
          <w:sz w:val="28"/>
          <w:szCs w:val="28"/>
        </w:rPr>
        <w:t xml:space="preserve">Правила </w:t>
      </w:r>
      <w:r w:rsidR="00A1728A">
        <w:rPr>
          <w:rStyle w:val="S1"/>
          <w:b w:val="0"/>
          <w:color w:val="000000" w:themeColor="text1"/>
          <w:sz w:val="28"/>
          <w:szCs w:val="28"/>
        </w:rPr>
        <w:t>заполнения</w:t>
      </w:r>
      <w:r w:rsidR="003B0064" w:rsidRPr="00C562CB">
        <w:rPr>
          <w:rStyle w:val="S1"/>
          <w:b w:val="0"/>
          <w:color w:val="000000" w:themeColor="text1"/>
          <w:sz w:val="28"/>
          <w:szCs w:val="28"/>
        </w:rPr>
        <w:t xml:space="preserve"> местной отчетности </w:t>
      </w:r>
      <w:r w:rsidR="00224FC6" w:rsidRPr="00224FC6">
        <w:rPr>
          <w:sz w:val="28"/>
          <w:szCs w:val="28"/>
        </w:rPr>
        <w:t>по трансфертному ценообразованию</w:t>
      </w:r>
      <w:r w:rsidR="00224FC6">
        <w:rPr>
          <w:rStyle w:val="S0"/>
          <w:color w:val="000000" w:themeColor="text1"/>
          <w:sz w:val="28"/>
          <w:szCs w:val="28"/>
        </w:rPr>
        <w:t xml:space="preserve"> </w:t>
      </w:r>
      <w:r w:rsidR="001400E2">
        <w:rPr>
          <w:rStyle w:val="S0"/>
          <w:color w:val="000000" w:themeColor="text1"/>
          <w:sz w:val="28"/>
          <w:szCs w:val="28"/>
        </w:rPr>
        <w:t>согласно п</w:t>
      </w:r>
      <w:r w:rsidR="008A60B4">
        <w:rPr>
          <w:rStyle w:val="S0"/>
          <w:color w:val="000000" w:themeColor="text1"/>
          <w:sz w:val="28"/>
          <w:szCs w:val="28"/>
        </w:rPr>
        <w:t xml:space="preserve">риложению </w:t>
      </w:r>
      <w:r>
        <w:rPr>
          <w:rStyle w:val="S0"/>
          <w:color w:val="000000" w:themeColor="text1"/>
          <w:sz w:val="28"/>
          <w:szCs w:val="28"/>
        </w:rPr>
        <w:t>2</w:t>
      </w:r>
      <w:r w:rsidR="003B0064" w:rsidRPr="00C562CB">
        <w:rPr>
          <w:rStyle w:val="S0"/>
          <w:color w:val="000000" w:themeColor="text1"/>
          <w:sz w:val="28"/>
          <w:szCs w:val="28"/>
        </w:rPr>
        <w:t xml:space="preserve"> к настоящему приказу</w:t>
      </w:r>
      <w:r w:rsidR="003B0064" w:rsidRPr="00C562CB">
        <w:rPr>
          <w:rStyle w:val="S1"/>
          <w:b w:val="0"/>
          <w:color w:val="000000" w:themeColor="text1"/>
          <w:sz w:val="28"/>
          <w:szCs w:val="28"/>
        </w:rPr>
        <w:t>;</w:t>
      </w:r>
    </w:p>
    <w:p w:rsidR="008E3D76" w:rsidRPr="00C562CB" w:rsidRDefault="00575111" w:rsidP="00C71D0D">
      <w:pPr>
        <w:ind w:firstLine="709"/>
        <w:contextualSpacing/>
        <w:jc w:val="both"/>
        <w:rPr>
          <w:rStyle w:val="S0"/>
          <w:bCs/>
          <w:color w:val="000000" w:themeColor="text1"/>
          <w:sz w:val="28"/>
          <w:szCs w:val="28"/>
        </w:rPr>
      </w:pPr>
      <w:r>
        <w:rPr>
          <w:rStyle w:val="S0"/>
          <w:color w:val="000000" w:themeColor="text1"/>
          <w:sz w:val="28"/>
          <w:szCs w:val="28"/>
        </w:rPr>
        <w:t>3</w:t>
      </w:r>
      <w:r w:rsidR="00025B43" w:rsidRPr="00C562CB">
        <w:rPr>
          <w:rStyle w:val="S0"/>
          <w:color w:val="000000" w:themeColor="text1"/>
          <w:sz w:val="28"/>
          <w:szCs w:val="28"/>
        </w:rPr>
        <w:t>)</w:t>
      </w:r>
      <w:r w:rsidR="00CC06E0">
        <w:rPr>
          <w:rStyle w:val="S0"/>
          <w:color w:val="000000" w:themeColor="text1"/>
          <w:sz w:val="28"/>
          <w:szCs w:val="28"/>
        </w:rPr>
        <w:t xml:space="preserve"> </w:t>
      </w:r>
      <w:r w:rsidR="003B0064" w:rsidRPr="00C562CB">
        <w:rPr>
          <w:rStyle w:val="S1"/>
          <w:b w:val="0"/>
          <w:color w:val="000000" w:themeColor="text1"/>
          <w:sz w:val="28"/>
          <w:szCs w:val="28"/>
        </w:rPr>
        <w:t>форму основной отчетности</w:t>
      </w:r>
      <w:r w:rsidR="00224FC6" w:rsidRPr="00224FC6">
        <w:rPr>
          <w:sz w:val="28"/>
          <w:szCs w:val="28"/>
        </w:rPr>
        <w:t xml:space="preserve"> по трансфертному ценообразованию</w:t>
      </w:r>
      <w:r w:rsidR="003B0064" w:rsidRPr="00C562CB">
        <w:rPr>
          <w:rStyle w:val="S1"/>
          <w:b w:val="0"/>
          <w:color w:val="000000" w:themeColor="text1"/>
          <w:sz w:val="28"/>
          <w:szCs w:val="28"/>
        </w:rPr>
        <w:t xml:space="preserve"> </w:t>
      </w:r>
      <w:r w:rsidR="001400E2">
        <w:rPr>
          <w:rStyle w:val="S0"/>
          <w:color w:val="000000" w:themeColor="text1"/>
          <w:sz w:val="28"/>
          <w:szCs w:val="28"/>
        </w:rPr>
        <w:t>согласно п</w:t>
      </w:r>
      <w:r w:rsidR="008A60B4">
        <w:rPr>
          <w:rStyle w:val="S0"/>
          <w:color w:val="000000" w:themeColor="text1"/>
          <w:sz w:val="28"/>
          <w:szCs w:val="28"/>
        </w:rPr>
        <w:t xml:space="preserve">риложению </w:t>
      </w:r>
      <w:r>
        <w:rPr>
          <w:rStyle w:val="S0"/>
          <w:color w:val="000000" w:themeColor="text1"/>
          <w:sz w:val="28"/>
          <w:szCs w:val="28"/>
        </w:rPr>
        <w:t>3</w:t>
      </w:r>
      <w:r w:rsidR="003B0064" w:rsidRPr="00C562CB">
        <w:rPr>
          <w:rStyle w:val="S0"/>
          <w:color w:val="000000" w:themeColor="text1"/>
          <w:sz w:val="28"/>
          <w:szCs w:val="28"/>
        </w:rPr>
        <w:t xml:space="preserve"> к настоящему приказу;</w:t>
      </w:r>
    </w:p>
    <w:p w:rsidR="00F02CA5" w:rsidRPr="00C562CB" w:rsidRDefault="00575111" w:rsidP="00C71D0D">
      <w:pPr>
        <w:ind w:firstLine="709"/>
        <w:contextualSpacing/>
        <w:jc w:val="both"/>
        <w:rPr>
          <w:rStyle w:val="S0"/>
          <w:color w:val="000000" w:themeColor="text1"/>
          <w:sz w:val="28"/>
          <w:szCs w:val="28"/>
        </w:rPr>
      </w:pPr>
      <w:r>
        <w:rPr>
          <w:rStyle w:val="S0"/>
          <w:color w:val="000000" w:themeColor="text1"/>
          <w:sz w:val="28"/>
          <w:szCs w:val="28"/>
        </w:rPr>
        <w:t>4</w:t>
      </w:r>
      <w:r w:rsidR="00F02CA5" w:rsidRPr="00C562CB">
        <w:rPr>
          <w:rStyle w:val="S0"/>
          <w:color w:val="000000" w:themeColor="text1"/>
          <w:sz w:val="28"/>
          <w:szCs w:val="28"/>
        </w:rPr>
        <w:t xml:space="preserve">) </w:t>
      </w:r>
      <w:r w:rsidR="003B0064" w:rsidRPr="00C562CB">
        <w:rPr>
          <w:rStyle w:val="S0"/>
          <w:color w:val="000000" w:themeColor="text1"/>
          <w:sz w:val="28"/>
          <w:szCs w:val="28"/>
        </w:rPr>
        <w:t xml:space="preserve">Правила </w:t>
      </w:r>
      <w:r w:rsidR="00A1728A">
        <w:rPr>
          <w:rStyle w:val="S1"/>
          <w:b w:val="0"/>
          <w:color w:val="000000" w:themeColor="text1"/>
          <w:sz w:val="28"/>
          <w:szCs w:val="28"/>
        </w:rPr>
        <w:t>заполнения</w:t>
      </w:r>
      <w:r w:rsidR="003B0064" w:rsidRPr="00C562CB">
        <w:rPr>
          <w:rStyle w:val="S0"/>
          <w:color w:val="000000" w:themeColor="text1"/>
          <w:sz w:val="28"/>
          <w:szCs w:val="28"/>
        </w:rPr>
        <w:t xml:space="preserve"> основной </w:t>
      </w:r>
      <w:r w:rsidR="001400E2">
        <w:rPr>
          <w:rStyle w:val="S0"/>
          <w:color w:val="000000" w:themeColor="text1"/>
          <w:sz w:val="28"/>
          <w:szCs w:val="28"/>
        </w:rPr>
        <w:t xml:space="preserve">отчетности </w:t>
      </w:r>
      <w:r w:rsidR="00224FC6" w:rsidRPr="00224FC6">
        <w:rPr>
          <w:sz w:val="28"/>
          <w:szCs w:val="28"/>
        </w:rPr>
        <w:t>по трансфертному ценообразованию</w:t>
      </w:r>
      <w:r w:rsidR="00224FC6">
        <w:rPr>
          <w:rStyle w:val="S0"/>
          <w:color w:val="000000" w:themeColor="text1"/>
          <w:sz w:val="28"/>
          <w:szCs w:val="28"/>
        </w:rPr>
        <w:t xml:space="preserve"> </w:t>
      </w:r>
      <w:r w:rsidR="001400E2">
        <w:rPr>
          <w:rStyle w:val="S0"/>
          <w:color w:val="000000" w:themeColor="text1"/>
          <w:sz w:val="28"/>
          <w:szCs w:val="28"/>
        </w:rPr>
        <w:t>согласно п</w:t>
      </w:r>
      <w:r w:rsidR="008A60B4">
        <w:rPr>
          <w:rStyle w:val="S0"/>
          <w:color w:val="000000" w:themeColor="text1"/>
          <w:sz w:val="28"/>
          <w:szCs w:val="28"/>
        </w:rPr>
        <w:t xml:space="preserve">риложению </w:t>
      </w:r>
      <w:r>
        <w:rPr>
          <w:rStyle w:val="S0"/>
          <w:color w:val="000000" w:themeColor="text1"/>
          <w:sz w:val="28"/>
          <w:szCs w:val="28"/>
        </w:rPr>
        <w:t>4</w:t>
      </w:r>
      <w:r w:rsidR="003B0064" w:rsidRPr="00C562CB">
        <w:rPr>
          <w:rStyle w:val="S0"/>
          <w:color w:val="000000" w:themeColor="text1"/>
          <w:sz w:val="28"/>
          <w:szCs w:val="28"/>
        </w:rPr>
        <w:t xml:space="preserve"> к настоящему приказу;</w:t>
      </w:r>
    </w:p>
    <w:p w:rsidR="00F02CA5" w:rsidRPr="00C562CB" w:rsidRDefault="00575111" w:rsidP="00C71D0D">
      <w:pPr>
        <w:ind w:firstLine="709"/>
        <w:contextualSpacing/>
        <w:jc w:val="both"/>
        <w:rPr>
          <w:rStyle w:val="S0"/>
          <w:bCs/>
          <w:color w:val="000000" w:themeColor="text1"/>
          <w:sz w:val="28"/>
          <w:szCs w:val="28"/>
        </w:rPr>
      </w:pPr>
      <w:r>
        <w:rPr>
          <w:rStyle w:val="S0"/>
          <w:color w:val="000000" w:themeColor="text1"/>
          <w:sz w:val="28"/>
          <w:szCs w:val="28"/>
        </w:rPr>
        <w:t>5</w:t>
      </w:r>
      <w:r w:rsidR="00F02CA5" w:rsidRPr="00C562CB">
        <w:rPr>
          <w:rStyle w:val="S0"/>
          <w:color w:val="000000" w:themeColor="text1"/>
          <w:sz w:val="28"/>
          <w:szCs w:val="28"/>
        </w:rPr>
        <w:t xml:space="preserve">) </w:t>
      </w:r>
      <w:r w:rsidR="003B0064" w:rsidRPr="00C562CB">
        <w:rPr>
          <w:rStyle w:val="S0"/>
          <w:color w:val="000000" w:themeColor="text1"/>
          <w:sz w:val="28"/>
          <w:szCs w:val="28"/>
        </w:rPr>
        <w:t xml:space="preserve">форму межстрановой </w:t>
      </w:r>
      <w:r w:rsidR="001400E2">
        <w:rPr>
          <w:rStyle w:val="S0"/>
          <w:color w:val="000000" w:themeColor="text1"/>
          <w:sz w:val="28"/>
          <w:szCs w:val="28"/>
        </w:rPr>
        <w:t xml:space="preserve">отчетности </w:t>
      </w:r>
      <w:r w:rsidR="00224FC6" w:rsidRPr="00224FC6">
        <w:rPr>
          <w:sz w:val="28"/>
          <w:szCs w:val="28"/>
        </w:rPr>
        <w:t>по трансфертному ценообразованию</w:t>
      </w:r>
      <w:r w:rsidR="00224FC6">
        <w:rPr>
          <w:rStyle w:val="S0"/>
          <w:color w:val="000000" w:themeColor="text1"/>
          <w:sz w:val="28"/>
          <w:szCs w:val="28"/>
        </w:rPr>
        <w:t xml:space="preserve"> </w:t>
      </w:r>
      <w:r w:rsidR="001400E2">
        <w:rPr>
          <w:rStyle w:val="S0"/>
          <w:color w:val="000000" w:themeColor="text1"/>
          <w:sz w:val="28"/>
          <w:szCs w:val="28"/>
        </w:rPr>
        <w:t>согласно п</w:t>
      </w:r>
      <w:r w:rsidR="008A60B4">
        <w:rPr>
          <w:rStyle w:val="S0"/>
          <w:color w:val="000000" w:themeColor="text1"/>
          <w:sz w:val="28"/>
          <w:szCs w:val="28"/>
        </w:rPr>
        <w:t xml:space="preserve">риложению </w:t>
      </w:r>
      <w:r>
        <w:rPr>
          <w:rStyle w:val="S0"/>
          <w:color w:val="000000" w:themeColor="text1"/>
          <w:sz w:val="28"/>
          <w:szCs w:val="28"/>
        </w:rPr>
        <w:t>5</w:t>
      </w:r>
      <w:r w:rsidR="003B0064" w:rsidRPr="00C562CB">
        <w:rPr>
          <w:rStyle w:val="S0"/>
          <w:color w:val="000000" w:themeColor="text1"/>
          <w:sz w:val="28"/>
          <w:szCs w:val="28"/>
        </w:rPr>
        <w:t xml:space="preserve"> к настоящему приказу;</w:t>
      </w:r>
    </w:p>
    <w:p w:rsidR="00F02CA5" w:rsidRPr="00C562CB" w:rsidRDefault="00575111" w:rsidP="00C71D0D">
      <w:pPr>
        <w:ind w:firstLine="709"/>
        <w:contextualSpacing/>
        <w:jc w:val="both"/>
        <w:rPr>
          <w:rStyle w:val="S1"/>
          <w:b w:val="0"/>
          <w:color w:val="000000" w:themeColor="text1"/>
          <w:sz w:val="28"/>
          <w:szCs w:val="28"/>
        </w:rPr>
      </w:pPr>
      <w:r>
        <w:rPr>
          <w:rStyle w:val="S0"/>
          <w:color w:val="000000" w:themeColor="text1"/>
          <w:sz w:val="28"/>
          <w:szCs w:val="28"/>
        </w:rPr>
        <w:t>6</w:t>
      </w:r>
      <w:r w:rsidR="00F02CA5" w:rsidRPr="00C562CB">
        <w:rPr>
          <w:rStyle w:val="S0"/>
          <w:color w:val="000000" w:themeColor="text1"/>
          <w:sz w:val="28"/>
          <w:szCs w:val="28"/>
        </w:rPr>
        <w:t xml:space="preserve">) </w:t>
      </w:r>
      <w:r w:rsidR="003B0064" w:rsidRPr="00C562CB">
        <w:rPr>
          <w:rStyle w:val="S0"/>
          <w:color w:val="000000" w:themeColor="text1"/>
          <w:sz w:val="28"/>
          <w:szCs w:val="28"/>
        </w:rPr>
        <w:t xml:space="preserve">Правила заполнения межстрановой </w:t>
      </w:r>
      <w:r w:rsidR="001400E2">
        <w:rPr>
          <w:rStyle w:val="S0"/>
          <w:color w:val="000000" w:themeColor="text1"/>
          <w:sz w:val="28"/>
          <w:szCs w:val="28"/>
        </w:rPr>
        <w:t xml:space="preserve">отчетности </w:t>
      </w:r>
      <w:r w:rsidR="00224FC6" w:rsidRPr="00224FC6">
        <w:rPr>
          <w:sz w:val="28"/>
          <w:szCs w:val="28"/>
        </w:rPr>
        <w:t>по трансфертному ценообразованию</w:t>
      </w:r>
      <w:r w:rsidR="00224FC6">
        <w:rPr>
          <w:rStyle w:val="S0"/>
          <w:color w:val="000000" w:themeColor="text1"/>
          <w:sz w:val="28"/>
          <w:szCs w:val="28"/>
        </w:rPr>
        <w:t xml:space="preserve"> </w:t>
      </w:r>
      <w:r w:rsidR="006F72DC">
        <w:rPr>
          <w:rStyle w:val="S0"/>
          <w:color w:val="000000" w:themeColor="text1"/>
          <w:sz w:val="28"/>
          <w:szCs w:val="28"/>
        </w:rPr>
        <w:t xml:space="preserve">согласно </w:t>
      </w:r>
      <w:r w:rsidR="001400E2">
        <w:rPr>
          <w:rStyle w:val="S0"/>
          <w:color w:val="000000" w:themeColor="text1"/>
          <w:sz w:val="28"/>
          <w:szCs w:val="28"/>
        </w:rPr>
        <w:t>п</w:t>
      </w:r>
      <w:r w:rsidR="008A60B4">
        <w:rPr>
          <w:rStyle w:val="S0"/>
          <w:color w:val="000000" w:themeColor="text1"/>
          <w:sz w:val="28"/>
          <w:szCs w:val="28"/>
        </w:rPr>
        <w:t xml:space="preserve">риложению </w:t>
      </w:r>
      <w:r>
        <w:rPr>
          <w:rStyle w:val="S0"/>
          <w:color w:val="000000" w:themeColor="text1"/>
          <w:sz w:val="28"/>
          <w:szCs w:val="28"/>
        </w:rPr>
        <w:t>6</w:t>
      </w:r>
      <w:r w:rsidR="003B0064" w:rsidRPr="00C562CB">
        <w:rPr>
          <w:rStyle w:val="S0"/>
          <w:color w:val="000000" w:themeColor="text1"/>
          <w:sz w:val="28"/>
          <w:szCs w:val="28"/>
        </w:rPr>
        <w:t xml:space="preserve"> к настоящему приказу.</w:t>
      </w:r>
    </w:p>
    <w:p w:rsidR="00025B43" w:rsidRPr="00C562CB" w:rsidRDefault="00025B43" w:rsidP="00C71D0D">
      <w:pPr>
        <w:ind w:firstLine="709"/>
        <w:jc w:val="both"/>
        <w:rPr>
          <w:rStyle w:val="a3"/>
          <w:color w:val="000000" w:themeColor="text1"/>
          <w:sz w:val="28"/>
          <w:szCs w:val="28"/>
          <w:u w:val="none"/>
        </w:rPr>
      </w:pPr>
      <w:bookmarkStart w:id="1" w:name="sub1004551051"/>
      <w:r w:rsidRPr="00C562CB">
        <w:rPr>
          <w:rStyle w:val="a3"/>
          <w:color w:val="000000" w:themeColor="text1"/>
          <w:sz w:val="28"/>
          <w:szCs w:val="28"/>
          <w:u w:val="none"/>
        </w:rPr>
        <w:t xml:space="preserve">2. </w:t>
      </w:r>
      <w:r w:rsidRPr="00E92CED">
        <w:rPr>
          <w:rStyle w:val="a3"/>
          <w:color w:val="000000" w:themeColor="text1"/>
          <w:sz w:val="28"/>
          <w:szCs w:val="28"/>
          <w:u w:val="none"/>
        </w:rPr>
        <w:t xml:space="preserve">Комитету государственных доходов Министерства финансов </w:t>
      </w:r>
      <w:r w:rsidR="006F72DC" w:rsidRPr="00E92CED">
        <w:rPr>
          <w:rStyle w:val="a3"/>
          <w:color w:val="000000" w:themeColor="text1"/>
          <w:sz w:val="28"/>
          <w:szCs w:val="28"/>
          <w:u w:val="none"/>
        </w:rPr>
        <w:t xml:space="preserve">Республики Казахстан </w:t>
      </w:r>
      <w:r w:rsidRPr="00E92CED">
        <w:rPr>
          <w:rStyle w:val="a3"/>
          <w:color w:val="000000" w:themeColor="text1"/>
          <w:sz w:val="28"/>
          <w:szCs w:val="28"/>
          <w:u w:val="none"/>
        </w:rPr>
        <w:t>в установленном законодательством порядке обеспечить:</w:t>
      </w:r>
    </w:p>
    <w:p w:rsidR="00025B43" w:rsidRPr="00C562CB" w:rsidRDefault="00025B43" w:rsidP="00C71D0D">
      <w:pPr>
        <w:ind w:firstLine="709"/>
        <w:jc w:val="both"/>
        <w:rPr>
          <w:rStyle w:val="a3"/>
          <w:b/>
          <w:color w:val="000000" w:themeColor="text1"/>
          <w:sz w:val="28"/>
          <w:szCs w:val="28"/>
          <w:u w:val="none"/>
        </w:rPr>
      </w:pPr>
      <w:r w:rsidRPr="00C562CB">
        <w:rPr>
          <w:rStyle w:val="a3"/>
          <w:color w:val="000000" w:themeColor="text1"/>
          <w:sz w:val="28"/>
          <w:szCs w:val="28"/>
          <w:u w:val="none"/>
        </w:rPr>
        <w:t xml:space="preserve">1) государственную </w:t>
      </w:r>
      <w:bookmarkStart w:id="2" w:name="sub1004559611"/>
      <w:r w:rsidR="00DE3798" w:rsidRPr="00C562CB">
        <w:rPr>
          <w:rStyle w:val="a3"/>
          <w:b/>
          <w:color w:val="000000" w:themeColor="text1"/>
          <w:sz w:val="28"/>
          <w:szCs w:val="28"/>
          <w:u w:val="none"/>
        </w:rPr>
        <w:fldChar w:fldCharType="begin"/>
      </w:r>
      <w:r w:rsidRPr="00C562CB">
        <w:rPr>
          <w:rStyle w:val="a3"/>
          <w:color w:val="000000" w:themeColor="text1"/>
          <w:sz w:val="28"/>
          <w:szCs w:val="28"/>
          <w:u w:val="none"/>
        </w:rPr>
        <w:instrText xml:space="preserve"> HYPERLINK "jl:32776642.0%20" </w:instrText>
      </w:r>
      <w:r w:rsidR="00DE3798" w:rsidRPr="00C562CB">
        <w:rPr>
          <w:rStyle w:val="a3"/>
          <w:b/>
          <w:color w:val="000000" w:themeColor="text1"/>
          <w:sz w:val="28"/>
          <w:szCs w:val="28"/>
          <w:u w:val="none"/>
        </w:rPr>
        <w:fldChar w:fldCharType="separate"/>
      </w:r>
      <w:r w:rsidRPr="00C562CB">
        <w:rPr>
          <w:rStyle w:val="a3"/>
          <w:color w:val="000000" w:themeColor="text1"/>
          <w:sz w:val="28"/>
          <w:szCs w:val="28"/>
          <w:u w:val="none"/>
        </w:rPr>
        <w:t>регистрацию</w:t>
      </w:r>
      <w:r w:rsidR="00DE3798" w:rsidRPr="00C562CB">
        <w:rPr>
          <w:rStyle w:val="a3"/>
          <w:b/>
          <w:color w:val="000000" w:themeColor="text1"/>
          <w:sz w:val="28"/>
          <w:szCs w:val="28"/>
          <w:u w:val="none"/>
        </w:rPr>
        <w:fldChar w:fldCharType="end"/>
      </w:r>
      <w:r w:rsidRPr="00C562CB">
        <w:rPr>
          <w:rStyle w:val="a3"/>
          <w:color w:val="000000" w:themeColor="text1"/>
          <w:sz w:val="28"/>
          <w:szCs w:val="28"/>
          <w:u w:val="none"/>
        </w:rPr>
        <w:t xml:space="preserve"> настоящего приказа в Министерстве юстиции Республики Казахстан;</w:t>
      </w:r>
    </w:p>
    <w:p w:rsidR="00025B43" w:rsidRPr="00C562CB" w:rsidRDefault="00025B43" w:rsidP="00C71D0D">
      <w:pPr>
        <w:ind w:firstLine="709"/>
        <w:jc w:val="both"/>
        <w:rPr>
          <w:rStyle w:val="a3"/>
          <w:b/>
          <w:color w:val="000000" w:themeColor="text1"/>
          <w:sz w:val="28"/>
          <w:szCs w:val="28"/>
          <w:u w:val="none"/>
        </w:rPr>
      </w:pPr>
      <w:r w:rsidRPr="00E92CED">
        <w:rPr>
          <w:rStyle w:val="a3"/>
          <w:color w:val="000000" w:themeColor="text1"/>
          <w:sz w:val="28"/>
          <w:szCs w:val="28"/>
          <w:u w:val="none"/>
        </w:rPr>
        <w:t>2) в течение десяти календарных дней со дня государственной регистрации настоящего приказа нап</w:t>
      </w:r>
      <w:r w:rsidR="001400E2" w:rsidRPr="00E92CED">
        <w:rPr>
          <w:rStyle w:val="a3"/>
          <w:color w:val="000000" w:themeColor="text1"/>
          <w:sz w:val="28"/>
          <w:szCs w:val="28"/>
          <w:u w:val="none"/>
        </w:rPr>
        <w:t xml:space="preserve">равление </w:t>
      </w:r>
      <w:r w:rsidR="00723102" w:rsidRPr="00E92CED">
        <w:rPr>
          <w:rStyle w:val="a3"/>
          <w:color w:val="000000" w:themeColor="text1"/>
          <w:sz w:val="28"/>
          <w:szCs w:val="28"/>
          <w:u w:val="none"/>
        </w:rPr>
        <w:t xml:space="preserve">его </w:t>
      </w:r>
      <w:r w:rsidRPr="00E92CED">
        <w:rPr>
          <w:rStyle w:val="a3"/>
          <w:color w:val="000000" w:themeColor="text1"/>
          <w:sz w:val="28"/>
          <w:szCs w:val="28"/>
          <w:u w:val="none"/>
        </w:rPr>
        <w:t>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w:t>
      </w:r>
      <w:r w:rsidRPr="00E92CED">
        <w:rPr>
          <w:color w:val="000000" w:themeColor="text1"/>
          <w:sz w:val="28"/>
          <w:szCs w:val="28"/>
        </w:rPr>
        <w:t xml:space="preserve"> Министерства юстиции Республики Казахстан</w:t>
      </w:r>
      <w:r w:rsidRPr="00E92CED">
        <w:rPr>
          <w:rStyle w:val="a3"/>
          <w:color w:val="000000" w:themeColor="text1"/>
          <w:sz w:val="28"/>
          <w:szCs w:val="28"/>
          <w:u w:val="none"/>
        </w:rPr>
        <w:t xml:space="preserve"> для официального опубликования и включения в Эталонный контрольный банк нормативных правовых актов Республики Казахстан;</w:t>
      </w:r>
    </w:p>
    <w:p w:rsidR="00025B43" w:rsidRPr="00C562CB" w:rsidRDefault="00025B43" w:rsidP="00C71D0D">
      <w:pPr>
        <w:ind w:firstLine="709"/>
        <w:jc w:val="both"/>
        <w:rPr>
          <w:rStyle w:val="a3"/>
          <w:color w:val="000000" w:themeColor="text1"/>
          <w:sz w:val="28"/>
          <w:szCs w:val="28"/>
          <w:u w:val="none"/>
        </w:rPr>
      </w:pPr>
      <w:r w:rsidRPr="00C562CB">
        <w:rPr>
          <w:rStyle w:val="a3"/>
          <w:color w:val="000000" w:themeColor="text1"/>
          <w:sz w:val="28"/>
          <w:szCs w:val="28"/>
          <w:u w:val="none"/>
        </w:rPr>
        <w:t xml:space="preserve">3) размещение настоящего приказа </w:t>
      </w:r>
      <w:r w:rsidRPr="00E92CED">
        <w:rPr>
          <w:rStyle w:val="a3"/>
          <w:color w:val="000000" w:themeColor="text1"/>
          <w:sz w:val="28"/>
          <w:szCs w:val="28"/>
          <w:u w:val="none"/>
        </w:rPr>
        <w:t>на интернет-ресурсе</w:t>
      </w:r>
      <w:r w:rsidRPr="00C562CB">
        <w:rPr>
          <w:rStyle w:val="a3"/>
          <w:color w:val="000000" w:themeColor="text1"/>
          <w:sz w:val="28"/>
          <w:szCs w:val="28"/>
          <w:u w:val="none"/>
        </w:rPr>
        <w:t xml:space="preserve"> Министерства финансов Республики Казахстан;</w:t>
      </w:r>
    </w:p>
    <w:p w:rsidR="00025B43" w:rsidRPr="00C562CB" w:rsidRDefault="00025B43" w:rsidP="00C71D0D">
      <w:pPr>
        <w:ind w:firstLine="709"/>
        <w:jc w:val="both"/>
        <w:rPr>
          <w:rStyle w:val="a3"/>
          <w:b/>
          <w:color w:val="000000" w:themeColor="text1"/>
          <w:sz w:val="28"/>
          <w:szCs w:val="28"/>
          <w:u w:val="none"/>
        </w:rPr>
      </w:pPr>
      <w:r w:rsidRPr="00C562CB">
        <w:rPr>
          <w:rStyle w:val="a3"/>
          <w:color w:val="000000" w:themeColor="text1"/>
          <w:sz w:val="28"/>
          <w:szCs w:val="28"/>
          <w:u w:val="none"/>
        </w:rPr>
        <w:lastRenderedPageBreak/>
        <w:t xml:space="preserve">4) </w:t>
      </w:r>
      <w:r w:rsidRPr="00C562CB">
        <w:rPr>
          <w:color w:val="000000" w:themeColor="text1"/>
          <w:sz w:val="28"/>
          <w:szCs w:val="28"/>
        </w:rPr>
        <w:t>в течение десяти рабочих дней после государственной регистрации настоящего приказа в Министерстве юстиции Республики Казахстан пред</w:t>
      </w:r>
      <w:r w:rsidR="00934EE5" w:rsidRPr="00C562CB">
        <w:rPr>
          <w:color w:val="000000" w:themeColor="text1"/>
          <w:sz w:val="28"/>
          <w:szCs w:val="28"/>
        </w:rPr>
        <w:t>о</w:t>
      </w:r>
      <w:r w:rsidRPr="00C562CB">
        <w:rPr>
          <w:color w:val="000000" w:themeColor="text1"/>
          <w:sz w:val="28"/>
          <w:szCs w:val="28"/>
        </w:rPr>
        <w:t>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2"/>
    <w:p w:rsidR="00FC7CDD" w:rsidRPr="00C562CB" w:rsidRDefault="00FC7CDD" w:rsidP="00C71D0D">
      <w:pPr>
        <w:ind w:firstLine="709"/>
        <w:contextualSpacing/>
        <w:jc w:val="both"/>
        <w:rPr>
          <w:color w:val="000000" w:themeColor="text1"/>
          <w:sz w:val="28"/>
          <w:szCs w:val="28"/>
        </w:rPr>
      </w:pPr>
      <w:r w:rsidRPr="00C562CB">
        <w:rPr>
          <w:rStyle w:val="S0"/>
          <w:color w:val="000000" w:themeColor="text1"/>
          <w:sz w:val="28"/>
          <w:szCs w:val="28"/>
        </w:rPr>
        <w:t xml:space="preserve">3. Настоящий приказ вводится в действие </w:t>
      </w:r>
      <w:bookmarkEnd w:id="1"/>
      <w:r w:rsidR="00FC2B93" w:rsidRPr="00C562CB">
        <w:rPr>
          <w:rStyle w:val="S0"/>
          <w:color w:val="000000" w:themeColor="text1"/>
          <w:sz w:val="28"/>
          <w:szCs w:val="28"/>
        </w:rPr>
        <w:t xml:space="preserve">с </w:t>
      </w:r>
      <w:r w:rsidR="00D96487" w:rsidRPr="00C562CB">
        <w:rPr>
          <w:rStyle w:val="S0"/>
          <w:color w:val="000000" w:themeColor="text1"/>
          <w:sz w:val="28"/>
          <w:szCs w:val="28"/>
        </w:rPr>
        <w:t>1 января 201</w:t>
      </w:r>
      <w:r w:rsidR="00025B43" w:rsidRPr="00C562CB">
        <w:rPr>
          <w:rStyle w:val="S0"/>
          <w:color w:val="000000" w:themeColor="text1"/>
          <w:sz w:val="28"/>
          <w:szCs w:val="28"/>
        </w:rPr>
        <w:t>9 года</w:t>
      </w:r>
      <w:r w:rsidR="008A60B4">
        <w:rPr>
          <w:rStyle w:val="S0"/>
          <w:color w:val="000000" w:themeColor="text1"/>
          <w:sz w:val="28"/>
          <w:szCs w:val="28"/>
        </w:rPr>
        <w:t xml:space="preserve"> и подлежит официальному опубликованию.</w:t>
      </w:r>
    </w:p>
    <w:p w:rsidR="00FC7CDD" w:rsidRPr="00C562CB" w:rsidRDefault="00FC7CDD" w:rsidP="00C71D0D">
      <w:pPr>
        <w:autoSpaceDE w:val="0"/>
        <w:autoSpaceDN w:val="0"/>
        <w:ind w:firstLine="709"/>
        <w:contextualSpacing/>
        <w:rPr>
          <w:color w:val="000000" w:themeColor="text1"/>
          <w:sz w:val="28"/>
          <w:szCs w:val="28"/>
        </w:rPr>
      </w:pPr>
      <w:r w:rsidRPr="00C562CB">
        <w:rPr>
          <w:color w:val="000000" w:themeColor="text1"/>
          <w:sz w:val="28"/>
          <w:szCs w:val="28"/>
        </w:rPr>
        <w:t> </w:t>
      </w:r>
    </w:p>
    <w:p w:rsidR="00FC7CDD" w:rsidRPr="00C562CB" w:rsidRDefault="00FC7CDD" w:rsidP="00C71D0D">
      <w:pPr>
        <w:autoSpaceDE w:val="0"/>
        <w:autoSpaceDN w:val="0"/>
        <w:ind w:firstLine="709"/>
        <w:contextualSpacing/>
        <w:rPr>
          <w:color w:val="000000" w:themeColor="text1"/>
          <w:sz w:val="28"/>
          <w:szCs w:val="28"/>
        </w:rPr>
      </w:pPr>
      <w:r w:rsidRPr="00C562CB">
        <w:rPr>
          <w:color w:val="000000" w:themeColor="text1"/>
          <w:sz w:val="28"/>
          <w:szCs w:val="28"/>
        </w:rPr>
        <w:t> </w:t>
      </w:r>
    </w:p>
    <w:tbl>
      <w:tblPr>
        <w:tblW w:w="5000" w:type="pct"/>
        <w:tblCellMar>
          <w:left w:w="0" w:type="dxa"/>
          <w:right w:w="0" w:type="dxa"/>
        </w:tblCellMar>
        <w:tblLook w:val="04A0" w:firstRow="1" w:lastRow="0" w:firstColumn="1" w:lastColumn="0" w:noHBand="0" w:noVBand="1"/>
      </w:tblPr>
      <w:tblGrid>
        <w:gridCol w:w="4818"/>
        <w:gridCol w:w="4819"/>
      </w:tblGrid>
      <w:tr w:rsidR="00FC7CDD" w:rsidRPr="00C562CB" w:rsidTr="00661A20">
        <w:tc>
          <w:tcPr>
            <w:tcW w:w="2500" w:type="pct"/>
            <w:tcMar>
              <w:top w:w="0" w:type="dxa"/>
              <w:left w:w="108" w:type="dxa"/>
              <w:bottom w:w="0" w:type="dxa"/>
              <w:right w:w="108" w:type="dxa"/>
            </w:tcMar>
            <w:hideMark/>
          </w:tcPr>
          <w:p w:rsidR="008E3D76" w:rsidRPr="00C562CB" w:rsidRDefault="00FC7CDD" w:rsidP="00C71D0D">
            <w:pPr>
              <w:autoSpaceDE w:val="0"/>
              <w:autoSpaceDN w:val="0"/>
              <w:ind w:firstLine="709"/>
              <w:contextualSpacing/>
              <w:rPr>
                <w:b/>
                <w:bCs/>
                <w:color w:val="000000" w:themeColor="text1"/>
                <w:sz w:val="28"/>
                <w:szCs w:val="28"/>
              </w:rPr>
            </w:pPr>
            <w:r w:rsidRPr="00C562CB">
              <w:rPr>
                <w:b/>
                <w:bCs/>
                <w:color w:val="000000" w:themeColor="text1"/>
                <w:sz w:val="28"/>
                <w:szCs w:val="28"/>
              </w:rPr>
              <w:t>Министр</w:t>
            </w:r>
            <w:r w:rsidR="008E3D76" w:rsidRPr="00C562CB">
              <w:rPr>
                <w:b/>
                <w:bCs/>
                <w:color w:val="000000" w:themeColor="text1"/>
                <w:sz w:val="28"/>
                <w:szCs w:val="28"/>
              </w:rPr>
              <w:t xml:space="preserve"> финансов</w:t>
            </w:r>
          </w:p>
          <w:p w:rsidR="00FC7CDD" w:rsidRPr="00C562CB" w:rsidRDefault="008E3D76" w:rsidP="00C71D0D">
            <w:pPr>
              <w:autoSpaceDE w:val="0"/>
              <w:autoSpaceDN w:val="0"/>
              <w:ind w:firstLine="709"/>
              <w:contextualSpacing/>
              <w:rPr>
                <w:color w:val="000000" w:themeColor="text1"/>
                <w:sz w:val="28"/>
                <w:szCs w:val="28"/>
              </w:rPr>
            </w:pPr>
            <w:r w:rsidRPr="00C562CB">
              <w:rPr>
                <w:b/>
                <w:bCs/>
                <w:color w:val="000000" w:themeColor="text1"/>
                <w:sz w:val="28"/>
                <w:szCs w:val="28"/>
              </w:rPr>
              <w:t>Республики Казахстан</w:t>
            </w:r>
          </w:p>
        </w:tc>
        <w:tc>
          <w:tcPr>
            <w:tcW w:w="2500" w:type="pct"/>
            <w:tcMar>
              <w:top w:w="0" w:type="dxa"/>
              <w:left w:w="108" w:type="dxa"/>
              <w:bottom w:w="0" w:type="dxa"/>
              <w:right w:w="108" w:type="dxa"/>
            </w:tcMar>
            <w:hideMark/>
          </w:tcPr>
          <w:p w:rsidR="008E3D76" w:rsidRPr="00C562CB" w:rsidRDefault="008E3D76" w:rsidP="00C71D0D">
            <w:pPr>
              <w:autoSpaceDE w:val="0"/>
              <w:autoSpaceDN w:val="0"/>
              <w:ind w:firstLine="709"/>
              <w:contextualSpacing/>
              <w:jc w:val="right"/>
              <w:rPr>
                <w:b/>
                <w:bCs/>
                <w:color w:val="000000" w:themeColor="text1"/>
                <w:sz w:val="28"/>
                <w:szCs w:val="28"/>
              </w:rPr>
            </w:pPr>
          </w:p>
          <w:p w:rsidR="00FC7CDD" w:rsidRPr="00C562CB" w:rsidRDefault="008A60B4" w:rsidP="00C71D0D">
            <w:pPr>
              <w:autoSpaceDE w:val="0"/>
              <w:autoSpaceDN w:val="0"/>
              <w:ind w:firstLine="709"/>
              <w:contextualSpacing/>
              <w:jc w:val="right"/>
              <w:rPr>
                <w:color w:val="000000" w:themeColor="text1"/>
                <w:sz w:val="28"/>
                <w:szCs w:val="28"/>
              </w:rPr>
            </w:pPr>
            <w:r>
              <w:rPr>
                <w:b/>
                <w:bCs/>
                <w:color w:val="000000" w:themeColor="text1"/>
                <w:sz w:val="28"/>
                <w:szCs w:val="28"/>
              </w:rPr>
              <w:t>А. Смаилов</w:t>
            </w:r>
          </w:p>
        </w:tc>
      </w:tr>
    </w:tbl>
    <w:p w:rsidR="00FC7CDD" w:rsidRPr="00C562CB" w:rsidRDefault="00FC7CDD" w:rsidP="00C71D0D">
      <w:pPr>
        <w:autoSpaceDE w:val="0"/>
        <w:autoSpaceDN w:val="0"/>
        <w:ind w:firstLine="709"/>
        <w:contextualSpacing/>
        <w:rPr>
          <w:color w:val="000000" w:themeColor="text1"/>
          <w:sz w:val="28"/>
          <w:szCs w:val="28"/>
        </w:rPr>
      </w:pPr>
      <w:r w:rsidRPr="00C562CB">
        <w:rPr>
          <w:color w:val="000000" w:themeColor="text1"/>
          <w:sz w:val="28"/>
          <w:szCs w:val="28"/>
        </w:rPr>
        <w:t> </w:t>
      </w:r>
    </w:p>
    <w:p w:rsidR="00F04427" w:rsidRPr="00C562CB" w:rsidRDefault="00F04427" w:rsidP="00C71D0D">
      <w:pPr>
        <w:autoSpaceDE w:val="0"/>
        <w:autoSpaceDN w:val="0"/>
        <w:ind w:firstLine="709"/>
        <w:contextualSpacing/>
        <w:jc w:val="right"/>
        <w:rPr>
          <w:color w:val="000000" w:themeColor="text1"/>
          <w:sz w:val="28"/>
          <w:szCs w:val="28"/>
        </w:rPr>
      </w:pPr>
      <w:bookmarkStart w:id="3" w:name="SUB100"/>
      <w:bookmarkEnd w:id="3"/>
    </w:p>
    <w:p w:rsidR="00F04427" w:rsidRPr="00C562CB" w:rsidRDefault="00F04427" w:rsidP="00C71D0D">
      <w:pPr>
        <w:autoSpaceDE w:val="0"/>
        <w:autoSpaceDN w:val="0"/>
        <w:ind w:firstLine="709"/>
        <w:contextualSpacing/>
        <w:jc w:val="right"/>
        <w:rPr>
          <w:color w:val="000000" w:themeColor="text1"/>
          <w:sz w:val="28"/>
          <w:szCs w:val="28"/>
        </w:rPr>
      </w:pPr>
    </w:p>
    <w:p w:rsidR="00F04427" w:rsidRPr="00C562CB" w:rsidRDefault="00F04427" w:rsidP="00C71D0D">
      <w:pPr>
        <w:autoSpaceDE w:val="0"/>
        <w:autoSpaceDN w:val="0"/>
        <w:ind w:firstLine="709"/>
        <w:contextualSpacing/>
        <w:jc w:val="right"/>
        <w:rPr>
          <w:color w:val="000000" w:themeColor="text1"/>
          <w:sz w:val="28"/>
          <w:szCs w:val="28"/>
        </w:rPr>
      </w:pPr>
    </w:p>
    <w:p w:rsidR="00F04427" w:rsidRPr="00C562CB" w:rsidRDefault="00F04427" w:rsidP="00C71D0D">
      <w:pPr>
        <w:autoSpaceDE w:val="0"/>
        <w:autoSpaceDN w:val="0"/>
        <w:ind w:firstLine="709"/>
        <w:contextualSpacing/>
        <w:jc w:val="right"/>
        <w:rPr>
          <w:color w:val="000000" w:themeColor="text1"/>
          <w:sz w:val="28"/>
          <w:szCs w:val="28"/>
        </w:rPr>
      </w:pPr>
    </w:p>
    <w:p w:rsidR="00F04427" w:rsidRPr="00C562CB" w:rsidRDefault="00F04427" w:rsidP="00C71D0D">
      <w:pPr>
        <w:autoSpaceDE w:val="0"/>
        <w:autoSpaceDN w:val="0"/>
        <w:ind w:firstLine="709"/>
        <w:contextualSpacing/>
        <w:jc w:val="right"/>
        <w:rPr>
          <w:color w:val="000000" w:themeColor="text1"/>
          <w:sz w:val="28"/>
          <w:szCs w:val="28"/>
        </w:rPr>
      </w:pPr>
    </w:p>
    <w:p w:rsidR="007B2DB6" w:rsidRPr="00C562CB" w:rsidRDefault="007B2DB6" w:rsidP="00C71D0D">
      <w:pPr>
        <w:rPr>
          <w:color w:val="000000" w:themeColor="text1"/>
          <w:sz w:val="28"/>
          <w:szCs w:val="28"/>
        </w:rPr>
      </w:pPr>
    </w:p>
    <w:p w:rsidR="007B2DB6" w:rsidRPr="00C562CB" w:rsidRDefault="007B2DB6" w:rsidP="00C71D0D">
      <w:pPr>
        <w:rPr>
          <w:color w:val="000000" w:themeColor="text1"/>
          <w:sz w:val="28"/>
          <w:szCs w:val="28"/>
        </w:rPr>
      </w:pPr>
    </w:p>
    <w:p w:rsidR="007B2DB6" w:rsidRPr="00C562CB" w:rsidRDefault="007B2DB6" w:rsidP="00C71D0D">
      <w:pPr>
        <w:rPr>
          <w:color w:val="000000" w:themeColor="text1"/>
          <w:sz w:val="28"/>
          <w:szCs w:val="28"/>
        </w:rPr>
      </w:pPr>
    </w:p>
    <w:p w:rsidR="007B2DB6" w:rsidRPr="00C562CB" w:rsidRDefault="007B2DB6" w:rsidP="00C71D0D">
      <w:pPr>
        <w:rPr>
          <w:color w:val="000000" w:themeColor="text1"/>
          <w:sz w:val="28"/>
          <w:szCs w:val="28"/>
        </w:rPr>
      </w:pPr>
    </w:p>
    <w:p w:rsidR="00F02CA5" w:rsidRPr="00C562CB" w:rsidRDefault="00F02CA5" w:rsidP="00C71D0D">
      <w:pPr>
        <w:ind w:right="3967"/>
        <w:jc w:val="both"/>
        <w:rPr>
          <w:color w:val="000000" w:themeColor="text1"/>
          <w:sz w:val="28"/>
          <w:szCs w:val="28"/>
        </w:rPr>
      </w:pPr>
    </w:p>
    <w:p w:rsidR="00F02CA5" w:rsidRPr="00C562CB" w:rsidRDefault="00F02CA5" w:rsidP="00C71D0D">
      <w:pPr>
        <w:ind w:right="3967"/>
        <w:jc w:val="both"/>
        <w:rPr>
          <w:color w:val="000000" w:themeColor="text1"/>
          <w:sz w:val="28"/>
          <w:szCs w:val="28"/>
        </w:rPr>
      </w:pPr>
    </w:p>
    <w:p w:rsidR="00F02CA5" w:rsidRPr="00C562CB" w:rsidRDefault="00F02CA5" w:rsidP="00C71D0D">
      <w:pPr>
        <w:ind w:right="3967"/>
        <w:jc w:val="both"/>
        <w:rPr>
          <w:color w:val="000000" w:themeColor="text1"/>
          <w:sz w:val="28"/>
          <w:szCs w:val="28"/>
        </w:rPr>
      </w:pPr>
    </w:p>
    <w:p w:rsidR="00F02CA5" w:rsidRDefault="00F02CA5" w:rsidP="00C71D0D">
      <w:pPr>
        <w:ind w:right="3967"/>
        <w:jc w:val="both"/>
        <w:rPr>
          <w:color w:val="000000" w:themeColor="text1"/>
          <w:sz w:val="28"/>
          <w:szCs w:val="28"/>
        </w:rPr>
      </w:pPr>
    </w:p>
    <w:p w:rsidR="00A1728A" w:rsidRDefault="00A1728A" w:rsidP="00C71D0D">
      <w:pPr>
        <w:ind w:right="3967"/>
        <w:jc w:val="both"/>
        <w:rPr>
          <w:color w:val="000000" w:themeColor="text1"/>
          <w:sz w:val="28"/>
          <w:szCs w:val="28"/>
        </w:rPr>
      </w:pPr>
    </w:p>
    <w:p w:rsidR="00A1728A" w:rsidRDefault="00A1728A" w:rsidP="00C71D0D">
      <w:pPr>
        <w:ind w:right="3967"/>
        <w:jc w:val="both"/>
        <w:rPr>
          <w:color w:val="000000" w:themeColor="text1"/>
          <w:sz w:val="28"/>
          <w:szCs w:val="28"/>
        </w:rPr>
      </w:pPr>
    </w:p>
    <w:p w:rsidR="00575111" w:rsidRDefault="00575111" w:rsidP="00C71D0D">
      <w:pPr>
        <w:ind w:right="3967"/>
        <w:jc w:val="both"/>
        <w:rPr>
          <w:color w:val="000000" w:themeColor="text1"/>
          <w:sz w:val="28"/>
          <w:szCs w:val="28"/>
        </w:rPr>
      </w:pPr>
    </w:p>
    <w:p w:rsidR="00575111" w:rsidRDefault="00575111" w:rsidP="00C71D0D">
      <w:pPr>
        <w:ind w:right="3967"/>
        <w:jc w:val="both"/>
        <w:rPr>
          <w:color w:val="000000" w:themeColor="text1"/>
          <w:sz w:val="28"/>
          <w:szCs w:val="28"/>
        </w:rPr>
      </w:pPr>
    </w:p>
    <w:p w:rsidR="00575111" w:rsidRDefault="00575111" w:rsidP="00C71D0D">
      <w:pPr>
        <w:ind w:right="3967"/>
        <w:jc w:val="both"/>
        <w:rPr>
          <w:color w:val="000000" w:themeColor="text1"/>
          <w:sz w:val="28"/>
          <w:szCs w:val="28"/>
        </w:rPr>
      </w:pPr>
    </w:p>
    <w:p w:rsidR="00575111" w:rsidRDefault="00575111" w:rsidP="00C71D0D">
      <w:pPr>
        <w:ind w:right="3967"/>
        <w:jc w:val="both"/>
        <w:rPr>
          <w:color w:val="000000" w:themeColor="text1"/>
          <w:sz w:val="28"/>
          <w:szCs w:val="28"/>
        </w:rPr>
      </w:pPr>
    </w:p>
    <w:p w:rsidR="00575111" w:rsidRDefault="00575111" w:rsidP="00C71D0D">
      <w:pPr>
        <w:ind w:right="3967"/>
        <w:jc w:val="both"/>
        <w:rPr>
          <w:color w:val="000000" w:themeColor="text1"/>
          <w:sz w:val="28"/>
          <w:szCs w:val="28"/>
        </w:rPr>
      </w:pPr>
    </w:p>
    <w:p w:rsidR="007B2DB6" w:rsidRPr="008A60B4" w:rsidRDefault="007B2DB6" w:rsidP="00C71D0D">
      <w:pPr>
        <w:jc w:val="both"/>
        <w:rPr>
          <w:color w:val="000000" w:themeColor="text1"/>
          <w:sz w:val="28"/>
          <w:szCs w:val="28"/>
        </w:rPr>
      </w:pPr>
    </w:p>
    <w:p w:rsidR="008E3D76" w:rsidRPr="00C562CB" w:rsidRDefault="008E3D76" w:rsidP="00C71D0D">
      <w:pPr>
        <w:rPr>
          <w:color w:val="000000" w:themeColor="text1"/>
          <w:sz w:val="28"/>
          <w:szCs w:val="28"/>
        </w:rPr>
      </w:pPr>
      <w:r w:rsidRPr="00C562CB">
        <w:rPr>
          <w:color w:val="000000" w:themeColor="text1"/>
          <w:sz w:val="28"/>
          <w:szCs w:val="28"/>
        </w:rPr>
        <w:br w:type="page"/>
      </w:r>
    </w:p>
    <w:p w:rsidR="003B0064" w:rsidRPr="00C23404" w:rsidRDefault="002D09DF" w:rsidP="00C71D0D">
      <w:pPr>
        <w:autoSpaceDE w:val="0"/>
        <w:autoSpaceDN w:val="0"/>
        <w:ind w:left="5670"/>
        <w:contextualSpacing/>
        <w:jc w:val="center"/>
        <w:rPr>
          <w:color w:val="000000" w:themeColor="text1"/>
          <w:sz w:val="28"/>
          <w:szCs w:val="28"/>
        </w:rPr>
      </w:pPr>
      <w:r w:rsidRPr="00C23404">
        <w:rPr>
          <w:color w:val="000000" w:themeColor="text1"/>
          <w:sz w:val="28"/>
          <w:szCs w:val="28"/>
        </w:rPr>
        <w:lastRenderedPageBreak/>
        <w:t xml:space="preserve">Приложение </w:t>
      </w:r>
      <w:r w:rsidR="00575111" w:rsidRPr="00C23404">
        <w:rPr>
          <w:color w:val="000000" w:themeColor="text1"/>
          <w:sz w:val="28"/>
          <w:szCs w:val="28"/>
        </w:rPr>
        <w:t>1</w:t>
      </w:r>
    </w:p>
    <w:p w:rsidR="003B0064" w:rsidRPr="00C23404" w:rsidRDefault="003B0064" w:rsidP="00C71D0D">
      <w:pPr>
        <w:pStyle w:val="a7"/>
        <w:ind w:left="5670"/>
        <w:jc w:val="center"/>
        <w:rPr>
          <w:color w:val="000000" w:themeColor="text1"/>
          <w:sz w:val="28"/>
          <w:szCs w:val="28"/>
        </w:rPr>
      </w:pPr>
      <w:r w:rsidRPr="00C23404">
        <w:rPr>
          <w:color w:val="000000" w:themeColor="text1"/>
          <w:sz w:val="28"/>
          <w:szCs w:val="28"/>
        </w:rPr>
        <w:t>к приказу Министра финансов</w:t>
      </w:r>
    </w:p>
    <w:p w:rsidR="003B0064" w:rsidRPr="00C23404" w:rsidRDefault="003B0064" w:rsidP="00C71D0D">
      <w:pPr>
        <w:pStyle w:val="a7"/>
        <w:ind w:left="5670"/>
        <w:jc w:val="center"/>
        <w:rPr>
          <w:color w:val="000000" w:themeColor="text1"/>
          <w:sz w:val="28"/>
          <w:szCs w:val="28"/>
        </w:rPr>
      </w:pPr>
      <w:r w:rsidRPr="00C23404">
        <w:rPr>
          <w:color w:val="000000" w:themeColor="text1"/>
          <w:sz w:val="28"/>
          <w:szCs w:val="28"/>
        </w:rPr>
        <w:t>Республики Казахстан</w:t>
      </w:r>
    </w:p>
    <w:p w:rsidR="003B0064" w:rsidRPr="00C23404" w:rsidRDefault="003B0064" w:rsidP="00C71D0D">
      <w:pPr>
        <w:pStyle w:val="a7"/>
        <w:ind w:left="5670"/>
        <w:jc w:val="center"/>
        <w:rPr>
          <w:color w:val="000000" w:themeColor="text1"/>
          <w:sz w:val="28"/>
          <w:szCs w:val="28"/>
        </w:rPr>
      </w:pPr>
      <w:r w:rsidRPr="00C23404">
        <w:rPr>
          <w:color w:val="000000" w:themeColor="text1"/>
          <w:sz w:val="28"/>
          <w:szCs w:val="28"/>
        </w:rPr>
        <w:t>от «___» _______ 20___ года</w:t>
      </w:r>
    </w:p>
    <w:p w:rsidR="003B0064" w:rsidRDefault="003B0064" w:rsidP="00C71D0D">
      <w:pPr>
        <w:pStyle w:val="a7"/>
        <w:ind w:left="5670"/>
        <w:jc w:val="center"/>
        <w:rPr>
          <w:color w:val="000000" w:themeColor="text1"/>
          <w:sz w:val="28"/>
          <w:szCs w:val="28"/>
        </w:rPr>
      </w:pPr>
      <w:r w:rsidRPr="00C23404">
        <w:rPr>
          <w:color w:val="000000" w:themeColor="text1"/>
          <w:sz w:val="28"/>
          <w:szCs w:val="28"/>
        </w:rPr>
        <w:t>№______</w:t>
      </w:r>
    </w:p>
    <w:p w:rsidR="008A60B4" w:rsidRDefault="008A60B4" w:rsidP="00C71D0D">
      <w:pPr>
        <w:pStyle w:val="a7"/>
        <w:ind w:left="5670"/>
        <w:jc w:val="center"/>
        <w:rPr>
          <w:color w:val="000000" w:themeColor="text1"/>
          <w:sz w:val="28"/>
          <w:szCs w:val="28"/>
        </w:rPr>
      </w:pPr>
    </w:p>
    <w:p w:rsidR="008A60B4" w:rsidRPr="00C562CB" w:rsidRDefault="008A60B4" w:rsidP="00C71D0D">
      <w:pPr>
        <w:pStyle w:val="a7"/>
        <w:ind w:left="5670"/>
        <w:jc w:val="center"/>
        <w:rPr>
          <w:color w:val="000000" w:themeColor="text1"/>
          <w:sz w:val="28"/>
          <w:szCs w:val="28"/>
        </w:rPr>
      </w:pPr>
    </w:p>
    <w:p w:rsidR="003B0064" w:rsidRPr="00C562CB" w:rsidRDefault="003B0064" w:rsidP="00575111">
      <w:pPr>
        <w:autoSpaceDE w:val="0"/>
        <w:autoSpaceDN w:val="0"/>
        <w:adjustRightInd w:val="0"/>
        <w:ind w:left="5670"/>
        <w:jc w:val="right"/>
        <w:rPr>
          <w:color w:val="000000" w:themeColor="text1"/>
          <w:sz w:val="28"/>
          <w:szCs w:val="28"/>
        </w:rPr>
      </w:pPr>
      <w:r w:rsidRPr="00C562CB">
        <w:rPr>
          <w:color w:val="000000" w:themeColor="text1"/>
          <w:sz w:val="28"/>
          <w:szCs w:val="28"/>
        </w:rPr>
        <w:t>форма, предназначенная для  сбора административных данных</w:t>
      </w:r>
    </w:p>
    <w:p w:rsidR="003B0064" w:rsidRPr="00C562CB" w:rsidRDefault="003B0064" w:rsidP="00C71D0D">
      <w:pPr>
        <w:autoSpaceDE w:val="0"/>
        <w:autoSpaceDN w:val="0"/>
        <w:ind w:firstLine="709"/>
        <w:contextualSpacing/>
        <w:rPr>
          <w:color w:val="000000" w:themeColor="text1"/>
          <w:sz w:val="28"/>
          <w:szCs w:val="28"/>
        </w:rPr>
      </w:pPr>
    </w:p>
    <w:p w:rsidR="003B0064" w:rsidRPr="00C562CB" w:rsidRDefault="003B0064" w:rsidP="00C71D0D">
      <w:pPr>
        <w:autoSpaceDE w:val="0"/>
        <w:autoSpaceDN w:val="0"/>
        <w:ind w:firstLine="709"/>
        <w:contextualSpacing/>
        <w:rPr>
          <w:color w:val="000000" w:themeColor="text1"/>
          <w:sz w:val="28"/>
          <w:szCs w:val="28"/>
        </w:rPr>
      </w:pPr>
    </w:p>
    <w:p w:rsidR="003B0064" w:rsidRPr="002D09DF" w:rsidRDefault="003B0064" w:rsidP="00C71D0D">
      <w:pPr>
        <w:autoSpaceDE w:val="0"/>
        <w:autoSpaceDN w:val="0"/>
        <w:contextualSpacing/>
        <w:jc w:val="center"/>
        <w:rPr>
          <w:color w:val="000000" w:themeColor="text1"/>
          <w:sz w:val="28"/>
          <w:szCs w:val="28"/>
        </w:rPr>
      </w:pPr>
      <w:r w:rsidRPr="002D09DF">
        <w:rPr>
          <w:color w:val="000000" w:themeColor="text1"/>
          <w:sz w:val="28"/>
          <w:szCs w:val="28"/>
        </w:rPr>
        <w:t>Местная отчетность</w:t>
      </w:r>
      <w:r w:rsidR="00224FC6" w:rsidRPr="00224FC6">
        <w:rPr>
          <w:sz w:val="28"/>
          <w:szCs w:val="28"/>
        </w:rPr>
        <w:t xml:space="preserve"> по трансфертному ценообразованию</w:t>
      </w:r>
    </w:p>
    <w:p w:rsidR="003B0064" w:rsidRPr="00C562CB" w:rsidRDefault="003B0064" w:rsidP="00C71D0D">
      <w:pPr>
        <w:jc w:val="center"/>
        <w:rPr>
          <w:color w:val="000000" w:themeColor="text1"/>
          <w:sz w:val="28"/>
          <w:szCs w:val="28"/>
        </w:rPr>
      </w:pPr>
      <w:r w:rsidRPr="00C562CB">
        <w:rPr>
          <w:bCs/>
          <w:color w:val="000000" w:themeColor="text1"/>
          <w:sz w:val="28"/>
          <w:szCs w:val="28"/>
        </w:rPr>
        <w:t>Отчетный период 20</w:t>
      </w:r>
      <w:r w:rsidRPr="00C23404">
        <w:rPr>
          <w:bCs/>
          <w:color w:val="000000" w:themeColor="text1"/>
          <w:sz w:val="28"/>
          <w:szCs w:val="28"/>
        </w:rPr>
        <w:t>___</w:t>
      </w:r>
      <w:r w:rsidRPr="00C562CB">
        <w:rPr>
          <w:bCs/>
          <w:color w:val="000000" w:themeColor="text1"/>
          <w:sz w:val="28"/>
          <w:szCs w:val="28"/>
        </w:rPr>
        <w:t>г</w:t>
      </w:r>
      <w:r w:rsidR="00575111">
        <w:rPr>
          <w:bCs/>
          <w:color w:val="000000" w:themeColor="text1"/>
          <w:sz w:val="28"/>
          <w:szCs w:val="28"/>
        </w:rPr>
        <w:t>од</w:t>
      </w:r>
    </w:p>
    <w:p w:rsidR="003B0064" w:rsidRPr="00C562CB" w:rsidRDefault="003B0064" w:rsidP="00C71D0D">
      <w:pPr>
        <w:autoSpaceDE w:val="0"/>
        <w:autoSpaceDN w:val="0"/>
        <w:ind w:firstLine="426"/>
        <w:jc w:val="center"/>
        <w:rPr>
          <w:color w:val="000000" w:themeColor="text1"/>
        </w:rPr>
      </w:pPr>
    </w:p>
    <w:p w:rsidR="003B0064" w:rsidRPr="00C562CB" w:rsidRDefault="003B0064" w:rsidP="00C71D0D">
      <w:pPr>
        <w:ind w:firstLine="709"/>
        <w:jc w:val="both"/>
        <w:rPr>
          <w:color w:val="000000" w:themeColor="text1"/>
          <w:sz w:val="28"/>
          <w:szCs w:val="28"/>
        </w:rPr>
      </w:pPr>
      <w:r w:rsidRPr="00C562CB">
        <w:rPr>
          <w:color w:val="000000" w:themeColor="text1"/>
          <w:sz w:val="28"/>
          <w:szCs w:val="28"/>
        </w:rPr>
        <w:t>Индекс: 013 МО</w:t>
      </w:r>
    </w:p>
    <w:p w:rsidR="003B0064" w:rsidRPr="00C562CB" w:rsidRDefault="003B0064" w:rsidP="00C71D0D">
      <w:pPr>
        <w:ind w:firstLine="709"/>
        <w:jc w:val="both"/>
        <w:rPr>
          <w:color w:val="000000" w:themeColor="text1"/>
          <w:sz w:val="28"/>
          <w:szCs w:val="28"/>
        </w:rPr>
      </w:pPr>
      <w:r w:rsidRPr="00C562CB">
        <w:rPr>
          <w:color w:val="000000" w:themeColor="text1"/>
          <w:sz w:val="28"/>
          <w:szCs w:val="28"/>
        </w:rPr>
        <w:t>Куда предоставляется: в Комитет государственных доходов Министерства финансов Республики Казахстан</w:t>
      </w:r>
    </w:p>
    <w:p w:rsidR="003B0064" w:rsidRPr="00C562CB" w:rsidRDefault="003B0064" w:rsidP="00C71D0D">
      <w:pPr>
        <w:ind w:firstLine="709"/>
        <w:jc w:val="both"/>
        <w:rPr>
          <w:color w:val="000000" w:themeColor="text1"/>
          <w:sz w:val="28"/>
          <w:szCs w:val="28"/>
        </w:rPr>
      </w:pPr>
      <w:r w:rsidRPr="00C562CB">
        <w:rPr>
          <w:color w:val="000000" w:themeColor="text1"/>
          <w:sz w:val="28"/>
          <w:szCs w:val="28"/>
        </w:rPr>
        <w:t>Предоставляют: участники международной группы</w:t>
      </w:r>
    </w:p>
    <w:p w:rsidR="003B0064" w:rsidRPr="00C562CB" w:rsidRDefault="003B0064" w:rsidP="00C71D0D">
      <w:pPr>
        <w:ind w:firstLine="709"/>
        <w:jc w:val="both"/>
        <w:rPr>
          <w:color w:val="000000" w:themeColor="text1"/>
          <w:sz w:val="28"/>
          <w:szCs w:val="28"/>
        </w:rPr>
      </w:pPr>
      <w:r w:rsidRPr="00C562CB">
        <w:rPr>
          <w:color w:val="000000" w:themeColor="text1"/>
          <w:sz w:val="28"/>
          <w:szCs w:val="28"/>
        </w:rPr>
        <w:t>Периодичность: ежегодная</w:t>
      </w:r>
    </w:p>
    <w:p w:rsidR="003B0064" w:rsidRPr="00C562CB" w:rsidRDefault="003B0064" w:rsidP="00C71D0D">
      <w:pPr>
        <w:ind w:firstLine="709"/>
        <w:jc w:val="both"/>
        <w:rPr>
          <w:color w:val="000000" w:themeColor="text1"/>
          <w:sz w:val="28"/>
          <w:szCs w:val="28"/>
        </w:rPr>
      </w:pPr>
      <w:r w:rsidRPr="00C562CB">
        <w:rPr>
          <w:color w:val="000000" w:themeColor="text1"/>
          <w:sz w:val="28"/>
          <w:szCs w:val="28"/>
        </w:rPr>
        <w:t>Срок предоставления: не позднее 12 месяцев, следующих за отчетным финансовым годом</w:t>
      </w:r>
    </w:p>
    <w:p w:rsidR="003B0064" w:rsidRDefault="003B0064"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Default="002D09DF" w:rsidP="00C71D0D">
      <w:pPr>
        <w:ind w:firstLine="400"/>
        <w:jc w:val="both"/>
        <w:rPr>
          <w:color w:val="000000" w:themeColor="text1"/>
          <w:sz w:val="28"/>
          <w:szCs w:val="28"/>
        </w:rPr>
      </w:pPr>
    </w:p>
    <w:p w:rsidR="002D09DF" w:rsidRPr="00C562CB" w:rsidRDefault="002D09DF" w:rsidP="00C71D0D">
      <w:pPr>
        <w:ind w:firstLine="400"/>
        <w:jc w:val="both"/>
        <w:rPr>
          <w:color w:val="000000" w:themeColor="text1"/>
          <w:sz w:val="28"/>
          <w:szCs w:val="28"/>
        </w:rPr>
      </w:pPr>
    </w:p>
    <w:p w:rsidR="003B0064" w:rsidRPr="00575111" w:rsidRDefault="003B0064" w:rsidP="00E92CED">
      <w:pPr>
        <w:jc w:val="center"/>
        <w:rPr>
          <w:color w:val="000000" w:themeColor="text1"/>
          <w:sz w:val="20"/>
          <w:szCs w:val="20"/>
        </w:rPr>
      </w:pPr>
      <w:r w:rsidRPr="00575111">
        <w:rPr>
          <w:color w:val="000000" w:themeColor="text1"/>
          <w:sz w:val="20"/>
          <w:szCs w:val="20"/>
        </w:rPr>
        <w:lastRenderedPageBreak/>
        <w:t>Раздел 1. О</w:t>
      </w:r>
      <w:r w:rsidR="002D09DF" w:rsidRPr="00575111">
        <w:rPr>
          <w:color w:val="000000" w:themeColor="text1"/>
          <w:sz w:val="20"/>
          <w:szCs w:val="20"/>
        </w:rPr>
        <w:t>бщие сведения о структуре</w:t>
      </w:r>
      <w:r w:rsidRPr="00575111">
        <w:rPr>
          <w:color w:val="000000" w:themeColor="text1"/>
          <w:sz w:val="20"/>
          <w:szCs w:val="20"/>
        </w:rPr>
        <w:t xml:space="preserve"> участника международной группы (юридическое лицо, в том числе структурное подразделение, физическое</w:t>
      </w:r>
      <w:r w:rsidR="002D09DF" w:rsidRPr="00575111">
        <w:rPr>
          <w:color w:val="000000" w:themeColor="text1"/>
          <w:sz w:val="20"/>
          <w:szCs w:val="20"/>
        </w:rPr>
        <w:t xml:space="preserve"> лицо)</w:t>
      </w:r>
      <w:r w:rsidRPr="00575111">
        <w:rPr>
          <w:color w:val="000000" w:themeColor="text1"/>
          <w:sz w:val="20"/>
          <w:szCs w:val="20"/>
        </w:rPr>
        <w:t>, находяще</w:t>
      </w:r>
      <w:r w:rsidR="002D09DF" w:rsidRPr="00575111">
        <w:rPr>
          <w:color w:val="000000" w:themeColor="text1"/>
          <w:sz w:val="20"/>
          <w:szCs w:val="20"/>
        </w:rPr>
        <w:t>гося в Республике Казахстан (далее – Местный субъект)</w:t>
      </w:r>
    </w:p>
    <w:p w:rsidR="003B0064" w:rsidRPr="00C562CB" w:rsidRDefault="003B0064" w:rsidP="00C71D0D">
      <w:pPr>
        <w:ind w:firstLine="400"/>
        <w:jc w:val="both"/>
        <w:rPr>
          <w:color w:val="000000" w:themeColor="text1"/>
          <w:sz w:val="28"/>
          <w:szCs w:val="28"/>
        </w:rPr>
      </w:pPr>
    </w:p>
    <w:tbl>
      <w:tblPr>
        <w:tblStyle w:val="ac"/>
        <w:tblW w:w="10490" w:type="dxa"/>
        <w:tblInd w:w="-459" w:type="dxa"/>
        <w:tblLayout w:type="fixed"/>
        <w:tblLook w:val="04A0" w:firstRow="1" w:lastRow="0" w:firstColumn="1" w:lastColumn="0" w:noHBand="0" w:noVBand="1"/>
      </w:tblPr>
      <w:tblGrid>
        <w:gridCol w:w="1276"/>
        <w:gridCol w:w="1276"/>
        <w:gridCol w:w="1276"/>
        <w:gridCol w:w="1417"/>
        <w:gridCol w:w="992"/>
        <w:gridCol w:w="1843"/>
        <w:gridCol w:w="1276"/>
        <w:gridCol w:w="1134"/>
      </w:tblGrid>
      <w:tr w:rsidR="003B0064" w:rsidRPr="00C562CB" w:rsidTr="00422F08">
        <w:trPr>
          <w:trHeight w:val="295"/>
        </w:trPr>
        <w:tc>
          <w:tcPr>
            <w:tcW w:w="10490" w:type="dxa"/>
            <w:gridSpan w:val="8"/>
          </w:tcPr>
          <w:p w:rsidR="003B0064" w:rsidRPr="00575111" w:rsidRDefault="003B0064" w:rsidP="00C71D0D">
            <w:pPr>
              <w:pStyle w:val="a7"/>
              <w:jc w:val="center"/>
              <w:rPr>
                <w:color w:val="000000" w:themeColor="text1"/>
                <w:sz w:val="20"/>
                <w:szCs w:val="20"/>
              </w:rPr>
            </w:pPr>
            <w:r w:rsidRPr="00575111">
              <w:rPr>
                <w:color w:val="000000" w:themeColor="text1"/>
                <w:sz w:val="20"/>
                <w:szCs w:val="20"/>
              </w:rPr>
              <w:t>Наименование Местного субъекта:</w:t>
            </w:r>
          </w:p>
        </w:tc>
      </w:tr>
      <w:tr w:rsidR="003B0064" w:rsidRPr="00C562CB" w:rsidTr="00422F08">
        <w:trPr>
          <w:trHeight w:val="281"/>
        </w:trPr>
        <w:tc>
          <w:tcPr>
            <w:tcW w:w="10490" w:type="dxa"/>
            <w:gridSpan w:val="8"/>
          </w:tcPr>
          <w:p w:rsidR="003B0064" w:rsidRPr="00575111" w:rsidRDefault="003B0064" w:rsidP="00C71D0D">
            <w:pPr>
              <w:pStyle w:val="a7"/>
              <w:jc w:val="center"/>
              <w:rPr>
                <w:color w:val="000000" w:themeColor="text1"/>
                <w:sz w:val="20"/>
                <w:szCs w:val="20"/>
              </w:rPr>
            </w:pPr>
            <w:r w:rsidRPr="00575111">
              <w:rPr>
                <w:color w:val="000000" w:themeColor="text1"/>
                <w:sz w:val="20"/>
                <w:szCs w:val="20"/>
              </w:rPr>
              <w:t>Бизнес идентификационный номер:</w:t>
            </w:r>
          </w:p>
        </w:tc>
      </w:tr>
      <w:tr w:rsidR="003B0064" w:rsidRPr="00C562CB" w:rsidTr="00422F08">
        <w:tc>
          <w:tcPr>
            <w:tcW w:w="10490" w:type="dxa"/>
            <w:gridSpan w:val="8"/>
          </w:tcPr>
          <w:p w:rsidR="003B0064" w:rsidRPr="001A0E9D" w:rsidRDefault="003B0064" w:rsidP="00C71D0D">
            <w:pPr>
              <w:pStyle w:val="a7"/>
              <w:jc w:val="center"/>
              <w:rPr>
                <w:color w:val="auto"/>
                <w:sz w:val="20"/>
                <w:szCs w:val="20"/>
              </w:rPr>
            </w:pPr>
            <w:r w:rsidRPr="001A0E9D">
              <w:rPr>
                <w:color w:val="auto"/>
                <w:sz w:val="20"/>
                <w:szCs w:val="20"/>
              </w:rPr>
              <w:t>Индивидуальный идентификационный номер:</w:t>
            </w:r>
          </w:p>
        </w:tc>
      </w:tr>
      <w:tr w:rsidR="003B0064" w:rsidRPr="00C562CB" w:rsidTr="00422F08">
        <w:tc>
          <w:tcPr>
            <w:tcW w:w="10490" w:type="dxa"/>
            <w:gridSpan w:val="8"/>
          </w:tcPr>
          <w:p w:rsidR="003B0064" w:rsidRPr="001A0E9D" w:rsidRDefault="003B0064" w:rsidP="00C71D0D">
            <w:pPr>
              <w:pStyle w:val="a7"/>
              <w:jc w:val="center"/>
              <w:rPr>
                <w:color w:val="auto"/>
                <w:sz w:val="20"/>
                <w:szCs w:val="20"/>
              </w:rPr>
            </w:pPr>
            <w:r w:rsidRPr="001A0E9D">
              <w:rPr>
                <w:color w:val="auto"/>
                <w:sz w:val="20"/>
                <w:szCs w:val="20"/>
              </w:rPr>
              <w:t>Отчетный финансовый год:</w:t>
            </w:r>
          </w:p>
        </w:tc>
      </w:tr>
      <w:tr w:rsidR="003B0064" w:rsidRPr="00C562CB" w:rsidTr="00422F08">
        <w:tc>
          <w:tcPr>
            <w:tcW w:w="10490" w:type="dxa"/>
            <w:gridSpan w:val="8"/>
          </w:tcPr>
          <w:p w:rsidR="003B0064" w:rsidRPr="001A0E9D" w:rsidRDefault="003B0064" w:rsidP="00C71D0D">
            <w:pPr>
              <w:pStyle w:val="a7"/>
              <w:jc w:val="center"/>
              <w:rPr>
                <w:color w:val="auto"/>
                <w:sz w:val="20"/>
                <w:szCs w:val="20"/>
              </w:rPr>
            </w:pPr>
            <w:r w:rsidRPr="001A0E9D">
              <w:rPr>
                <w:color w:val="auto"/>
                <w:sz w:val="20"/>
                <w:szCs w:val="20"/>
              </w:rPr>
              <w:t>Используемая валюта:</w:t>
            </w:r>
          </w:p>
        </w:tc>
      </w:tr>
      <w:tr w:rsidR="003B0064" w:rsidRPr="00C562CB" w:rsidTr="00422F08">
        <w:trPr>
          <w:trHeight w:val="3386"/>
        </w:trPr>
        <w:tc>
          <w:tcPr>
            <w:tcW w:w="1276" w:type="dxa"/>
          </w:tcPr>
          <w:p w:rsidR="003B0064" w:rsidRPr="001A0E9D" w:rsidRDefault="003B0064" w:rsidP="00C71D0D">
            <w:pPr>
              <w:pStyle w:val="a7"/>
              <w:jc w:val="both"/>
              <w:rPr>
                <w:color w:val="auto"/>
                <w:sz w:val="20"/>
                <w:szCs w:val="20"/>
              </w:rPr>
            </w:pPr>
            <w:r w:rsidRPr="001A0E9D">
              <w:rPr>
                <w:color w:val="auto"/>
                <w:sz w:val="20"/>
                <w:szCs w:val="20"/>
              </w:rPr>
              <w:t>Сведения об управленческой структуре Местного субъекта</w:t>
            </w:r>
          </w:p>
        </w:tc>
        <w:tc>
          <w:tcPr>
            <w:tcW w:w="1276" w:type="dxa"/>
          </w:tcPr>
          <w:p w:rsidR="003B0064" w:rsidRPr="001A0E9D" w:rsidRDefault="003B0064" w:rsidP="00C71D0D">
            <w:pPr>
              <w:pStyle w:val="a7"/>
              <w:jc w:val="both"/>
              <w:rPr>
                <w:color w:val="auto"/>
                <w:sz w:val="20"/>
                <w:szCs w:val="20"/>
              </w:rPr>
            </w:pPr>
            <w:r w:rsidRPr="001A0E9D">
              <w:rPr>
                <w:color w:val="auto"/>
                <w:sz w:val="20"/>
                <w:szCs w:val="20"/>
              </w:rPr>
              <w:t xml:space="preserve">Доля участия в международной группе Местного субъекта </w:t>
            </w:r>
          </w:p>
        </w:tc>
        <w:tc>
          <w:tcPr>
            <w:tcW w:w="1276" w:type="dxa"/>
          </w:tcPr>
          <w:p w:rsidR="003B0064" w:rsidRPr="001A0E9D" w:rsidRDefault="003B0064" w:rsidP="00CF16E9">
            <w:pPr>
              <w:pStyle w:val="a7"/>
              <w:jc w:val="both"/>
              <w:rPr>
                <w:color w:val="auto"/>
                <w:sz w:val="20"/>
                <w:szCs w:val="20"/>
              </w:rPr>
            </w:pPr>
            <w:r w:rsidRPr="001A0E9D">
              <w:rPr>
                <w:color w:val="auto"/>
                <w:sz w:val="20"/>
                <w:szCs w:val="20"/>
              </w:rPr>
              <w:t>Фамилия</w:t>
            </w:r>
            <w:r w:rsidR="00CF16E9" w:rsidRPr="001A0E9D">
              <w:rPr>
                <w:color w:val="auto"/>
                <w:sz w:val="20"/>
                <w:szCs w:val="20"/>
              </w:rPr>
              <w:t>,</w:t>
            </w:r>
            <w:r w:rsidRPr="001A0E9D">
              <w:rPr>
                <w:color w:val="auto"/>
                <w:sz w:val="20"/>
                <w:szCs w:val="20"/>
              </w:rPr>
              <w:t xml:space="preserve"> </w:t>
            </w:r>
            <w:r w:rsidR="00CF16E9" w:rsidRPr="001A0E9D">
              <w:rPr>
                <w:color w:val="auto"/>
                <w:sz w:val="20"/>
                <w:szCs w:val="20"/>
              </w:rPr>
              <w:t>и</w:t>
            </w:r>
            <w:r w:rsidRPr="001A0E9D">
              <w:rPr>
                <w:color w:val="auto"/>
                <w:sz w:val="20"/>
                <w:szCs w:val="20"/>
              </w:rPr>
              <w:t>мя</w:t>
            </w:r>
            <w:r w:rsidR="00CF16E9" w:rsidRPr="001A0E9D">
              <w:rPr>
                <w:color w:val="auto"/>
                <w:sz w:val="20"/>
                <w:szCs w:val="20"/>
              </w:rPr>
              <w:t>,</w:t>
            </w:r>
            <w:r w:rsidRPr="001A0E9D">
              <w:rPr>
                <w:color w:val="auto"/>
                <w:sz w:val="20"/>
                <w:szCs w:val="20"/>
              </w:rPr>
              <w:t xml:space="preserve"> </w:t>
            </w:r>
            <w:r w:rsidR="00CF16E9" w:rsidRPr="001A0E9D">
              <w:rPr>
                <w:color w:val="auto"/>
                <w:sz w:val="20"/>
                <w:szCs w:val="20"/>
              </w:rPr>
              <w:t>о</w:t>
            </w:r>
            <w:r w:rsidRPr="001A0E9D">
              <w:rPr>
                <w:color w:val="auto"/>
                <w:sz w:val="20"/>
                <w:szCs w:val="20"/>
              </w:rPr>
              <w:t>тчество (при</w:t>
            </w:r>
            <w:r w:rsidR="00CF16E9" w:rsidRPr="001A0E9D">
              <w:rPr>
                <w:color w:val="auto"/>
                <w:sz w:val="20"/>
                <w:szCs w:val="20"/>
              </w:rPr>
              <w:t xml:space="preserve"> его</w:t>
            </w:r>
            <w:r w:rsidRPr="001A0E9D">
              <w:rPr>
                <w:color w:val="auto"/>
                <w:sz w:val="20"/>
                <w:szCs w:val="20"/>
              </w:rPr>
              <w:t xml:space="preserve"> наличии) физических лиц, наименования юридического лица (юридических лиц) которым подотчетен Местный субъект</w:t>
            </w:r>
          </w:p>
        </w:tc>
        <w:tc>
          <w:tcPr>
            <w:tcW w:w="1417" w:type="dxa"/>
          </w:tcPr>
          <w:p w:rsidR="003B0064" w:rsidRPr="001A0E9D" w:rsidRDefault="00E92CED" w:rsidP="0043218E">
            <w:pPr>
              <w:pStyle w:val="a7"/>
              <w:jc w:val="both"/>
              <w:rPr>
                <w:color w:val="auto"/>
                <w:sz w:val="20"/>
                <w:szCs w:val="20"/>
              </w:rPr>
            </w:pPr>
            <w:r>
              <w:rPr>
                <w:color w:val="auto"/>
                <w:sz w:val="20"/>
                <w:szCs w:val="20"/>
              </w:rPr>
              <w:t>Орган государственных доходов</w:t>
            </w:r>
            <w:r w:rsidR="006227DE" w:rsidRPr="001A0E9D">
              <w:rPr>
                <w:color w:val="auto"/>
                <w:sz w:val="20"/>
                <w:szCs w:val="20"/>
              </w:rPr>
              <w:t>,</w:t>
            </w:r>
            <w:r w:rsidR="003B0064" w:rsidRPr="001A0E9D">
              <w:rPr>
                <w:color w:val="auto"/>
                <w:sz w:val="20"/>
                <w:szCs w:val="20"/>
              </w:rPr>
              <w:t xml:space="preserve"> в котор</w:t>
            </w:r>
            <w:r w:rsidR="00CF16E9" w:rsidRPr="001A0E9D">
              <w:rPr>
                <w:color w:val="auto"/>
                <w:sz w:val="20"/>
                <w:szCs w:val="20"/>
              </w:rPr>
              <w:t>о</w:t>
            </w:r>
            <w:r w:rsidR="006227DE" w:rsidRPr="001A0E9D">
              <w:rPr>
                <w:color w:val="auto"/>
                <w:sz w:val="20"/>
                <w:szCs w:val="20"/>
              </w:rPr>
              <w:t>м</w:t>
            </w:r>
            <w:r w:rsidR="003B0064" w:rsidRPr="001A0E9D">
              <w:rPr>
                <w:color w:val="auto"/>
                <w:sz w:val="20"/>
                <w:szCs w:val="20"/>
              </w:rPr>
              <w:t xml:space="preserve"> </w:t>
            </w:r>
            <w:r w:rsidR="00CF16E9" w:rsidRPr="001A0E9D">
              <w:rPr>
                <w:color w:val="auto"/>
                <w:sz w:val="20"/>
                <w:szCs w:val="20"/>
              </w:rPr>
              <w:t>зарегистрирован</w:t>
            </w:r>
            <w:r w:rsidR="003B0064" w:rsidRPr="001A0E9D">
              <w:rPr>
                <w:color w:val="auto"/>
                <w:sz w:val="20"/>
                <w:szCs w:val="20"/>
              </w:rPr>
              <w:t xml:space="preserve"> </w:t>
            </w:r>
            <w:r w:rsidR="00CF16E9" w:rsidRPr="001A0E9D">
              <w:rPr>
                <w:color w:val="auto"/>
                <w:sz w:val="20"/>
                <w:szCs w:val="20"/>
                <w:lang w:bidi="ru-RU"/>
              </w:rPr>
              <w:t>Местный субъект</w:t>
            </w:r>
            <w:r w:rsidR="003B0064" w:rsidRPr="001A0E9D">
              <w:rPr>
                <w:color w:val="auto"/>
                <w:sz w:val="20"/>
                <w:szCs w:val="20"/>
              </w:rPr>
              <w:t>, в том числе структурное подразделение</w:t>
            </w:r>
          </w:p>
        </w:tc>
        <w:tc>
          <w:tcPr>
            <w:tcW w:w="992" w:type="dxa"/>
          </w:tcPr>
          <w:p w:rsidR="003B0064" w:rsidRPr="001A0E9D" w:rsidRDefault="00934D05" w:rsidP="00C71D0D">
            <w:pPr>
              <w:pStyle w:val="a7"/>
              <w:jc w:val="both"/>
              <w:rPr>
                <w:color w:val="auto"/>
                <w:sz w:val="20"/>
                <w:szCs w:val="20"/>
              </w:rPr>
            </w:pPr>
            <w:r>
              <w:rPr>
                <w:color w:val="auto"/>
                <w:sz w:val="20"/>
                <w:szCs w:val="20"/>
              </w:rPr>
              <w:t xml:space="preserve">Сведения о </w:t>
            </w:r>
            <w:r w:rsidR="003B0064" w:rsidRPr="001A0E9D">
              <w:rPr>
                <w:color w:val="auto"/>
                <w:sz w:val="20"/>
                <w:szCs w:val="20"/>
              </w:rPr>
              <w:t>деятельности</w:t>
            </w:r>
          </w:p>
          <w:p w:rsidR="003B0064" w:rsidRPr="001A0E9D" w:rsidRDefault="003B0064" w:rsidP="00C71D0D">
            <w:pPr>
              <w:pStyle w:val="a7"/>
              <w:jc w:val="both"/>
              <w:rPr>
                <w:color w:val="auto"/>
                <w:sz w:val="20"/>
                <w:szCs w:val="20"/>
              </w:rPr>
            </w:pPr>
            <w:r w:rsidRPr="001A0E9D">
              <w:rPr>
                <w:color w:val="auto"/>
                <w:sz w:val="20"/>
                <w:szCs w:val="20"/>
              </w:rPr>
              <w:t>Местного субъекта</w:t>
            </w:r>
          </w:p>
        </w:tc>
        <w:tc>
          <w:tcPr>
            <w:tcW w:w="1843" w:type="dxa"/>
          </w:tcPr>
          <w:p w:rsidR="003B0064" w:rsidRPr="00575111" w:rsidRDefault="003B0064" w:rsidP="00C71D0D">
            <w:pPr>
              <w:pStyle w:val="a7"/>
              <w:jc w:val="both"/>
              <w:rPr>
                <w:color w:val="000000" w:themeColor="text1"/>
                <w:sz w:val="20"/>
                <w:szCs w:val="20"/>
              </w:rPr>
            </w:pPr>
            <w:r w:rsidRPr="00575111">
              <w:rPr>
                <w:color w:val="000000" w:themeColor="text1"/>
                <w:sz w:val="20"/>
                <w:szCs w:val="20"/>
              </w:rPr>
              <w:t>Бизнес-стратегия, которой придерживается Местный субъект, включая, сведения (при наличии) о</w:t>
            </w:r>
          </w:p>
          <w:p w:rsidR="003B0064" w:rsidRPr="00575111" w:rsidRDefault="003B0064" w:rsidP="00934D05">
            <w:pPr>
              <w:pStyle w:val="a7"/>
              <w:jc w:val="both"/>
              <w:rPr>
                <w:color w:val="000000" w:themeColor="text1"/>
                <w:sz w:val="20"/>
                <w:szCs w:val="20"/>
              </w:rPr>
            </w:pPr>
            <w:r w:rsidRPr="00575111">
              <w:rPr>
                <w:color w:val="000000" w:themeColor="text1"/>
                <w:sz w:val="20"/>
                <w:szCs w:val="20"/>
              </w:rPr>
              <w:t>бизнес-реструктуризации, сведения о полученных/переданных денежных, нематериальных актив</w:t>
            </w:r>
            <w:r w:rsidR="00934D05">
              <w:rPr>
                <w:color w:val="000000" w:themeColor="text1"/>
                <w:sz w:val="20"/>
                <w:szCs w:val="20"/>
              </w:rPr>
              <w:t>ах</w:t>
            </w:r>
            <w:r w:rsidRPr="00575111">
              <w:rPr>
                <w:color w:val="000000" w:themeColor="text1"/>
                <w:sz w:val="20"/>
                <w:szCs w:val="20"/>
              </w:rPr>
              <w:t>, основных средств в отчетном и/или предшествующем финансовом периоде</w:t>
            </w:r>
          </w:p>
        </w:tc>
        <w:tc>
          <w:tcPr>
            <w:tcW w:w="1276" w:type="dxa"/>
          </w:tcPr>
          <w:p w:rsidR="003B0064" w:rsidRPr="00575111" w:rsidRDefault="003B0064" w:rsidP="00C71D0D">
            <w:pPr>
              <w:pStyle w:val="a7"/>
              <w:jc w:val="both"/>
              <w:rPr>
                <w:color w:val="000000" w:themeColor="text1"/>
                <w:sz w:val="20"/>
                <w:szCs w:val="20"/>
              </w:rPr>
            </w:pPr>
            <w:r w:rsidRPr="00575111">
              <w:rPr>
                <w:color w:val="000000" w:themeColor="text1"/>
                <w:sz w:val="20"/>
                <w:szCs w:val="20"/>
              </w:rPr>
              <w:t>Сведения о финансовой деятельности связанных сторон, влияющие на финансовую деятельность Местного субъекта</w:t>
            </w:r>
          </w:p>
        </w:tc>
        <w:tc>
          <w:tcPr>
            <w:tcW w:w="1134" w:type="dxa"/>
            <w:shd w:val="clear" w:color="auto" w:fill="auto"/>
          </w:tcPr>
          <w:p w:rsidR="003B0064" w:rsidRPr="00575111" w:rsidRDefault="003B0064" w:rsidP="00C71D0D">
            <w:pPr>
              <w:pStyle w:val="a7"/>
              <w:jc w:val="both"/>
              <w:rPr>
                <w:color w:val="000000" w:themeColor="text1"/>
                <w:sz w:val="20"/>
                <w:szCs w:val="20"/>
              </w:rPr>
            </w:pPr>
            <w:r w:rsidRPr="00575111">
              <w:rPr>
                <w:color w:val="000000" w:themeColor="text1"/>
                <w:sz w:val="20"/>
                <w:szCs w:val="20"/>
              </w:rPr>
              <w:t>Конкуренты на рынке</w:t>
            </w:r>
          </w:p>
        </w:tc>
      </w:tr>
      <w:tr w:rsidR="003B0064" w:rsidRPr="00C562CB" w:rsidTr="00422F08">
        <w:trPr>
          <w:trHeight w:val="328"/>
        </w:trPr>
        <w:tc>
          <w:tcPr>
            <w:tcW w:w="1276" w:type="dxa"/>
          </w:tcPr>
          <w:p w:rsidR="003B0064" w:rsidRPr="006227DE" w:rsidRDefault="003B0064" w:rsidP="00C71D0D">
            <w:pPr>
              <w:pStyle w:val="a7"/>
              <w:jc w:val="center"/>
              <w:rPr>
                <w:color w:val="000000" w:themeColor="text1"/>
                <w:sz w:val="20"/>
                <w:szCs w:val="20"/>
              </w:rPr>
            </w:pPr>
            <w:r w:rsidRPr="006227DE">
              <w:rPr>
                <w:color w:val="000000" w:themeColor="text1"/>
                <w:sz w:val="20"/>
                <w:szCs w:val="20"/>
              </w:rPr>
              <w:t>1</w:t>
            </w:r>
          </w:p>
        </w:tc>
        <w:tc>
          <w:tcPr>
            <w:tcW w:w="1276" w:type="dxa"/>
          </w:tcPr>
          <w:p w:rsidR="003B0064" w:rsidRPr="006227DE" w:rsidRDefault="003B0064" w:rsidP="00C71D0D">
            <w:pPr>
              <w:pStyle w:val="a7"/>
              <w:jc w:val="center"/>
              <w:rPr>
                <w:color w:val="000000" w:themeColor="text1"/>
                <w:sz w:val="20"/>
                <w:szCs w:val="20"/>
              </w:rPr>
            </w:pPr>
            <w:r w:rsidRPr="006227DE">
              <w:rPr>
                <w:color w:val="000000" w:themeColor="text1"/>
                <w:sz w:val="20"/>
                <w:szCs w:val="20"/>
              </w:rPr>
              <w:t>2</w:t>
            </w:r>
          </w:p>
        </w:tc>
        <w:tc>
          <w:tcPr>
            <w:tcW w:w="1276" w:type="dxa"/>
          </w:tcPr>
          <w:p w:rsidR="003B0064" w:rsidRPr="006227DE" w:rsidRDefault="003B0064" w:rsidP="00C71D0D">
            <w:pPr>
              <w:pStyle w:val="a7"/>
              <w:jc w:val="center"/>
              <w:rPr>
                <w:color w:val="000000" w:themeColor="text1"/>
                <w:sz w:val="20"/>
                <w:szCs w:val="20"/>
              </w:rPr>
            </w:pPr>
            <w:r w:rsidRPr="006227DE">
              <w:rPr>
                <w:color w:val="000000" w:themeColor="text1"/>
                <w:sz w:val="20"/>
                <w:szCs w:val="20"/>
              </w:rPr>
              <w:t>3</w:t>
            </w:r>
          </w:p>
        </w:tc>
        <w:tc>
          <w:tcPr>
            <w:tcW w:w="1417" w:type="dxa"/>
          </w:tcPr>
          <w:p w:rsidR="003B0064" w:rsidRPr="006227DE" w:rsidRDefault="003B0064" w:rsidP="00C71D0D">
            <w:pPr>
              <w:pStyle w:val="a7"/>
              <w:jc w:val="center"/>
              <w:rPr>
                <w:color w:val="000000" w:themeColor="text1"/>
                <w:sz w:val="20"/>
                <w:szCs w:val="20"/>
              </w:rPr>
            </w:pPr>
            <w:r w:rsidRPr="006227DE">
              <w:rPr>
                <w:color w:val="000000" w:themeColor="text1"/>
                <w:sz w:val="20"/>
                <w:szCs w:val="20"/>
              </w:rPr>
              <w:t>4</w:t>
            </w:r>
          </w:p>
        </w:tc>
        <w:tc>
          <w:tcPr>
            <w:tcW w:w="992" w:type="dxa"/>
          </w:tcPr>
          <w:p w:rsidR="003B0064" w:rsidRPr="006227DE" w:rsidRDefault="003B0064" w:rsidP="00C71D0D">
            <w:pPr>
              <w:pStyle w:val="a7"/>
              <w:jc w:val="center"/>
              <w:rPr>
                <w:color w:val="000000" w:themeColor="text1"/>
                <w:sz w:val="20"/>
                <w:szCs w:val="20"/>
              </w:rPr>
            </w:pPr>
            <w:r w:rsidRPr="006227DE">
              <w:rPr>
                <w:color w:val="000000" w:themeColor="text1"/>
                <w:sz w:val="20"/>
                <w:szCs w:val="20"/>
              </w:rPr>
              <w:t>5</w:t>
            </w:r>
          </w:p>
        </w:tc>
        <w:tc>
          <w:tcPr>
            <w:tcW w:w="1843" w:type="dxa"/>
          </w:tcPr>
          <w:p w:rsidR="003B0064" w:rsidRPr="006227DE" w:rsidRDefault="003B0064" w:rsidP="00C71D0D">
            <w:pPr>
              <w:pStyle w:val="a7"/>
              <w:jc w:val="center"/>
              <w:rPr>
                <w:color w:val="000000" w:themeColor="text1"/>
                <w:sz w:val="20"/>
                <w:szCs w:val="20"/>
              </w:rPr>
            </w:pPr>
            <w:r w:rsidRPr="006227DE">
              <w:rPr>
                <w:color w:val="000000" w:themeColor="text1"/>
                <w:sz w:val="20"/>
                <w:szCs w:val="20"/>
              </w:rPr>
              <w:t>6</w:t>
            </w:r>
          </w:p>
        </w:tc>
        <w:tc>
          <w:tcPr>
            <w:tcW w:w="1276" w:type="dxa"/>
            <w:tcBorders>
              <w:top w:val="single" w:sz="4" w:space="0" w:color="auto"/>
              <w:bottom w:val="single" w:sz="4" w:space="0" w:color="auto"/>
            </w:tcBorders>
          </w:tcPr>
          <w:p w:rsidR="003B0064" w:rsidRPr="006227DE" w:rsidRDefault="003B0064" w:rsidP="00C71D0D">
            <w:pPr>
              <w:pStyle w:val="a7"/>
              <w:jc w:val="center"/>
              <w:rPr>
                <w:color w:val="000000" w:themeColor="text1"/>
                <w:sz w:val="20"/>
                <w:szCs w:val="20"/>
              </w:rPr>
            </w:pPr>
            <w:r w:rsidRPr="006227DE">
              <w:rPr>
                <w:color w:val="000000" w:themeColor="text1"/>
                <w:sz w:val="20"/>
                <w:szCs w:val="20"/>
              </w:rPr>
              <w:t>7</w:t>
            </w:r>
          </w:p>
        </w:tc>
        <w:tc>
          <w:tcPr>
            <w:tcW w:w="1134" w:type="dxa"/>
            <w:tcBorders>
              <w:top w:val="single" w:sz="4" w:space="0" w:color="auto"/>
              <w:bottom w:val="single" w:sz="4" w:space="0" w:color="auto"/>
            </w:tcBorders>
            <w:shd w:val="clear" w:color="auto" w:fill="auto"/>
          </w:tcPr>
          <w:p w:rsidR="003B0064" w:rsidRPr="006227DE" w:rsidRDefault="003B0064" w:rsidP="00C71D0D">
            <w:pPr>
              <w:pStyle w:val="a7"/>
              <w:jc w:val="center"/>
              <w:rPr>
                <w:color w:val="000000" w:themeColor="text1"/>
                <w:sz w:val="20"/>
                <w:szCs w:val="20"/>
              </w:rPr>
            </w:pPr>
            <w:r w:rsidRPr="006227DE">
              <w:rPr>
                <w:color w:val="000000" w:themeColor="text1"/>
                <w:sz w:val="20"/>
                <w:szCs w:val="20"/>
              </w:rPr>
              <w:t>8</w:t>
            </w:r>
          </w:p>
        </w:tc>
      </w:tr>
    </w:tbl>
    <w:p w:rsidR="003B0064" w:rsidRPr="00C562CB" w:rsidRDefault="003B0064" w:rsidP="006F046E">
      <w:pPr>
        <w:autoSpaceDE w:val="0"/>
        <w:autoSpaceDN w:val="0"/>
        <w:contextualSpacing/>
        <w:rPr>
          <w:color w:val="000000" w:themeColor="text1"/>
          <w:sz w:val="28"/>
          <w:szCs w:val="28"/>
        </w:rPr>
        <w:sectPr w:rsidR="003B0064" w:rsidRPr="00C562CB" w:rsidSect="007B3B5E">
          <w:headerReference w:type="default" r:id="rId8"/>
          <w:pgSz w:w="11906" w:h="16838"/>
          <w:pgMar w:top="1418" w:right="851" w:bottom="1418" w:left="1418" w:header="709" w:footer="709" w:gutter="0"/>
          <w:pgNumType w:chapStyle="2"/>
          <w:cols w:space="708"/>
          <w:titlePg/>
          <w:docGrid w:linePitch="360"/>
        </w:sectPr>
      </w:pPr>
    </w:p>
    <w:p w:rsidR="006F046E" w:rsidRPr="00575111" w:rsidRDefault="006F046E" w:rsidP="006F046E">
      <w:pPr>
        <w:autoSpaceDE w:val="0"/>
        <w:autoSpaceDN w:val="0"/>
        <w:contextualSpacing/>
        <w:jc w:val="center"/>
        <w:rPr>
          <w:sz w:val="20"/>
          <w:szCs w:val="20"/>
        </w:rPr>
      </w:pPr>
      <w:r w:rsidRPr="00575111">
        <w:rPr>
          <w:sz w:val="20"/>
          <w:szCs w:val="20"/>
        </w:rPr>
        <w:lastRenderedPageBreak/>
        <w:t>Раздел 2. Сведения по основным контролируемым сделкам</w:t>
      </w:r>
    </w:p>
    <w:p w:rsidR="006F046E" w:rsidRPr="00575111" w:rsidRDefault="006F046E" w:rsidP="006F046E">
      <w:pPr>
        <w:autoSpaceDE w:val="0"/>
        <w:autoSpaceDN w:val="0"/>
        <w:contextualSpacing/>
        <w:jc w:val="center"/>
        <w:rPr>
          <w:b/>
          <w:sz w:val="20"/>
          <w:szCs w:val="20"/>
        </w:rPr>
      </w:pPr>
    </w:p>
    <w:tbl>
      <w:tblPr>
        <w:tblStyle w:val="ac"/>
        <w:tblW w:w="15451" w:type="dxa"/>
        <w:tblInd w:w="-459" w:type="dxa"/>
        <w:tblLayout w:type="fixed"/>
        <w:tblLook w:val="04A0" w:firstRow="1" w:lastRow="0" w:firstColumn="1" w:lastColumn="0" w:noHBand="0" w:noVBand="1"/>
      </w:tblPr>
      <w:tblGrid>
        <w:gridCol w:w="1418"/>
        <w:gridCol w:w="1559"/>
        <w:gridCol w:w="1418"/>
        <w:gridCol w:w="1417"/>
        <w:gridCol w:w="1134"/>
        <w:gridCol w:w="1418"/>
        <w:gridCol w:w="1417"/>
        <w:gridCol w:w="1276"/>
        <w:gridCol w:w="1417"/>
        <w:gridCol w:w="1276"/>
        <w:gridCol w:w="1701"/>
      </w:tblGrid>
      <w:tr w:rsidR="006F046E" w:rsidRPr="00575111" w:rsidTr="00E50357">
        <w:tc>
          <w:tcPr>
            <w:tcW w:w="15451" w:type="dxa"/>
            <w:gridSpan w:val="11"/>
          </w:tcPr>
          <w:p w:rsidR="006F046E" w:rsidRPr="00575111" w:rsidRDefault="006F046E" w:rsidP="00D35D81">
            <w:pPr>
              <w:ind w:firstLine="298"/>
              <w:jc w:val="center"/>
              <w:rPr>
                <w:sz w:val="20"/>
                <w:szCs w:val="20"/>
              </w:rPr>
            </w:pPr>
            <w:r w:rsidRPr="00575111">
              <w:rPr>
                <w:sz w:val="20"/>
                <w:szCs w:val="20"/>
              </w:rPr>
              <w:t>Сведения по основным контролируемым сделкам:</w:t>
            </w:r>
          </w:p>
        </w:tc>
      </w:tr>
      <w:tr w:rsidR="006F046E" w:rsidRPr="00575111" w:rsidTr="00E50357">
        <w:trPr>
          <w:trHeight w:val="1572"/>
        </w:trPr>
        <w:tc>
          <w:tcPr>
            <w:tcW w:w="1418" w:type="dxa"/>
          </w:tcPr>
          <w:p w:rsidR="006F046E" w:rsidRPr="00575111" w:rsidRDefault="006F046E" w:rsidP="006227DE">
            <w:pPr>
              <w:jc w:val="both"/>
              <w:rPr>
                <w:sz w:val="20"/>
                <w:szCs w:val="20"/>
              </w:rPr>
            </w:pPr>
            <w:r w:rsidRPr="00575111">
              <w:rPr>
                <w:rFonts w:eastAsiaTheme="minorHAnsi"/>
                <w:color w:val="auto"/>
                <w:sz w:val="20"/>
                <w:szCs w:val="20"/>
                <w:lang w:eastAsia="en-US"/>
              </w:rPr>
              <w:t xml:space="preserve">Описание операций с контролируемыми материалами (например, закупки производственных услуг, закупки товаров, предоставление услуг, займы, финансовые гарантии и гарантии исполнения, лицензии на нематериальные активы и </w:t>
            </w:r>
            <w:r w:rsidR="006227DE">
              <w:rPr>
                <w:rFonts w:eastAsiaTheme="minorHAnsi"/>
                <w:color w:val="auto"/>
                <w:sz w:val="20"/>
                <w:szCs w:val="20"/>
                <w:lang w:eastAsia="en-US"/>
              </w:rPr>
              <w:t>другие</w:t>
            </w:r>
            <w:r w:rsidRPr="00575111">
              <w:rPr>
                <w:rFonts w:eastAsiaTheme="minorHAnsi"/>
                <w:color w:val="auto"/>
                <w:sz w:val="20"/>
                <w:szCs w:val="20"/>
                <w:lang w:eastAsia="en-US"/>
              </w:rPr>
              <w:t>) и контекст, в к</w:t>
            </w:r>
            <w:r w:rsidR="006227DE">
              <w:rPr>
                <w:rFonts w:eastAsiaTheme="minorHAnsi"/>
                <w:color w:val="auto"/>
                <w:sz w:val="20"/>
                <w:szCs w:val="20"/>
                <w:lang w:eastAsia="en-US"/>
              </w:rPr>
              <w:t>отором совершаются такие сделки</w:t>
            </w:r>
          </w:p>
        </w:tc>
        <w:tc>
          <w:tcPr>
            <w:tcW w:w="1559" w:type="dxa"/>
          </w:tcPr>
          <w:p w:rsidR="006F046E" w:rsidRPr="00575111" w:rsidRDefault="006F046E" w:rsidP="0043218E">
            <w:pPr>
              <w:jc w:val="both"/>
              <w:rPr>
                <w:sz w:val="20"/>
                <w:szCs w:val="20"/>
              </w:rPr>
            </w:pPr>
            <w:r w:rsidRPr="00575111">
              <w:rPr>
                <w:rFonts w:eastAsiaTheme="minorHAnsi"/>
                <w:color w:val="auto"/>
                <w:sz w:val="20"/>
                <w:szCs w:val="20"/>
                <w:lang w:eastAsia="en-US"/>
              </w:rPr>
              <w:t>Сумма внутригрупповых платежей и поступлений для каждой категории контролируемых сделок с участием Местного субъекта</w:t>
            </w:r>
            <w:r w:rsidR="006227DE">
              <w:rPr>
                <w:rFonts w:eastAsiaTheme="minorHAnsi"/>
                <w:color w:val="auto"/>
                <w:sz w:val="20"/>
                <w:szCs w:val="20"/>
                <w:lang w:eastAsia="en-US"/>
              </w:rPr>
              <w:t xml:space="preserve"> </w:t>
            </w:r>
            <w:r w:rsidRPr="00575111">
              <w:rPr>
                <w:rFonts w:eastAsiaTheme="minorHAnsi"/>
                <w:color w:val="auto"/>
                <w:sz w:val="20"/>
                <w:szCs w:val="20"/>
                <w:lang w:eastAsia="en-US"/>
              </w:rPr>
              <w:t>(платежи и поступления тов</w:t>
            </w:r>
            <w:r w:rsidR="00377EC7">
              <w:rPr>
                <w:rFonts w:eastAsiaTheme="minorHAnsi"/>
                <w:color w:val="auto"/>
                <w:sz w:val="20"/>
                <w:szCs w:val="20"/>
                <w:lang w:eastAsia="en-US"/>
              </w:rPr>
              <w:t>аров, услуг, роялти, проценты и</w:t>
            </w:r>
            <w:r w:rsidR="00CF16E9">
              <w:rPr>
                <w:rFonts w:eastAsiaTheme="minorHAnsi"/>
                <w:color w:val="auto"/>
                <w:sz w:val="20"/>
                <w:szCs w:val="20"/>
                <w:lang w:eastAsia="en-US"/>
              </w:rPr>
              <w:t xml:space="preserve"> другие действия</w:t>
            </w:r>
            <w:r w:rsidRPr="00575111">
              <w:rPr>
                <w:rFonts w:eastAsiaTheme="minorHAnsi"/>
                <w:color w:val="auto"/>
                <w:sz w:val="20"/>
                <w:szCs w:val="20"/>
                <w:lang w:eastAsia="en-US"/>
              </w:rPr>
              <w:t xml:space="preserve">) в разбивке по налоговой </w:t>
            </w:r>
            <w:r w:rsidR="0043218E">
              <w:rPr>
                <w:rFonts w:eastAsiaTheme="minorHAnsi"/>
                <w:color w:val="auto"/>
                <w:sz w:val="20"/>
                <w:szCs w:val="20"/>
                <w:lang w:eastAsia="en-US"/>
              </w:rPr>
              <w:t>части</w:t>
            </w:r>
            <w:r w:rsidRPr="00575111">
              <w:rPr>
                <w:rFonts w:eastAsiaTheme="minorHAnsi"/>
                <w:color w:val="auto"/>
                <w:sz w:val="20"/>
                <w:szCs w:val="20"/>
                <w:lang w:eastAsia="en-US"/>
              </w:rPr>
              <w:t xml:space="preserve"> иностран</w:t>
            </w:r>
            <w:r w:rsidR="006227DE">
              <w:rPr>
                <w:rFonts w:eastAsiaTheme="minorHAnsi"/>
                <w:color w:val="auto"/>
                <w:sz w:val="20"/>
                <w:szCs w:val="20"/>
                <w:lang w:eastAsia="en-US"/>
              </w:rPr>
              <w:t>ного плательщика или получателя</w:t>
            </w:r>
          </w:p>
        </w:tc>
        <w:tc>
          <w:tcPr>
            <w:tcW w:w="1418" w:type="dxa"/>
          </w:tcPr>
          <w:p w:rsidR="006F046E" w:rsidRPr="00575111" w:rsidRDefault="006F046E" w:rsidP="006F046E">
            <w:pPr>
              <w:jc w:val="both"/>
              <w:rPr>
                <w:sz w:val="20"/>
                <w:szCs w:val="20"/>
              </w:rPr>
            </w:pPr>
            <w:r w:rsidRPr="00575111">
              <w:rPr>
                <w:sz w:val="20"/>
                <w:szCs w:val="20"/>
              </w:rPr>
              <w:t xml:space="preserve">Информация по всем </w:t>
            </w:r>
            <w:r w:rsidRPr="00575111">
              <w:rPr>
                <w:rFonts w:eastAsiaTheme="minorHAnsi"/>
                <w:color w:val="auto"/>
                <w:sz w:val="20"/>
                <w:szCs w:val="20"/>
                <w:lang w:eastAsia="en-US"/>
              </w:rPr>
              <w:t>ассоциированным предприятиям, участвующих в каждой категории контролируемых опе</w:t>
            </w:r>
            <w:r w:rsidR="006227DE">
              <w:rPr>
                <w:rFonts w:eastAsiaTheme="minorHAnsi"/>
                <w:color w:val="auto"/>
                <w:sz w:val="20"/>
                <w:szCs w:val="20"/>
                <w:lang w:eastAsia="en-US"/>
              </w:rPr>
              <w:t>раций, и взаимосвязи между ними</w:t>
            </w:r>
          </w:p>
        </w:tc>
        <w:tc>
          <w:tcPr>
            <w:tcW w:w="1417" w:type="dxa"/>
          </w:tcPr>
          <w:p w:rsidR="006F046E" w:rsidRPr="00575111" w:rsidRDefault="006F046E" w:rsidP="006F046E">
            <w:pPr>
              <w:jc w:val="both"/>
              <w:rPr>
                <w:sz w:val="20"/>
                <w:szCs w:val="20"/>
              </w:rPr>
            </w:pPr>
            <w:r w:rsidRPr="00575111">
              <w:rPr>
                <w:sz w:val="20"/>
                <w:szCs w:val="20"/>
              </w:rPr>
              <w:t xml:space="preserve">Информация </w:t>
            </w:r>
          </w:p>
          <w:p w:rsidR="006F046E" w:rsidRPr="00575111" w:rsidRDefault="006F046E" w:rsidP="007043B7">
            <w:pPr>
              <w:jc w:val="both"/>
              <w:rPr>
                <w:sz w:val="20"/>
                <w:szCs w:val="20"/>
              </w:rPr>
            </w:pPr>
            <w:r w:rsidRPr="00575111">
              <w:rPr>
                <w:rFonts w:eastAsiaTheme="minorHAnsi"/>
                <w:color w:val="auto"/>
                <w:sz w:val="20"/>
                <w:szCs w:val="20"/>
                <w:lang w:eastAsia="en-US"/>
              </w:rPr>
              <w:t xml:space="preserve">по всем межфирменным </w:t>
            </w:r>
            <w:r w:rsidRPr="00377EC7">
              <w:rPr>
                <w:rFonts w:eastAsiaTheme="minorHAnsi"/>
                <w:color w:val="auto"/>
                <w:sz w:val="20"/>
                <w:szCs w:val="20"/>
                <w:lang w:eastAsia="en-US"/>
              </w:rPr>
              <w:t>соглашениям, заключенных</w:t>
            </w:r>
            <w:r w:rsidRPr="00575111">
              <w:rPr>
                <w:rFonts w:eastAsiaTheme="minorHAnsi"/>
                <w:color w:val="auto"/>
                <w:sz w:val="20"/>
                <w:szCs w:val="20"/>
                <w:lang w:eastAsia="en-US"/>
              </w:rPr>
              <w:t xml:space="preserve"> Местным</w:t>
            </w:r>
            <w:r w:rsidR="00E50357" w:rsidRPr="00575111">
              <w:rPr>
                <w:rFonts w:eastAsiaTheme="minorHAnsi"/>
                <w:color w:val="auto"/>
                <w:sz w:val="20"/>
                <w:szCs w:val="20"/>
                <w:lang w:eastAsia="en-US"/>
              </w:rPr>
              <w:t xml:space="preserve"> </w:t>
            </w:r>
            <w:r w:rsidRPr="00575111">
              <w:rPr>
                <w:rFonts w:eastAsiaTheme="minorHAnsi"/>
                <w:color w:val="auto"/>
                <w:sz w:val="20"/>
                <w:szCs w:val="20"/>
                <w:lang w:eastAsia="en-US"/>
              </w:rPr>
              <w:t xml:space="preserve">субъектом. Детальная сопоставимость и функциональный </w:t>
            </w:r>
            <w:r w:rsidRPr="007043B7">
              <w:rPr>
                <w:rFonts w:eastAsiaTheme="minorHAnsi"/>
                <w:color w:val="auto"/>
                <w:sz w:val="20"/>
                <w:szCs w:val="20"/>
                <w:lang w:eastAsia="en-US"/>
              </w:rPr>
              <w:t xml:space="preserve">анализ </w:t>
            </w:r>
            <w:r w:rsidR="007043B7" w:rsidRPr="007043B7">
              <w:rPr>
                <w:color w:val="000000" w:themeColor="text1"/>
                <w:sz w:val="20"/>
                <w:szCs w:val="20"/>
              </w:rPr>
              <w:t>Местного субъекта</w:t>
            </w:r>
            <w:r w:rsidRPr="007043B7">
              <w:rPr>
                <w:rFonts w:eastAsiaTheme="minorHAnsi"/>
                <w:color w:val="auto"/>
                <w:sz w:val="20"/>
                <w:szCs w:val="20"/>
                <w:lang w:eastAsia="en-US"/>
              </w:rPr>
              <w:t xml:space="preserve"> и</w:t>
            </w:r>
            <w:r w:rsidRPr="00575111">
              <w:rPr>
                <w:rFonts w:eastAsiaTheme="minorHAnsi"/>
                <w:color w:val="auto"/>
                <w:sz w:val="20"/>
                <w:szCs w:val="20"/>
                <w:lang w:eastAsia="en-US"/>
              </w:rPr>
              <w:t xml:space="preserve"> соответствующих ассоциированных предприятий по каждой документированной категории контролируемых операций, включая любые изменения по</w:t>
            </w:r>
            <w:r w:rsidR="006227DE">
              <w:rPr>
                <w:rFonts w:eastAsiaTheme="minorHAnsi"/>
                <w:color w:val="auto"/>
                <w:sz w:val="20"/>
                <w:szCs w:val="20"/>
                <w:lang w:eastAsia="en-US"/>
              </w:rPr>
              <w:t xml:space="preserve"> сравнению с предыдущими годами</w:t>
            </w:r>
          </w:p>
        </w:tc>
        <w:tc>
          <w:tcPr>
            <w:tcW w:w="1134" w:type="dxa"/>
          </w:tcPr>
          <w:p w:rsidR="006F046E" w:rsidRPr="00575111" w:rsidRDefault="006F046E" w:rsidP="006F046E">
            <w:pPr>
              <w:jc w:val="both"/>
              <w:rPr>
                <w:sz w:val="20"/>
                <w:szCs w:val="20"/>
              </w:rPr>
            </w:pPr>
            <w:r w:rsidRPr="00575111">
              <w:rPr>
                <w:rFonts w:eastAsiaTheme="minorHAnsi"/>
                <w:color w:val="auto"/>
                <w:sz w:val="20"/>
                <w:szCs w:val="20"/>
                <w:lang w:eastAsia="en-US"/>
              </w:rPr>
              <w:t>Указание наиболее подходящего метода</w:t>
            </w:r>
            <w:r w:rsidR="00E50357" w:rsidRPr="00575111">
              <w:rPr>
                <w:rFonts w:eastAsiaTheme="minorHAnsi"/>
                <w:color w:val="auto"/>
                <w:sz w:val="20"/>
                <w:szCs w:val="20"/>
                <w:lang w:eastAsia="en-US"/>
              </w:rPr>
              <w:t xml:space="preserve"> </w:t>
            </w:r>
            <w:r w:rsidRPr="00575111">
              <w:rPr>
                <w:rFonts w:eastAsiaTheme="minorHAnsi"/>
                <w:color w:val="auto"/>
                <w:sz w:val="20"/>
                <w:szCs w:val="20"/>
                <w:lang w:eastAsia="en-US"/>
              </w:rPr>
              <w:t>трансфертного</w:t>
            </w:r>
            <w:r w:rsidR="00E50357" w:rsidRPr="00575111">
              <w:rPr>
                <w:rFonts w:eastAsiaTheme="minorHAnsi"/>
                <w:color w:val="auto"/>
                <w:sz w:val="20"/>
                <w:szCs w:val="20"/>
                <w:lang w:eastAsia="en-US"/>
              </w:rPr>
              <w:t xml:space="preserve"> </w:t>
            </w:r>
            <w:r w:rsidRPr="00575111">
              <w:rPr>
                <w:rFonts w:eastAsiaTheme="minorHAnsi"/>
                <w:color w:val="auto"/>
                <w:sz w:val="20"/>
                <w:szCs w:val="20"/>
                <w:lang w:eastAsia="en-US"/>
              </w:rPr>
              <w:t>ценообразования с учетом категории сдел</w:t>
            </w:r>
            <w:r w:rsidR="006227DE">
              <w:rPr>
                <w:rFonts w:eastAsiaTheme="minorHAnsi"/>
                <w:color w:val="auto"/>
                <w:sz w:val="20"/>
                <w:szCs w:val="20"/>
                <w:lang w:eastAsia="en-US"/>
              </w:rPr>
              <w:t>ки и причин выбора этого метода</w:t>
            </w:r>
          </w:p>
        </w:tc>
        <w:tc>
          <w:tcPr>
            <w:tcW w:w="1418" w:type="dxa"/>
          </w:tcPr>
          <w:p w:rsidR="006F046E" w:rsidRPr="00575111" w:rsidRDefault="006F046E" w:rsidP="006F046E">
            <w:pPr>
              <w:jc w:val="both"/>
              <w:rPr>
                <w:sz w:val="20"/>
                <w:szCs w:val="20"/>
              </w:rPr>
            </w:pPr>
            <w:r w:rsidRPr="00575111">
              <w:rPr>
                <w:rFonts w:eastAsiaTheme="minorHAnsi"/>
                <w:color w:val="auto"/>
                <w:sz w:val="20"/>
                <w:szCs w:val="20"/>
                <w:lang w:eastAsia="en-US"/>
              </w:rPr>
              <w:t xml:space="preserve">Указание того, какое ассоциированное предприятие выбрано в качестве проверяемой стороны, если это применимо, и объяснение причин такого выбора. Резюме важных допущений, сделанных при применении методологии трансфертного ценообразования. Если уместно, объяснение причин </w:t>
            </w:r>
            <w:r w:rsidR="006227DE">
              <w:rPr>
                <w:rFonts w:eastAsiaTheme="minorHAnsi"/>
                <w:color w:val="auto"/>
                <w:sz w:val="20"/>
                <w:szCs w:val="20"/>
                <w:lang w:eastAsia="en-US"/>
              </w:rPr>
              <w:t>проведения многолетнего анализа</w:t>
            </w:r>
          </w:p>
        </w:tc>
        <w:tc>
          <w:tcPr>
            <w:tcW w:w="1417" w:type="dxa"/>
          </w:tcPr>
          <w:p w:rsidR="006F046E" w:rsidRPr="00575111" w:rsidRDefault="006F046E" w:rsidP="006F046E">
            <w:pPr>
              <w:jc w:val="both"/>
              <w:rPr>
                <w:sz w:val="20"/>
                <w:szCs w:val="20"/>
              </w:rPr>
            </w:pPr>
            <w:r w:rsidRPr="00575111">
              <w:rPr>
                <w:rFonts w:eastAsiaTheme="minorHAnsi"/>
                <w:color w:val="auto"/>
                <w:sz w:val="20"/>
                <w:szCs w:val="20"/>
                <w:lang w:eastAsia="en-US"/>
              </w:rPr>
              <w:t>Перечень и описание отдельных сопоставимых неконтролируемых операций (внутренних или внешних), если таковые имеются, а также информация о соответствующих финансовых показателях независимых предприятий, на которую опирается анализ трансфертного ценообразования, включая описание методологии сопоставимого пои</w:t>
            </w:r>
            <w:r w:rsidR="006227DE">
              <w:rPr>
                <w:rFonts w:eastAsiaTheme="minorHAnsi"/>
                <w:color w:val="auto"/>
                <w:sz w:val="20"/>
                <w:szCs w:val="20"/>
                <w:lang w:eastAsia="en-US"/>
              </w:rPr>
              <w:t>ска и источник такой информации</w:t>
            </w:r>
          </w:p>
        </w:tc>
        <w:tc>
          <w:tcPr>
            <w:tcW w:w="1276" w:type="dxa"/>
          </w:tcPr>
          <w:p w:rsidR="006F046E" w:rsidRPr="00575111" w:rsidRDefault="006F046E" w:rsidP="006F046E">
            <w:pPr>
              <w:jc w:val="both"/>
              <w:rPr>
                <w:sz w:val="20"/>
                <w:szCs w:val="20"/>
              </w:rPr>
            </w:pPr>
            <w:r w:rsidRPr="00692500">
              <w:rPr>
                <w:rFonts w:eastAsiaTheme="minorHAnsi"/>
                <w:color w:val="auto"/>
                <w:sz w:val="20"/>
                <w:szCs w:val="20"/>
                <w:lang w:eastAsia="en-US"/>
              </w:rPr>
              <w:t>Описание любых</w:t>
            </w:r>
            <w:r w:rsidRPr="00575111">
              <w:rPr>
                <w:rFonts w:eastAsiaTheme="minorHAnsi"/>
                <w:color w:val="auto"/>
                <w:sz w:val="20"/>
                <w:szCs w:val="20"/>
                <w:lang w:eastAsia="en-US"/>
              </w:rPr>
              <w:t xml:space="preserve"> выполненных корректировок на сопоставимость и указание того, были ли внесены корректировки в результаты проверяемой стороны, сопоставимые неконтролируе</w:t>
            </w:r>
            <w:r w:rsidR="006227DE">
              <w:rPr>
                <w:rFonts w:eastAsiaTheme="minorHAnsi"/>
                <w:color w:val="auto"/>
                <w:sz w:val="20"/>
                <w:szCs w:val="20"/>
                <w:lang w:eastAsia="en-US"/>
              </w:rPr>
              <w:t>мые операции или и то, и другое</w:t>
            </w:r>
          </w:p>
        </w:tc>
        <w:tc>
          <w:tcPr>
            <w:tcW w:w="1417" w:type="dxa"/>
          </w:tcPr>
          <w:p w:rsidR="006F046E" w:rsidRPr="00575111" w:rsidRDefault="006F046E" w:rsidP="006F046E">
            <w:pPr>
              <w:jc w:val="both"/>
              <w:rPr>
                <w:sz w:val="20"/>
                <w:szCs w:val="20"/>
              </w:rPr>
            </w:pPr>
            <w:r w:rsidRPr="00575111">
              <w:rPr>
                <w:rFonts w:eastAsiaTheme="minorHAnsi"/>
                <w:color w:val="auto"/>
                <w:sz w:val="20"/>
                <w:szCs w:val="20"/>
                <w:lang w:eastAsia="en-US"/>
              </w:rPr>
              <w:t>Описание причин заключения о том, что соответствующие сделки оценивались на основе принципа независимости сторон на основе применения выбранного метод</w:t>
            </w:r>
            <w:r w:rsidR="006227DE">
              <w:rPr>
                <w:rFonts w:eastAsiaTheme="minorHAnsi"/>
                <w:color w:val="auto"/>
                <w:sz w:val="20"/>
                <w:szCs w:val="20"/>
                <w:lang w:eastAsia="en-US"/>
              </w:rPr>
              <w:t>а трансфертного ценообразования</w:t>
            </w:r>
          </w:p>
        </w:tc>
        <w:tc>
          <w:tcPr>
            <w:tcW w:w="1276" w:type="dxa"/>
          </w:tcPr>
          <w:p w:rsidR="006F046E" w:rsidRPr="00575111" w:rsidRDefault="006F046E" w:rsidP="006F046E">
            <w:pPr>
              <w:jc w:val="both"/>
              <w:rPr>
                <w:sz w:val="20"/>
                <w:szCs w:val="20"/>
              </w:rPr>
            </w:pPr>
            <w:r w:rsidRPr="00575111">
              <w:rPr>
                <w:rFonts w:eastAsiaTheme="minorHAnsi"/>
                <w:color w:val="auto"/>
                <w:sz w:val="20"/>
                <w:szCs w:val="20"/>
                <w:lang w:eastAsia="en-US"/>
              </w:rPr>
              <w:t>Резюме финансовой информации, используемой при применении методологи</w:t>
            </w:r>
            <w:r w:rsidR="006227DE">
              <w:rPr>
                <w:rFonts w:eastAsiaTheme="minorHAnsi"/>
                <w:color w:val="auto"/>
                <w:sz w:val="20"/>
                <w:szCs w:val="20"/>
                <w:lang w:eastAsia="en-US"/>
              </w:rPr>
              <w:t>и трансфертного ценообразования</w:t>
            </w:r>
          </w:p>
          <w:p w:rsidR="006F046E" w:rsidRPr="00575111" w:rsidRDefault="006F046E" w:rsidP="006F046E">
            <w:pPr>
              <w:ind w:firstLine="298"/>
              <w:jc w:val="both"/>
              <w:rPr>
                <w:sz w:val="20"/>
                <w:szCs w:val="20"/>
              </w:rPr>
            </w:pPr>
          </w:p>
        </w:tc>
        <w:tc>
          <w:tcPr>
            <w:tcW w:w="1701" w:type="dxa"/>
          </w:tcPr>
          <w:p w:rsidR="006F046E" w:rsidRPr="00575111" w:rsidRDefault="006F046E" w:rsidP="007043B7">
            <w:pPr>
              <w:jc w:val="both"/>
              <w:rPr>
                <w:rFonts w:eastAsiaTheme="minorHAnsi"/>
                <w:color w:val="auto"/>
                <w:sz w:val="20"/>
                <w:szCs w:val="20"/>
                <w:lang w:eastAsia="en-US"/>
              </w:rPr>
            </w:pPr>
            <w:r w:rsidRPr="00575111">
              <w:rPr>
                <w:rFonts w:eastAsiaTheme="minorHAnsi"/>
                <w:color w:val="auto"/>
                <w:sz w:val="20"/>
                <w:szCs w:val="20"/>
                <w:lang w:eastAsia="en-US"/>
              </w:rPr>
              <w:t>Копия существующих односторонних и двустор</w:t>
            </w:r>
            <w:r w:rsidR="00E50357" w:rsidRPr="00575111">
              <w:rPr>
                <w:rFonts w:eastAsiaTheme="minorHAnsi"/>
                <w:color w:val="auto"/>
                <w:sz w:val="20"/>
                <w:szCs w:val="20"/>
                <w:lang w:eastAsia="en-US"/>
              </w:rPr>
              <w:t>онних/</w:t>
            </w:r>
            <w:r w:rsidR="006227DE">
              <w:rPr>
                <w:rFonts w:eastAsiaTheme="minorHAnsi"/>
                <w:color w:val="auto"/>
                <w:sz w:val="20"/>
                <w:szCs w:val="20"/>
                <w:lang w:eastAsia="en-US"/>
              </w:rPr>
              <w:t xml:space="preserve"> </w:t>
            </w:r>
            <w:r w:rsidR="00E50357" w:rsidRPr="00575111">
              <w:rPr>
                <w:rFonts w:eastAsiaTheme="minorHAnsi"/>
                <w:color w:val="auto"/>
                <w:sz w:val="20"/>
                <w:szCs w:val="20"/>
                <w:lang w:eastAsia="en-US"/>
              </w:rPr>
              <w:t xml:space="preserve">многосторонних соглашении об автоматизированном </w:t>
            </w:r>
            <w:r w:rsidRPr="00575111">
              <w:rPr>
                <w:rFonts w:eastAsiaTheme="minorHAnsi"/>
                <w:color w:val="auto"/>
                <w:sz w:val="20"/>
                <w:szCs w:val="20"/>
                <w:lang w:eastAsia="en-US"/>
              </w:rPr>
              <w:t>обмене информации и других налоговых постановлений</w:t>
            </w:r>
          </w:p>
        </w:tc>
      </w:tr>
      <w:tr w:rsidR="006F046E" w:rsidRPr="00385BAB" w:rsidTr="00E50357">
        <w:tc>
          <w:tcPr>
            <w:tcW w:w="1418" w:type="dxa"/>
          </w:tcPr>
          <w:p w:rsidR="006F046E" w:rsidRPr="00D35D81" w:rsidRDefault="006F046E" w:rsidP="00E92CED">
            <w:pPr>
              <w:ind w:firstLine="298"/>
              <w:jc w:val="center"/>
              <w:rPr>
                <w:sz w:val="14"/>
                <w:szCs w:val="14"/>
              </w:rPr>
            </w:pPr>
            <w:r w:rsidRPr="00D35D81">
              <w:rPr>
                <w:sz w:val="14"/>
                <w:szCs w:val="14"/>
              </w:rPr>
              <w:t>1</w:t>
            </w:r>
          </w:p>
        </w:tc>
        <w:tc>
          <w:tcPr>
            <w:tcW w:w="1559" w:type="dxa"/>
          </w:tcPr>
          <w:p w:rsidR="006F046E" w:rsidRPr="00D35D81" w:rsidRDefault="006F046E" w:rsidP="00E92CED">
            <w:pPr>
              <w:ind w:firstLine="298"/>
              <w:jc w:val="center"/>
              <w:rPr>
                <w:sz w:val="14"/>
                <w:szCs w:val="14"/>
              </w:rPr>
            </w:pPr>
            <w:r w:rsidRPr="00D35D81">
              <w:rPr>
                <w:sz w:val="14"/>
                <w:szCs w:val="14"/>
              </w:rPr>
              <w:t>2</w:t>
            </w:r>
          </w:p>
        </w:tc>
        <w:tc>
          <w:tcPr>
            <w:tcW w:w="1418" w:type="dxa"/>
          </w:tcPr>
          <w:p w:rsidR="006F046E" w:rsidRPr="00D35D81" w:rsidRDefault="006F046E" w:rsidP="00E92CED">
            <w:pPr>
              <w:jc w:val="center"/>
              <w:rPr>
                <w:sz w:val="14"/>
                <w:szCs w:val="14"/>
              </w:rPr>
            </w:pPr>
            <w:r w:rsidRPr="00D35D81">
              <w:rPr>
                <w:sz w:val="14"/>
                <w:szCs w:val="14"/>
              </w:rPr>
              <w:t>3</w:t>
            </w:r>
          </w:p>
        </w:tc>
        <w:tc>
          <w:tcPr>
            <w:tcW w:w="1417" w:type="dxa"/>
          </w:tcPr>
          <w:p w:rsidR="006F046E" w:rsidRPr="00D35D81" w:rsidRDefault="006F046E" w:rsidP="00E92CED">
            <w:pPr>
              <w:ind w:firstLine="298"/>
              <w:jc w:val="center"/>
              <w:rPr>
                <w:sz w:val="14"/>
                <w:szCs w:val="14"/>
              </w:rPr>
            </w:pPr>
            <w:r w:rsidRPr="00D35D81">
              <w:rPr>
                <w:sz w:val="14"/>
                <w:szCs w:val="14"/>
              </w:rPr>
              <w:t>4</w:t>
            </w:r>
          </w:p>
        </w:tc>
        <w:tc>
          <w:tcPr>
            <w:tcW w:w="1134" w:type="dxa"/>
          </w:tcPr>
          <w:p w:rsidR="006F046E" w:rsidRPr="00D35D81" w:rsidRDefault="006F046E" w:rsidP="00E92CED">
            <w:pPr>
              <w:ind w:firstLine="298"/>
              <w:jc w:val="center"/>
              <w:rPr>
                <w:sz w:val="14"/>
                <w:szCs w:val="14"/>
              </w:rPr>
            </w:pPr>
            <w:r w:rsidRPr="00D35D81">
              <w:rPr>
                <w:sz w:val="14"/>
                <w:szCs w:val="14"/>
              </w:rPr>
              <w:t>5</w:t>
            </w:r>
          </w:p>
        </w:tc>
        <w:tc>
          <w:tcPr>
            <w:tcW w:w="1418" w:type="dxa"/>
          </w:tcPr>
          <w:p w:rsidR="006F046E" w:rsidRPr="00D35D81" w:rsidRDefault="006F046E" w:rsidP="00E92CED">
            <w:pPr>
              <w:ind w:firstLine="298"/>
              <w:jc w:val="center"/>
              <w:rPr>
                <w:sz w:val="14"/>
                <w:szCs w:val="14"/>
              </w:rPr>
            </w:pPr>
            <w:r w:rsidRPr="00D35D81">
              <w:rPr>
                <w:sz w:val="14"/>
                <w:szCs w:val="14"/>
              </w:rPr>
              <w:t>6</w:t>
            </w:r>
          </w:p>
        </w:tc>
        <w:tc>
          <w:tcPr>
            <w:tcW w:w="1417" w:type="dxa"/>
          </w:tcPr>
          <w:p w:rsidR="006F046E" w:rsidRPr="00D35D81" w:rsidRDefault="006F046E" w:rsidP="00E92CED">
            <w:pPr>
              <w:ind w:firstLine="298"/>
              <w:jc w:val="center"/>
              <w:rPr>
                <w:sz w:val="14"/>
                <w:szCs w:val="14"/>
              </w:rPr>
            </w:pPr>
            <w:r w:rsidRPr="00D35D81">
              <w:rPr>
                <w:sz w:val="14"/>
                <w:szCs w:val="14"/>
              </w:rPr>
              <w:t>7</w:t>
            </w:r>
          </w:p>
        </w:tc>
        <w:tc>
          <w:tcPr>
            <w:tcW w:w="1276" w:type="dxa"/>
          </w:tcPr>
          <w:p w:rsidR="006F046E" w:rsidRPr="00D35D81" w:rsidRDefault="006F046E" w:rsidP="00E92CED">
            <w:pPr>
              <w:ind w:firstLine="298"/>
              <w:jc w:val="center"/>
              <w:rPr>
                <w:sz w:val="14"/>
                <w:szCs w:val="14"/>
              </w:rPr>
            </w:pPr>
            <w:r w:rsidRPr="00D35D81">
              <w:rPr>
                <w:sz w:val="14"/>
                <w:szCs w:val="14"/>
              </w:rPr>
              <w:t>8</w:t>
            </w:r>
          </w:p>
        </w:tc>
        <w:tc>
          <w:tcPr>
            <w:tcW w:w="1417" w:type="dxa"/>
          </w:tcPr>
          <w:p w:rsidR="006F046E" w:rsidRPr="00D35D81" w:rsidRDefault="006F046E" w:rsidP="00E92CED">
            <w:pPr>
              <w:ind w:firstLine="298"/>
              <w:jc w:val="center"/>
              <w:rPr>
                <w:sz w:val="14"/>
                <w:szCs w:val="14"/>
              </w:rPr>
            </w:pPr>
            <w:r w:rsidRPr="00D35D81">
              <w:rPr>
                <w:sz w:val="14"/>
                <w:szCs w:val="14"/>
              </w:rPr>
              <w:t>9</w:t>
            </w:r>
          </w:p>
        </w:tc>
        <w:tc>
          <w:tcPr>
            <w:tcW w:w="1276" w:type="dxa"/>
          </w:tcPr>
          <w:p w:rsidR="006F046E" w:rsidRPr="00D35D81" w:rsidRDefault="006F046E" w:rsidP="00E92CED">
            <w:pPr>
              <w:ind w:firstLine="298"/>
              <w:jc w:val="center"/>
              <w:rPr>
                <w:sz w:val="14"/>
                <w:szCs w:val="14"/>
              </w:rPr>
            </w:pPr>
            <w:r w:rsidRPr="00D35D81">
              <w:rPr>
                <w:sz w:val="14"/>
                <w:szCs w:val="14"/>
              </w:rPr>
              <w:t>10</w:t>
            </w:r>
          </w:p>
        </w:tc>
        <w:tc>
          <w:tcPr>
            <w:tcW w:w="1701" w:type="dxa"/>
          </w:tcPr>
          <w:p w:rsidR="006F046E" w:rsidRPr="00D35D81" w:rsidRDefault="006F046E" w:rsidP="00E92CED">
            <w:pPr>
              <w:ind w:firstLine="298"/>
              <w:jc w:val="center"/>
              <w:rPr>
                <w:sz w:val="14"/>
                <w:szCs w:val="14"/>
              </w:rPr>
            </w:pPr>
            <w:r w:rsidRPr="00D35D81">
              <w:rPr>
                <w:sz w:val="14"/>
                <w:szCs w:val="14"/>
              </w:rPr>
              <w:t>11</w:t>
            </w:r>
          </w:p>
        </w:tc>
      </w:tr>
      <w:tr w:rsidR="006F046E" w:rsidRPr="00385BAB" w:rsidTr="00E50357">
        <w:tc>
          <w:tcPr>
            <w:tcW w:w="1418" w:type="dxa"/>
          </w:tcPr>
          <w:p w:rsidR="006F046E" w:rsidRPr="00D35D81" w:rsidRDefault="006F046E" w:rsidP="006F046E">
            <w:pPr>
              <w:ind w:firstLine="298"/>
              <w:rPr>
                <w:sz w:val="14"/>
                <w:szCs w:val="14"/>
              </w:rPr>
            </w:pPr>
          </w:p>
        </w:tc>
        <w:tc>
          <w:tcPr>
            <w:tcW w:w="1559" w:type="dxa"/>
          </w:tcPr>
          <w:p w:rsidR="006F046E" w:rsidRPr="00D35D81" w:rsidRDefault="006F046E" w:rsidP="006F046E">
            <w:pPr>
              <w:ind w:firstLine="298"/>
              <w:rPr>
                <w:sz w:val="14"/>
                <w:szCs w:val="14"/>
              </w:rPr>
            </w:pPr>
          </w:p>
        </w:tc>
        <w:tc>
          <w:tcPr>
            <w:tcW w:w="1418" w:type="dxa"/>
          </w:tcPr>
          <w:p w:rsidR="006F046E" w:rsidRPr="00D35D81" w:rsidRDefault="006F046E" w:rsidP="006F046E">
            <w:pPr>
              <w:ind w:firstLine="298"/>
              <w:rPr>
                <w:sz w:val="14"/>
                <w:szCs w:val="14"/>
              </w:rPr>
            </w:pPr>
          </w:p>
        </w:tc>
        <w:tc>
          <w:tcPr>
            <w:tcW w:w="1417" w:type="dxa"/>
          </w:tcPr>
          <w:p w:rsidR="006F046E" w:rsidRPr="00D35D81" w:rsidRDefault="006F046E" w:rsidP="006F046E">
            <w:pPr>
              <w:ind w:firstLine="298"/>
              <w:rPr>
                <w:sz w:val="14"/>
                <w:szCs w:val="14"/>
              </w:rPr>
            </w:pPr>
          </w:p>
        </w:tc>
        <w:tc>
          <w:tcPr>
            <w:tcW w:w="1134" w:type="dxa"/>
          </w:tcPr>
          <w:p w:rsidR="006F046E" w:rsidRPr="00D35D81" w:rsidRDefault="006F046E" w:rsidP="006F046E">
            <w:pPr>
              <w:ind w:firstLine="298"/>
              <w:rPr>
                <w:sz w:val="14"/>
                <w:szCs w:val="14"/>
              </w:rPr>
            </w:pPr>
          </w:p>
        </w:tc>
        <w:tc>
          <w:tcPr>
            <w:tcW w:w="1418" w:type="dxa"/>
          </w:tcPr>
          <w:p w:rsidR="006F046E" w:rsidRPr="00D35D81" w:rsidRDefault="006F046E" w:rsidP="006F046E">
            <w:pPr>
              <w:ind w:firstLine="298"/>
              <w:rPr>
                <w:sz w:val="14"/>
                <w:szCs w:val="14"/>
              </w:rPr>
            </w:pPr>
          </w:p>
        </w:tc>
        <w:tc>
          <w:tcPr>
            <w:tcW w:w="1417" w:type="dxa"/>
          </w:tcPr>
          <w:p w:rsidR="006F046E" w:rsidRPr="00D35D81" w:rsidRDefault="006F046E" w:rsidP="006F046E">
            <w:pPr>
              <w:ind w:firstLine="298"/>
              <w:rPr>
                <w:sz w:val="14"/>
                <w:szCs w:val="14"/>
              </w:rPr>
            </w:pPr>
          </w:p>
        </w:tc>
        <w:tc>
          <w:tcPr>
            <w:tcW w:w="1276" w:type="dxa"/>
          </w:tcPr>
          <w:p w:rsidR="006F046E" w:rsidRPr="00D35D81" w:rsidRDefault="006F046E" w:rsidP="006F046E">
            <w:pPr>
              <w:ind w:firstLine="298"/>
              <w:rPr>
                <w:sz w:val="14"/>
                <w:szCs w:val="14"/>
              </w:rPr>
            </w:pPr>
          </w:p>
        </w:tc>
        <w:tc>
          <w:tcPr>
            <w:tcW w:w="1417" w:type="dxa"/>
          </w:tcPr>
          <w:p w:rsidR="006F046E" w:rsidRPr="00D35D81" w:rsidRDefault="006F046E" w:rsidP="006F046E">
            <w:pPr>
              <w:ind w:firstLine="298"/>
              <w:rPr>
                <w:sz w:val="14"/>
                <w:szCs w:val="14"/>
              </w:rPr>
            </w:pPr>
          </w:p>
        </w:tc>
        <w:tc>
          <w:tcPr>
            <w:tcW w:w="1276" w:type="dxa"/>
          </w:tcPr>
          <w:p w:rsidR="006F046E" w:rsidRPr="00D35D81" w:rsidRDefault="006F046E" w:rsidP="006F046E">
            <w:pPr>
              <w:ind w:firstLine="298"/>
              <w:rPr>
                <w:sz w:val="14"/>
                <w:szCs w:val="14"/>
              </w:rPr>
            </w:pPr>
          </w:p>
        </w:tc>
        <w:tc>
          <w:tcPr>
            <w:tcW w:w="1701" w:type="dxa"/>
          </w:tcPr>
          <w:p w:rsidR="006F046E" w:rsidRPr="00D35D81" w:rsidRDefault="006F046E" w:rsidP="006F046E">
            <w:pPr>
              <w:ind w:firstLine="298"/>
              <w:rPr>
                <w:sz w:val="14"/>
                <w:szCs w:val="14"/>
              </w:rPr>
            </w:pPr>
          </w:p>
        </w:tc>
      </w:tr>
    </w:tbl>
    <w:p w:rsidR="003B0064" w:rsidRPr="00C562CB" w:rsidRDefault="003B0064" w:rsidP="006F046E">
      <w:pPr>
        <w:autoSpaceDE w:val="0"/>
        <w:autoSpaceDN w:val="0"/>
        <w:contextualSpacing/>
        <w:rPr>
          <w:color w:val="000000" w:themeColor="text1"/>
          <w:sz w:val="28"/>
          <w:szCs w:val="28"/>
        </w:rPr>
        <w:sectPr w:rsidR="003B0064" w:rsidRPr="00C562CB" w:rsidSect="006F046E">
          <w:pgSz w:w="16838" w:h="11906" w:orient="landscape"/>
          <w:pgMar w:top="1418" w:right="1418" w:bottom="851" w:left="851" w:header="709" w:footer="709" w:gutter="0"/>
          <w:pgNumType w:chapStyle="2"/>
          <w:cols w:space="708"/>
          <w:docGrid w:linePitch="360"/>
        </w:sectPr>
      </w:pPr>
    </w:p>
    <w:p w:rsidR="003B0064" w:rsidRPr="00575111" w:rsidRDefault="003B0064" w:rsidP="00C71D0D">
      <w:pPr>
        <w:pStyle w:val="a7"/>
        <w:ind w:right="-613"/>
        <w:jc w:val="center"/>
        <w:rPr>
          <w:color w:val="000000" w:themeColor="text1"/>
          <w:sz w:val="20"/>
          <w:szCs w:val="20"/>
        </w:rPr>
      </w:pPr>
      <w:r w:rsidRPr="00575111">
        <w:rPr>
          <w:color w:val="000000" w:themeColor="text1"/>
          <w:sz w:val="20"/>
          <w:szCs w:val="20"/>
        </w:rPr>
        <w:lastRenderedPageBreak/>
        <w:t>Раздел 3. Финансовая информация</w:t>
      </w:r>
    </w:p>
    <w:p w:rsidR="003B0064" w:rsidRPr="00575111" w:rsidRDefault="003B0064" w:rsidP="00C71D0D">
      <w:pPr>
        <w:pStyle w:val="a7"/>
        <w:rPr>
          <w:color w:val="000000" w:themeColor="text1"/>
          <w:sz w:val="20"/>
          <w:szCs w:val="20"/>
        </w:rPr>
      </w:pPr>
    </w:p>
    <w:tbl>
      <w:tblPr>
        <w:tblStyle w:val="ac"/>
        <w:tblW w:w="10207" w:type="dxa"/>
        <w:tblInd w:w="-176" w:type="dxa"/>
        <w:tblLook w:val="04A0" w:firstRow="1" w:lastRow="0" w:firstColumn="1" w:lastColumn="0" w:noHBand="0" w:noVBand="1"/>
      </w:tblPr>
      <w:tblGrid>
        <w:gridCol w:w="3260"/>
        <w:gridCol w:w="3076"/>
        <w:gridCol w:w="3871"/>
      </w:tblGrid>
      <w:tr w:rsidR="003B0064" w:rsidRPr="00575111" w:rsidTr="00157D3E">
        <w:tc>
          <w:tcPr>
            <w:tcW w:w="10207" w:type="dxa"/>
            <w:gridSpan w:val="3"/>
          </w:tcPr>
          <w:p w:rsidR="003B0064" w:rsidRPr="00575111" w:rsidRDefault="003B0064" w:rsidP="00C71D0D">
            <w:pPr>
              <w:jc w:val="center"/>
              <w:rPr>
                <w:color w:val="000000" w:themeColor="text1"/>
                <w:sz w:val="20"/>
                <w:szCs w:val="20"/>
              </w:rPr>
            </w:pPr>
            <w:r w:rsidRPr="00575111">
              <w:rPr>
                <w:color w:val="000000" w:themeColor="text1"/>
                <w:sz w:val="20"/>
                <w:szCs w:val="20"/>
              </w:rPr>
              <w:t>Финансовая информация</w:t>
            </w:r>
          </w:p>
        </w:tc>
      </w:tr>
      <w:tr w:rsidR="003B0064" w:rsidRPr="00575111" w:rsidTr="00157D3E">
        <w:tc>
          <w:tcPr>
            <w:tcW w:w="3260" w:type="dxa"/>
          </w:tcPr>
          <w:p w:rsidR="003B0064" w:rsidRPr="00575111" w:rsidRDefault="003B0064" w:rsidP="00C71D0D">
            <w:pPr>
              <w:jc w:val="both"/>
              <w:rPr>
                <w:rFonts w:eastAsiaTheme="minorHAnsi"/>
                <w:color w:val="000000" w:themeColor="text1"/>
                <w:sz w:val="20"/>
                <w:szCs w:val="20"/>
                <w:lang w:eastAsia="en-US"/>
              </w:rPr>
            </w:pPr>
            <w:r w:rsidRPr="00575111">
              <w:rPr>
                <w:rFonts w:eastAsiaTheme="minorHAnsi"/>
                <w:color w:val="000000" w:themeColor="text1"/>
                <w:sz w:val="20"/>
                <w:szCs w:val="20"/>
                <w:lang w:eastAsia="en-US"/>
              </w:rPr>
              <w:t>Годовая финансовая отчетность Местного субъекта за соответствующий финансовый год.</w:t>
            </w:r>
          </w:p>
          <w:p w:rsidR="003B0064" w:rsidRPr="00575111" w:rsidRDefault="003B0064" w:rsidP="00C71D0D">
            <w:pPr>
              <w:jc w:val="both"/>
              <w:rPr>
                <w:rFonts w:eastAsiaTheme="minorHAnsi"/>
                <w:color w:val="000000" w:themeColor="text1"/>
                <w:sz w:val="20"/>
                <w:szCs w:val="20"/>
                <w:lang w:eastAsia="en-US"/>
              </w:rPr>
            </w:pPr>
            <w:r w:rsidRPr="00575111">
              <w:rPr>
                <w:rFonts w:eastAsiaTheme="minorHAnsi"/>
                <w:color w:val="000000" w:themeColor="text1"/>
                <w:sz w:val="20"/>
                <w:szCs w:val="20"/>
                <w:lang w:eastAsia="en-US"/>
              </w:rPr>
              <w:t>В случае наличия аудиторских отчетов, их необходимо предоставить, в ином случае предоставлению подлежат иные существующи</w:t>
            </w:r>
            <w:r w:rsidR="007043B7">
              <w:rPr>
                <w:rFonts w:eastAsiaTheme="minorHAnsi"/>
                <w:color w:val="000000" w:themeColor="text1"/>
                <w:sz w:val="20"/>
                <w:szCs w:val="20"/>
                <w:lang w:eastAsia="en-US"/>
              </w:rPr>
              <w:t>е отчеты</w:t>
            </w:r>
          </w:p>
        </w:tc>
        <w:tc>
          <w:tcPr>
            <w:tcW w:w="3076" w:type="dxa"/>
          </w:tcPr>
          <w:p w:rsidR="003B0064" w:rsidRPr="00575111" w:rsidRDefault="003B0064" w:rsidP="00C71D0D">
            <w:pPr>
              <w:jc w:val="both"/>
              <w:rPr>
                <w:rFonts w:eastAsiaTheme="minorHAnsi"/>
                <w:color w:val="000000" w:themeColor="text1"/>
                <w:sz w:val="20"/>
                <w:szCs w:val="20"/>
                <w:lang w:eastAsia="en-US"/>
              </w:rPr>
            </w:pPr>
            <w:r w:rsidRPr="00575111">
              <w:rPr>
                <w:rFonts w:eastAsiaTheme="minorHAnsi"/>
                <w:color w:val="000000" w:themeColor="text1"/>
                <w:sz w:val="20"/>
                <w:szCs w:val="20"/>
                <w:lang w:eastAsia="en-US"/>
              </w:rPr>
              <w:t>Информация и графики распределения при применении метод</w:t>
            </w:r>
            <w:r w:rsidR="007043B7">
              <w:rPr>
                <w:rFonts w:eastAsiaTheme="minorHAnsi"/>
                <w:color w:val="000000" w:themeColor="text1"/>
                <w:sz w:val="20"/>
                <w:szCs w:val="20"/>
                <w:lang w:eastAsia="en-US"/>
              </w:rPr>
              <w:t>а трансфертного ценообразования</w:t>
            </w:r>
          </w:p>
        </w:tc>
        <w:tc>
          <w:tcPr>
            <w:tcW w:w="3871" w:type="dxa"/>
          </w:tcPr>
          <w:p w:rsidR="003B0064" w:rsidRPr="00575111" w:rsidRDefault="003B0064" w:rsidP="0038510E">
            <w:pPr>
              <w:jc w:val="both"/>
              <w:rPr>
                <w:rFonts w:eastAsiaTheme="minorHAnsi"/>
                <w:color w:val="000000" w:themeColor="text1"/>
                <w:sz w:val="20"/>
                <w:szCs w:val="20"/>
                <w:lang w:eastAsia="en-US"/>
              </w:rPr>
            </w:pPr>
            <w:r w:rsidRPr="00575111">
              <w:rPr>
                <w:rFonts w:eastAsiaTheme="minorHAnsi"/>
                <w:color w:val="000000" w:themeColor="text1"/>
                <w:sz w:val="20"/>
                <w:szCs w:val="20"/>
                <w:lang w:eastAsia="en-US"/>
              </w:rPr>
              <w:t>Сводные таблицы соответствующих финансовых данных для сопоставимых показателей, использованных в анализе, и источников, из к</w:t>
            </w:r>
            <w:r w:rsidR="007043B7">
              <w:rPr>
                <w:rFonts w:eastAsiaTheme="minorHAnsi"/>
                <w:color w:val="000000" w:themeColor="text1"/>
                <w:sz w:val="20"/>
                <w:szCs w:val="20"/>
                <w:lang w:eastAsia="en-US"/>
              </w:rPr>
              <w:t>оторых получены эти данные</w:t>
            </w:r>
          </w:p>
        </w:tc>
      </w:tr>
      <w:tr w:rsidR="003B0064" w:rsidRPr="00C562CB" w:rsidTr="00157D3E">
        <w:tc>
          <w:tcPr>
            <w:tcW w:w="3260" w:type="dxa"/>
          </w:tcPr>
          <w:p w:rsidR="003B0064" w:rsidRPr="00575111" w:rsidRDefault="003B0064" w:rsidP="00C71D0D">
            <w:pPr>
              <w:jc w:val="center"/>
              <w:rPr>
                <w:color w:val="000000" w:themeColor="text1"/>
                <w:sz w:val="20"/>
                <w:szCs w:val="20"/>
              </w:rPr>
            </w:pPr>
            <w:r w:rsidRPr="00575111">
              <w:rPr>
                <w:color w:val="000000" w:themeColor="text1"/>
                <w:sz w:val="20"/>
                <w:szCs w:val="20"/>
              </w:rPr>
              <w:t>1</w:t>
            </w:r>
          </w:p>
        </w:tc>
        <w:tc>
          <w:tcPr>
            <w:tcW w:w="3076" w:type="dxa"/>
          </w:tcPr>
          <w:p w:rsidR="003B0064" w:rsidRPr="00575111" w:rsidRDefault="003B0064" w:rsidP="00C71D0D">
            <w:pPr>
              <w:jc w:val="center"/>
              <w:rPr>
                <w:color w:val="000000" w:themeColor="text1"/>
                <w:sz w:val="20"/>
                <w:szCs w:val="20"/>
              </w:rPr>
            </w:pPr>
            <w:r w:rsidRPr="00575111">
              <w:rPr>
                <w:color w:val="000000" w:themeColor="text1"/>
                <w:sz w:val="20"/>
                <w:szCs w:val="20"/>
              </w:rPr>
              <w:t>2</w:t>
            </w:r>
          </w:p>
        </w:tc>
        <w:tc>
          <w:tcPr>
            <w:tcW w:w="3871" w:type="dxa"/>
          </w:tcPr>
          <w:p w:rsidR="003B0064" w:rsidRPr="00575111" w:rsidRDefault="003B0064" w:rsidP="00C71D0D">
            <w:pPr>
              <w:jc w:val="center"/>
              <w:rPr>
                <w:color w:val="000000" w:themeColor="text1"/>
                <w:sz w:val="20"/>
                <w:szCs w:val="20"/>
              </w:rPr>
            </w:pPr>
            <w:r w:rsidRPr="00575111">
              <w:rPr>
                <w:color w:val="000000" w:themeColor="text1"/>
                <w:sz w:val="20"/>
                <w:szCs w:val="20"/>
              </w:rPr>
              <w:t>3</w:t>
            </w:r>
          </w:p>
        </w:tc>
      </w:tr>
      <w:tr w:rsidR="003B0064" w:rsidRPr="00C562CB" w:rsidTr="00157D3E">
        <w:tc>
          <w:tcPr>
            <w:tcW w:w="3260" w:type="dxa"/>
          </w:tcPr>
          <w:p w:rsidR="003B0064" w:rsidRPr="00575111" w:rsidRDefault="003B0064" w:rsidP="00C71D0D">
            <w:pPr>
              <w:rPr>
                <w:color w:val="000000" w:themeColor="text1"/>
                <w:sz w:val="20"/>
                <w:szCs w:val="20"/>
              </w:rPr>
            </w:pPr>
          </w:p>
        </w:tc>
        <w:tc>
          <w:tcPr>
            <w:tcW w:w="3076" w:type="dxa"/>
          </w:tcPr>
          <w:p w:rsidR="003B0064" w:rsidRPr="00575111" w:rsidRDefault="003B0064" w:rsidP="00C71D0D">
            <w:pPr>
              <w:rPr>
                <w:color w:val="000000" w:themeColor="text1"/>
                <w:sz w:val="20"/>
                <w:szCs w:val="20"/>
              </w:rPr>
            </w:pPr>
          </w:p>
        </w:tc>
        <w:tc>
          <w:tcPr>
            <w:tcW w:w="3871" w:type="dxa"/>
          </w:tcPr>
          <w:p w:rsidR="003B0064" w:rsidRPr="00575111" w:rsidRDefault="003B0064" w:rsidP="00C71D0D">
            <w:pPr>
              <w:rPr>
                <w:color w:val="000000" w:themeColor="text1"/>
                <w:sz w:val="20"/>
                <w:szCs w:val="20"/>
              </w:rPr>
            </w:pPr>
          </w:p>
        </w:tc>
      </w:tr>
    </w:tbl>
    <w:p w:rsidR="003B0064" w:rsidRPr="00C562CB" w:rsidRDefault="003B0064" w:rsidP="00C71D0D">
      <w:pPr>
        <w:pStyle w:val="a7"/>
        <w:rPr>
          <w:color w:val="000000" w:themeColor="text1"/>
        </w:rPr>
      </w:pPr>
    </w:p>
    <w:p w:rsidR="003B0064" w:rsidRPr="00C562CB" w:rsidRDefault="003B0064" w:rsidP="00C71D0D">
      <w:pPr>
        <w:autoSpaceDE w:val="0"/>
        <w:autoSpaceDN w:val="0"/>
        <w:contextualSpacing/>
        <w:rPr>
          <w:bCs/>
          <w:color w:val="000000" w:themeColor="text1"/>
          <w:sz w:val="28"/>
          <w:szCs w:val="28"/>
        </w:rPr>
      </w:pPr>
    </w:p>
    <w:p w:rsidR="003B0064" w:rsidRPr="00575111" w:rsidRDefault="003B0064" w:rsidP="00C71D0D">
      <w:pPr>
        <w:autoSpaceDE w:val="0"/>
        <w:autoSpaceDN w:val="0"/>
        <w:ind w:right="-613"/>
        <w:contextualSpacing/>
        <w:jc w:val="center"/>
        <w:rPr>
          <w:bCs/>
          <w:color w:val="000000" w:themeColor="text1"/>
          <w:sz w:val="20"/>
          <w:szCs w:val="20"/>
        </w:rPr>
      </w:pPr>
      <w:r w:rsidRPr="00575111">
        <w:rPr>
          <w:bCs/>
          <w:color w:val="000000" w:themeColor="text1"/>
          <w:sz w:val="20"/>
          <w:szCs w:val="20"/>
        </w:rPr>
        <w:t xml:space="preserve">Раздел 4. Ответственность </w:t>
      </w:r>
      <w:r w:rsidR="00ED2B15">
        <w:rPr>
          <w:bCs/>
          <w:color w:val="000000" w:themeColor="text1"/>
          <w:sz w:val="20"/>
          <w:szCs w:val="20"/>
        </w:rPr>
        <w:t>Местного субъекта</w:t>
      </w:r>
    </w:p>
    <w:p w:rsidR="003B0064" w:rsidRPr="00575111" w:rsidRDefault="003B0064" w:rsidP="00C71D0D">
      <w:pPr>
        <w:autoSpaceDE w:val="0"/>
        <w:autoSpaceDN w:val="0"/>
        <w:contextualSpacing/>
        <w:jc w:val="center"/>
        <w:rPr>
          <w:bCs/>
          <w:color w:val="000000" w:themeColor="text1"/>
          <w:sz w:val="20"/>
          <w:szCs w:val="20"/>
        </w:rPr>
      </w:pPr>
    </w:p>
    <w:tbl>
      <w:tblPr>
        <w:tblStyle w:val="ac"/>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3B0064" w:rsidRPr="00575111" w:rsidTr="00422F08">
        <w:tc>
          <w:tcPr>
            <w:tcW w:w="4928" w:type="dxa"/>
          </w:tcPr>
          <w:p w:rsidR="003B0064" w:rsidRPr="00575111" w:rsidRDefault="003B0064" w:rsidP="00C71D0D">
            <w:pPr>
              <w:autoSpaceDE w:val="0"/>
              <w:autoSpaceDN w:val="0"/>
              <w:contextualSpacing/>
              <w:rPr>
                <w:bCs/>
                <w:color w:val="000000" w:themeColor="text1"/>
                <w:sz w:val="20"/>
                <w:szCs w:val="20"/>
              </w:rPr>
            </w:pPr>
            <w:r w:rsidRPr="00575111">
              <w:rPr>
                <w:bCs/>
                <w:color w:val="000000" w:themeColor="text1"/>
                <w:sz w:val="20"/>
                <w:szCs w:val="20"/>
              </w:rPr>
              <w:t>Фамилия</w:t>
            </w:r>
            <w:r w:rsidR="002D09DF" w:rsidRPr="00575111">
              <w:rPr>
                <w:bCs/>
                <w:color w:val="000000" w:themeColor="text1"/>
                <w:sz w:val="20"/>
                <w:szCs w:val="20"/>
              </w:rPr>
              <w:t>,</w:t>
            </w:r>
            <w:r w:rsidRPr="00575111">
              <w:rPr>
                <w:bCs/>
                <w:color w:val="000000" w:themeColor="text1"/>
                <w:sz w:val="20"/>
                <w:szCs w:val="20"/>
              </w:rPr>
              <w:t xml:space="preserve"> имя</w:t>
            </w:r>
            <w:r w:rsidR="002D09DF" w:rsidRPr="00575111">
              <w:rPr>
                <w:bCs/>
                <w:color w:val="000000" w:themeColor="text1"/>
                <w:sz w:val="20"/>
                <w:szCs w:val="20"/>
              </w:rPr>
              <w:t>,</w:t>
            </w:r>
            <w:r w:rsidRPr="00575111">
              <w:rPr>
                <w:bCs/>
                <w:color w:val="000000" w:themeColor="text1"/>
                <w:sz w:val="20"/>
                <w:szCs w:val="20"/>
              </w:rPr>
              <w:t xml:space="preserve"> отчество (при </w:t>
            </w:r>
            <w:r w:rsidR="00575111">
              <w:rPr>
                <w:bCs/>
                <w:color w:val="000000" w:themeColor="text1"/>
                <w:sz w:val="20"/>
                <w:szCs w:val="20"/>
              </w:rPr>
              <w:t xml:space="preserve">его </w:t>
            </w:r>
            <w:r w:rsidRPr="00575111">
              <w:rPr>
                <w:bCs/>
                <w:color w:val="000000" w:themeColor="text1"/>
                <w:sz w:val="20"/>
                <w:szCs w:val="20"/>
              </w:rPr>
              <w:t>наличии)</w:t>
            </w:r>
          </w:p>
          <w:p w:rsidR="003B0064" w:rsidRPr="00575111" w:rsidRDefault="003B0064" w:rsidP="00C71D0D">
            <w:pPr>
              <w:autoSpaceDE w:val="0"/>
              <w:autoSpaceDN w:val="0"/>
              <w:contextualSpacing/>
              <w:rPr>
                <w:bCs/>
                <w:color w:val="000000" w:themeColor="text1"/>
                <w:sz w:val="20"/>
                <w:szCs w:val="20"/>
              </w:rPr>
            </w:pPr>
            <w:r w:rsidRPr="00575111">
              <w:rPr>
                <w:bCs/>
                <w:color w:val="000000" w:themeColor="text1"/>
                <w:sz w:val="20"/>
                <w:szCs w:val="20"/>
              </w:rPr>
              <w:t>Руководителя _________________________________</w:t>
            </w:r>
          </w:p>
          <w:p w:rsidR="003B0064" w:rsidRPr="00575111" w:rsidRDefault="003B0064" w:rsidP="00C71D0D">
            <w:pPr>
              <w:autoSpaceDE w:val="0"/>
              <w:autoSpaceDN w:val="0"/>
              <w:contextualSpacing/>
              <w:rPr>
                <w:bCs/>
                <w:color w:val="000000" w:themeColor="text1"/>
                <w:sz w:val="20"/>
                <w:szCs w:val="20"/>
              </w:rPr>
            </w:pPr>
            <w:r w:rsidRPr="00575111">
              <w:rPr>
                <w:bCs/>
                <w:color w:val="000000" w:themeColor="text1"/>
                <w:sz w:val="20"/>
                <w:szCs w:val="20"/>
              </w:rPr>
              <w:t>_________________________________</w:t>
            </w:r>
          </w:p>
          <w:p w:rsidR="003B0064" w:rsidRPr="00575111" w:rsidRDefault="003B0064" w:rsidP="00C71D0D">
            <w:pPr>
              <w:autoSpaceDE w:val="0"/>
              <w:autoSpaceDN w:val="0"/>
              <w:contextualSpacing/>
              <w:rPr>
                <w:bCs/>
                <w:color w:val="000000" w:themeColor="text1"/>
                <w:sz w:val="20"/>
                <w:szCs w:val="20"/>
              </w:rPr>
            </w:pPr>
            <w:r w:rsidRPr="00575111">
              <w:rPr>
                <w:bCs/>
                <w:color w:val="000000" w:themeColor="text1"/>
                <w:sz w:val="20"/>
                <w:szCs w:val="20"/>
              </w:rPr>
              <w:t>Подпись _______________</w:t>
            </w:r>
          </w:p>
        </w:tc>
        <w:tc>
          <w:tcPr>
            <w:tcW w:w="4819" w:type="dxa"/>
          </w:tcPr>
          <w:p w:rsidR="003B0064" w:rsidRPr="00575111" w:rsidRDefault="003B0064" w:rsidP="00C71D0D">
            <w:pPr>
              <w:tabs>
                <w:tab w:val="left" w:pos="1042"/>
              </w:tabs>
              <w:autoSpaceDE w:val="0"/>
              <w:autoSpaceDN w:val="0"/>
              <w:contextualSpacing/>
              <w:rPr>
                <w:bCs/>
                <w:color w:val="000000" w:themeColor="text1"/>
                <w:sz w:val="20"/>
                <w:szCs w:val="20"/>
              </w:rPr>
            </w:pPr>
            <w:r w:rsidRPr="00575111">
              <w:rPr>
                <w:bCs/>
                <w:color w:val="000000" w:themeColor="text1"/>
                <w:sz w:val="20"/>
                <w:szCs w:val="20"/>
              </w:rPr>
              <w:t>Дата предоставления:</w:t>
            </w:r>
          </w:p>
          <w:p w:rsidR="003B0064" w:rsidRPr="00575111" w:rsidRDefault="003B0064" w:rsidP="00C71D0D">
            <w:pPr>
              <w:autoSpaceDE w:val="0"/>
              <w:autoSpaceDN w:val="0"/>
              <w:contextualSpacing/>
              <w:rPr>
                <w:bCs/>
                <w:color w:val="000000" w:themeColor="text1"/>
                <w:sz w:val="20"/>
                <w:szCs w:val="20"/>
              </w:rPr>
            </w:pPr>
            <w:r w:rsidRPr="00575111">
              <w:rPr>
                <w:bCs/>
                <w:color w:val="000000" w:themeColor="text1"/>
                <w:sz w:val="20"/>
                <w:szCs w:val="20"/>
              </w:rPr>
              <w:t>«___» _________ 20___г</w:t>
            </w:r>
            <w:r w:rsidR="00CE04AB" w:rsidRPr="00575111">
              <w:rPr>
                <w:bCs/>
                <w:color w:val="000000" w:themeColor="text1"/>
                <w:sz w:val="20"/>
                <w:szCs w:val="20"/>
              </w:rPr>
              <w:t>од</w:t>
            </w:r>
          </w:p>
          <w:p w:rsidR="003B0064" w:rsidRPr="00575111" w:rsidRDefault="003B0064" w:rsidP="00C71D0D">
            <w:pPr>
              <w:autoSpaceDE w:val="0"/>
              <w:autoSpaceDN w:val="0"/>
              <w:contextualSpacing/>
              <w:rPr>
                <w:bCs/>
                <w:color w:val="000000" w:themeColor="text1"/>
                <w:sz w:val="20"/>
                <w:szCs w:val="20"/>
              </w:rPr>
            </w:pPr>
          </w:p>
          <w:p w:rsidR="003B0064" w:rsidRPr="00575111" w:rsidRDefault="003B0064" w:rsidP="00C71D0D">
            <w:pPr>
              <w:autoSpaceDE w:val="0"/>
              <w:autoSpaceDN w:val="0"/>
              <w:contextualSpacing/>
              <w:rPr>
                <w:bCs/>
                <w:color w:val="000000" w:themeColor="text1"/>
                <w:sz w:val="20"/>
                <w:szCs w:val="20"/>
              </w:rPr>
            </w:pPr>
            <w:r w:rsidRPr="00575111">
              <w:rPr>
                <w:bCs/>
                <w:color w:val="000000" w:themeColor="text1"/>
                <w:sz w:val="20"/>
                <w:szCs w:val="20"/>
              </w:rPr>
              <w:t xml:space="preserve">Код </w:t>
            </w:r>
            <w:r w:rsidR="00FE22F1" w:rsidRPr="00575111">
              <w:rPr>
                <w:bCs/>
                <w:color w:val="000000" w:themeColor="text1"/>
                <w:sz w:val="20"/>
                <w:szCs w:val="20"/>
              </w:rPr>
              <w:t>органа</w:t>
            </w:r>
          </w:p>
          <w:p w:rsidR="003B0064" w:rsidRPr="00575111" w:rsidRDefault="003B0064" w:rsidP="00C71D0D">
            <w:pPr>
              <w:autoSpaceDE w:val="0"/>
              <w:autoSpaceDN w:val="0"/>
              <w:contextualSpacing/>
              <w:rPr>
                <w:bCs/>
                <w:color w:val="000000" w:themeColor="text1"/>
                <w:sz w:val="20"/>
                <w:szCs w:val="20"/>
              </w:rPr>
            </w:pPr>
            <w:r w:rsidRPr="00575111">
              <w:rPr>
                <w:bCs/>
                <w:color w:val="000000" w:themeColor="text1"/>
                <w:sz w:val="20"/>
                <w:szCs w:val="20"/>
              </w:rPr>
              <w:t>государственных доходов __ __ __ __</w:t>
            </w:r>
          </w:p>
        </w:tc>
      </w:tr>
    </w:tbl>
    <w:p w:rsidR="003B0064" w:rsidRPr="00575111" w:rsidRDefault="003B0064" w:rsidP="00C71D0D">
      <w:pPr>
        <w:autoSpaceDE w:val="0"/>
        <w:autoSpaceDN w:val="0"/>
        <w:contextualSpacing/>
        <w:rPr>
          <w:bCs/>
          <w:color w:val="000000" w:themeColor="text1"/>
          <w:sz w:val="20"/>
          <w:szCs w:val="20"/>
        </w:rPr>
      </w:pPr>
    </w:p>
    <w:p w:rsidR="003B0064" w:rsidRPr="00575111" w:rsidRDefault="003B0064" w:rsidP="00C71D0D">
      <w:pPr>
        <w:autoSpaceDE w:val="0"/>
        <w:autoSpaceDN w:val="0"/>
        <w:contextualSpacing/>
        <w:rPr>
          <w:bCs/>
          <w:color w:val="000000" w:themeColor="text1"/>
          <w:sz w:val="20"/>
          <w:szCs w:val="20"/>
        </w:rPr>
      </w:pPr>
    </w:p>
    <w:p w:rsidR="003B0064" w:rsidRPr="00575111" w:rsidRDefault="003B0064" w:rsidP="00C71D0D">
      <w:pPr>
        <w:autoSpaceDE w:val="0"/>
        <w:autoSpaceDN w:val="0"/>
        <w:contextualSpacing/>
        <w:rPr>
          <w:bCs/>
          <w:color w:val="000000" w:themeColor="text1"/>
          <w:sz w:val="20"/>
          <w:szCs w:val="20"/>
        </w:rPr>
      </w:pPr>
    </w:p>
    <w:tbl>
      <w:tblPr>
        <w:tblStyle w:val="ac"/>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3B0064" w:rsidRPr="00575111" w:rsidTr="00422F08">
        <w:tc>
          <w:tcPr>
            <w:tcW w:w="4928" w:type="dxa"/>
          </w:tcPr>
          <w:p w:rsidR="003B0064" w:rsidRPr="00575111" w:rsidRDefault="003B0064" w:rsidP="00C71D0D">
            <w:pPr>
              <w:autoSpaceDE w:val="0"/>
              <w:autoSpaceDN w:val="0"/>
              <w:contextualSpacing/>
              <w:rPr>
                <w:bCs/>
                <w:color w:val="000000" w:themeColor="text1"/>
                <w:sz w:val="20"/>
                <w:szCs w:val="20"/>
              </w:rPr>
            </w:pPr>
            <w:r w:rsidRPr="00575111">
              <w:rPr>
                <w:bCs/>
                <w:color w:val="000000" w:themeColor="text1"/>
                <w:sz w:val="20"/>
                <w:szCs w:val="20"/>
              </w:rPr>
              <w:t>Фамилия</w:t>
            </w:r>
            <w:r w:rsidR="002D09DF" w:rsidRPr="00575111">
              <w:rPr>
                <w:bCs/>
                <w:color w:val="000000" w:themeColor="text1"/>
                <w:sz w:val="20"/>
                <w:szCs w:val="20"/>
              </w:rPr>
              <w:t>,</w:t>
            </w:r>
            <w:r w:rsidRPr="00575111">
              <w:rPr>
                <w:bCs/>
                <w:color w:val="000000" w:themeColor="text1"/>
                <w:sz w:val="20"/>
                <w:szCs w:val="20"/>
              </w:rPr>
              <w:t xml:space="preserve"> имя</w:t>
            </w:r>
            <w:r w:rsidR="002D09DF" w:rsidRPr="00575111">
              <w:rPr>
                <w:bCs/>
                <w:color w:val="000000" w:themeColor="text1"/>
                <w:sz w:val="20"/>
                <w:szCs w:val="20"/>
              </w:rPr>
              <w:t>,</w:t>
            </w:r>
            <w:r w:rsidRPr="00575111">
              <w:rPr>
                <w:bCs/>
                <w:color w:val="000000" w:themeColor="text1"/>
                <w:sz w:val="20"/>
                <w:szCs w:val="20"/>
              </w:rPr>
              <w:t xml:space="preserve"> отчество (при </w:t>
            </w:r>
            <w:r w:rsidR="00575111">
              <w:rPr>
                <w:bCs/>
                <w:color w:val="000000" w:themeColor="text1"/>
                <w:sz w:val="20"/>
                <w:szCs w:val="20"/>
              </w:rPr>
              <w:t xml:space="preserve">его </w:t>
            </w:r>
            <w:r w:rsidRPr="00575111">
              <w:rPr>
                <w:bCs/>
                <w:color w:val="000000" w:themeColor="text1"/>
                <w:sz w:val="20"/>
                <w:szCs w:val="20"/>
              </w:rPr>
              <w:t>наличии)</w:t>
            </w:r>
          </w:p>
          <w:p w:rsidR="003B0064" w:rsidRPr="00575111" w:rsidRDefault="003B0064" w:rsidP="00C71D0D">
            <w:pPr>
              <w:autoSpaceDE w:val="0"/>
              <w:autoSpaceDN w:val="0"/>
              <w:contextualSpacing/>
              <w:rPr>
                <w:bCs/>
                <w:color w:val="000000" w:themeColor="text1"/>
                <w:sz w:val="20"/>
                <w:szCs w:val="20"/>
              </w:rPr>
            </w:pPr>
            <w:r w:rsidRPr="00575111">
              <w:rPr>
                <w:bCs/>
                <w:color w:val="000000" w:themeColor="text1"/>
                <w:sz w:val="20"/>
                <w:szCs w:val="20"/>
              </w:rPr>
              <w:t>должностного лица, принявшего отчетность _______________________</w:t>
            </w:r>
          </w:p>
          <w:p w:rsidR="003B0064" w:rsidRPr="00575111" w:rsidRDefault="003B0064" w:rsidP="00C71D0D">
            <w:pPr>
              <w:autoSpaceDE w:val="0"/>
              <w:autoSpaceDN w:val="0"/>
              <w:contextualSpacing/>
              <w:rPr>
                <w:bCs/>
                <w:color w:val="000000" w:themeColor="text1"/>
                <w:sz w:val="20"/>
                <w:szCs w:val="20"/>
              </w:rPr>
            </w:pPr>
            <w:r w:rsidRPr="00575111">
              <w:rPr>
                <w:bCs/>
                <w:color w:val="000000" w:themeColor="text1"/>
                <w:sz w:val="20"/>
                <w:szCs w:val="20"/>
              </w:rPr>
              <w:t>_________________________________</w:t>
            </w:r>
          </w:p>
          <w:p w:rsidR="003B0064" w:rsidRPr="00575111" w:rsidRDefault="003B0064" w:rsidP="00C71D0D">
            <w:pPr>
              <w:autoSpaceDE w:val="0"/>
              <w:autoSpaceDN w:val="0"/>
              <w:contextualSpacing/>
              <w:rPr>
                <w:bCs/>
                <w:color w:val="000000" w:themeColor="text1"/>
                <w:sz w:val="20"/>
                <w:szCs w:val="20"/>
              </w:rPr>
            </w:pPr>
            <w:r w:rsidRPr="00575111">
              <w:rPr>
                <w:bCs/>
                <w:color w:val="000000" w:themeColor="text1"/>
                <w:sz w:val="20"/>
                <w:szCs w:val="20"/>
              </w:rPr>
              <w:t>Подпись ________________</w:t>
            </w:r>
          </w:p>
        </w:tc>
        <w:tc>
          <w:tcPr>
            <w:tcW w:w="4819" w:type="dxa"/>
          </w:tcPr>
          <w:p w:rsidR="003B0064" w:rsidRPr="00575111" w:rsidRDefault="003B0064" w:rsidP="00C71D0D">
            <w:pPr>
              <w:autoSpaceDE w:val="0"/>
              <w:autoSpaceDN w:val="0"/>
              <w:contextualSpacing/>
              <w:rPr>
                <w:bCs/>
                <w:color w:val="000000" w:themeColor="text1"/>
                <w:sz w:val="20"/>
                <w:szCs w:val="20"/>
              </w:rPr>
            </w:pPr>
            <w:r w:rsidRPr="00575111">
              <w:rPr>
                <w:bCs/>
                <w:color w:val="000000" w:themeColor="text1"/>
                <w:sz w:val="20"/>
                <w:szCs w:val="20"/>
              </w:rPr>
              <w:t>Дата приема:</w:t>
            </w:r>
          </w:p>
          <w:p w:rsidR="003B0064" w:rsidRPr="00575111" w:rsidRDefault="003B0064" w:rsidP="00C71D0D">
            <w:pPr>
              <w:autoSpaceDE w:val="0"/>
              <w:autoSpaceDN w:val="0"/>
              <w:contextualSpacing/>
              <w:rPr>
                <w:color w:val="000000" w:themeColor="text1"/>
                <w:sz w:val="20"/>
                <w:szCs w:val="20"/>
              </w:rPr>
            </w:pPr>
            <w:r w:rsidRPr="00575111">
              <w:rPr>
                <w:bCs/>
                <w:color w:val="000000" w:themeColor="text1"/>
                <w:sz w:val="20"/>
                <w:szCs w:val="20"/>
              </w:rPr>
              <w:t>«___» _________ 20___г</w:t>
            </w:r>
            <w:r w:rsidR="00CE04AB" w:rsidRPr="00575111">
              <w:rPr>
                <w:bCs/>
                <w:color w:val="000000" w:themeColor="text1"/>
                <w:sz w:val="20"/>
                <w:szCs w:val="20"/>
              </w:rPr>
              <w:t>од</w:t>
            </w:r>
          </w:p>
          <w:p w:rsidR="003B0064" w:rsidRPr="00575111" w:rsidRDefault="00575111" w:rsidP="00575111">
            <w:pPr>
              <w:autoSpaceDE w:val="0"/>
              <w:autoSpaceDN w:val="0"/>
              <w:contextualSpacing/>
              <w:rPr>
                <w:bCs/>
                <w:color w:val="000000" w:themeColor="text1"/>
                <w:sz w:val="20"/>
                <w:szCs w:val="20"/>
              </w:rPr>
            </w:pPr>
            <w:r>
              <w:rPr>
                <w:bCs/>
                <w:color w:val="000000" w:themeColor="text1"/>
                <w:sz w:val="20"/>
                <w:szCs w:val="20"/>
              </w:rPr>
              <w:t>в</w:t>
            </w:r>
            <w:r w:rsidR="003B0064" w:rsidRPr="00575111">
              <w:rPr>
                <w:bCs/>
                <w:color w:val="000000" w:themeColor="text1"/>
                <w:sz w:val="20"/>
                <w:szCs w:val="20"/>
              </w:rPr>
              <w:t xml:space="preserve">ходящий </w:t>
            </w:r>
            <w:r>
              <w:rPr>
                <w:bCs/>
                <w:color w:val="000000" w:themeColor="text1"/>
                <w:sz w:val="20"/>
                <w:szCs w:val="20"/>
              </w:rPr>
              <w:t>№</w:t>
            </w:r>
            <w:r w:rsidR="003B0064" w:rsidRPr="00575111">
              <w:rPr>
                <w:bCs/>
                <w:color w:val="000000" w:themeColor="text1"/>
                <w:sz w:val="20"/>
                <w:szCs w:val="20"/>
              </w:rPr>
              <w:t xml:space="preserve"> документа: _______</w:t>
            </w:r>
          </w:p>
        </w:tc>
      </w:tr>
    </w:tbl>
    <w:p w:rsidR="003B0064" w:rsidRPr="00575111" w:rsidRDefault="003B0064" w:rsidP="00C71D0D">
      <w:pPr>
        <w:autoSpaceDE w:val="0"/>
        <w:autoSpaceDN w:val="0"/>
        <w:contextualSpacing/>
        <w:rPr>
          <w:color w:val="000000" w:themeColor="text1"/>
          <w:sz w:val="20"/>
          <w:szCs w:val="20"/>
        </w:rPr>
      </w:pPr>
    </w:p>
    <w:p w:rsidR="003B0064" w:rsidRPr="00575111" w:rsidRDefault="003B0064" w:rsidP="00C71D0D">
      <w:pPr>
        <w:autoSpaceDE w:val="0"/>
        <w:autoSpaceDN w:val="0"/>
        <w:contextualSpacing/>
        <w:rPr>
          <w:bCs/>
          <w:color w:val="000000" w:themeColor="text1"/>
          <w:sz w:val="20"/>
          <w:szCs w:val="20"/>
        </w:rPr>
      </w:pPr>
      <w:r w:rsidRPr="00575111">
        <w:rPr>
          <w:bCs/>
          <w:color w:val="000000" w:themeColor="text1"/>
          <w:sz w:val="20"/>
          <w:szCs w:val="20"/>
        </w:rPr>
        <w:t>Дата почтового штемпеля</w:t>
      </w:r>
    </w:p>
    <w:p w:rsidR="003B0064" w:rsidRPr="00575111" w:rsidRDefault="003B0064" w:rsidP="00C71D0D">
      <w:pPr>
        <w:autoSpaceDE w:val="0"/>
        <w:autoSpaceDN w:val="0"/>
        <w:contextualSpacing/>
        <w:rPr>
          <w:color w:val="000000" w:themeColor="text1"/>
          <w:sz w:val="20"/>
          <w:szCs w:val="20"/>
        </w:rPr>
      </w:pPr>
      <w:r w:rsidRPr="00575111">
        <w:rPr>
          <w:bCs/>
          <w:color w:val="000000" w:themeColor="text1"/>
          <w:sz w:val="20"/>
          <w:szCs w:val="20"/>
        </w:rPr>
        <w:t>«___» _________ 20____г.</w:t>
      </w:r>
    </w:p>
    <w:p w:rsidR="003B0064" w:rsidRPr="00575111" w:rsidRDefault="003B0064" w:rsidP="00C71D0D">
      <w:pPr>
        <w:rPr>
          <w:color w:val="000000" w:themeColor="text1"/>
          <w:sz w:val="20"/>
          <w:szCs w:val="20"/>
        </w:rPr>
      </w:pPr>
      <w:r w:rsidRPr="00575111">
        <w:rPr>
          <w:color w:val="000000" w:themeColor="text1"/>
          <w:sz w:val="20"/>
          <w:szCs w:val="20"/>
        </w:rPr>
        <w:t xml:space="preserve">(заполняется в случае </w:t>
      </w:r>
      <w:r w:rsidR="0038510E">
        <w:rPr>
          <w:color w:val="000000" w:themeColor="text1"/>
          <w:sz w:val="20"/>
          <w:szCs w:val="20"/>
        </w:rPr>
        <w:t>направления</w:t>
      </w:r>
      <w:r w:rsidRPr="00575111">
        <w:rPr>
          <w:color w:val="000000" w:themeColor="text1"/>
          <w:sz w:val="20"/>
          <w:szCs w:val="20"/>
        </w:rPr>
        <w:t xml:space="preserve"> по почте)</w:t>
      </w: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Pr="001A0E9D" w:rsidRDefault="00805EAD" w:rsidP="00C71D0D">
      <w:pPr>
        <w:rPr>
          <w:color w:val="auto"/>
          <w:sz w:val="20"/>
          <w:szCs w:val="20"/>
        </w:rPr>
      </w:pPr>
    </w:p>
    <w:p w:rsidR="00805EAD" w:rsidRPr="001A0E9D" w:rsidRDefault="00805EAD" w:rsidP="00C71D0D">
      <w:pPr>
        <w:rPr>
          <w:color w:val="auto"/>
          <w:sz w:val="20"/>
          <w:szCs w:val="20"/>
        </w:rPr>
      </w:pPr>
    </w:p>
    <w:p w:rsidR="00805EAD" w:rsidRPr="001A0E9D" w:rsidRDefault="00805EAD" w:rsidP="00C71D0D">
      <w:pPr>
        <w:rPr>
          <w:color w:val="auto"/>
          <w:sz w:val="20"/>
          <w:szCs w:val="20"/>
        </w:rPr>
      </w:pPr>
    </w:p>
    <w:p w:rsidR="00805EAD" w:rsidRPr="001A0E9D" w:rsidRDefault="00805EAD" w:rsidP="00805EAD">
      <w:pPr>
        <w:ind w:firstLine="709"/>
        <w:rPr>
          <w:color w:val="auto"/>
          <w:sz w:val="20"/>
          <w:szCs w:val="20"/>
        </w:rPr>
      </w:pPr>
      <w:r w:rsidRPr="001A0E9D">
        <w:rPr>
          <w:color w:val="auto"/>
          <w:sz w:val="20"/>
          <w:szCs w:val="20"/>
        </w:rPr>
        <w:t xml:space="preserve">Примечание: </w:t>
      </w:r>
    </w:p>
    <w:p w:rsidR="00805EAD" w:rsidRPr="00224FC6" w:rsidRDefault="001A0E9D" w:rsidP="00805EAD">
      <w:pPr>
        <w:ind w:firstLine="709"/>
        <w:jc w:val="both"/>
        <w:rPr>
          <w:color w:val="auto"/>
          <w:sz w:val="20"/>
          <w:szCs w:val="20"/>
        </w:rPr>
      </w:pPr>
      <w:r>
        <w:rPr>
          <w:color w:val="auto"/>
          <w:sz w:val="20"/>
          <w:szCs w:val="20"/>
        </w:rPr>
        <w:t>П</w:t>
      </w:r>
      <w:r w:rsidR="00805EAD" w:rsidRPr="001A0E9D">
        <w:rPr>
          <w:color w:val="auto"/>
          <w:sz w:val="20"/>
          <w:szCs w:val="20"/>
        </w:rPr>
        <w:t xml:space="preserve">ояснение по заполнению формы «Местная </w:t>
      </w:r>
      <w:r w:rsidR="00805EAD" w:rsidRPr="00224FC6">
        <w:rPr>
          <w:color w:val="auto"/>
          <w:sz w:val="20"/>
          <w:szCs w:val="20"/>
        </w:rPr>
        <w:t>отчетность</w:t>
      </w:r>
      <w:r w:rsidR="00224FC6" w:rsidRPr="00224FC6">
        <w:rPr>
          <w:sz w:val="20"/>
          <w:szCs w:val="20"/>
        </w:rPr>
        <w:t xml:space="preserve"> по трансфертному ценообразованию</w:t>
      </w:r>
      <w:r w:rsidR="00805EAD" w:rsidRPr="00224FC6">
        <w:rPr>
          <w:color w:val="auto"/>
          <w:sz w:val="20"/>
          <w:szCs w:val="20"/>
        </w:rPr>
        <w:t xml:space="preserve">» приведено в Правилах заполнения местной отчетности </w:t>
      </w:r>
      <w:r w:rsidR="00224FC6" w:rsidRPr="00224FC6">
        <w:rPr>
          <w:sz w:val="20"/>
          <w:szCs w:val="20"/>
        </w:rPr>
        <w:t>по трансфертному ценообразованию</w:t>
      </w:r>
      <w:r w:rsidR="00224FC6">
        <w:rPr>
          <w:rStyle w:val="S0"/>
          <w:color w:val="000000" w:themeColor="text1"/>
          <w:sz w:val="28"/>
          <w:szCs w:val="28"/>
        </w:rPr>
        <w:t xml:space="preserve"> </w:t>
      </w:r>
      <w:r w:rsidR="00805EAD" w:rsidRPr="00224FC6">
        <w:rPr>
          <w:color w:val="auto"/>
          <w:sz w:val="20"/>
          <w:szCs w:val="20"/>
        </w:rPr>
        <w:t>согласно приложению 2 к настоящему Приказу.</w:t>
      </w:r>
    </w:p>
    <w:p w:rsidR="003B0064" w:rsidRPr="001A0E9D" w:rsidRDefault="003B0064" w:rsidP="00C71D0D">
      <w:pPr>
        <w:rPr>
          <w:color w:val="auto"/>
          <w:sz w:val="20"/>
          <w:szCs w:val="20"/>
        </w:rPr>
      </w:pPr>
      <w:r w:rsidRPr="001A0E9D">
        <w:rPr>
          <w:color w:val="auto"/>
          <w:sz w:val="20"/>
          <w:szCs w:val="20"/>
        </w:rPr>
        <w:br w:type="page"/>
      </w:r>
    </w:p>
    <w:p w:rsidR="003B0064" w:rsidRPr="00C23404" w:rsidRDefault="00CE04AB" w:rsidP="00C71D0D">
      <w:pPr>
        <w:autoSpaceDE w:val="0"/>
        <w:autoSpaceDN w:val="0"/>
        <w:ind w:left="5670" w:right="-2"/>
        <w:contextualSpacing/>
        <w:jc w:val="center"/>
        <w:rPr>
          <w:color w:val="000000" w:themeColor="text1"/>
          <w:sz w:val="28"/>
          <w:szCs w:val="28"/>
        </w:rPr>
      </w:pPr>
      <w:r w:rsidRPr="00C23404">
        <w:rPr>
          <w:color w:val="000000" w:themeColor="text1"/>
          <w:sz w:val="28"/>
          <w:szCs w:val="28"/>
        </w:rPr>
        <w:lastRenderedPageBreak/>
        <w:t xml:space="preserve">Приложение </w:t>
      </w:r>
      <w:r w:rsidR="00575111" w:rsidRPr="00C23404">
        <w:rPr>
          <w:color w:val="000000" w:themeColor="text1"/>
          <w:sz w:val="28"/>
          <w:szCs w:val="28"/>
        </w:rPr>
        <w:t>2</w:t>
      </w:r>
    </w:p>
    <w:p w:rsidR="003B0064" w:rsidRPr="00C23404" w:rsidRDefault="003B0064" w:rsidP="00C71D0D">
      <w:pPr>
        <w:autoSpaceDE w:val="0"/>
        <w:autoSpaceDN w:val="0"/>
        <w:ind w:left="5670" w:right="-2"/>
        <w:contextualSpacing/>
        <w:jc w:val="center"/>
        <w:rPr>
          <w:color w:val="000000" w:themeColor="text1"/>
          <w:sz w:val="28"/>
          <w:szCs w:val="28"/>
        </w:rPr>
      </w:pPr>
      <w:r w:rsidRPr="00C23404">
        <w:rPr>
          <w:color w:val="000000" w:themeColor="text1"/>
          <w:sz w:val="28"/>
          <w:szCs w:val="28"/>
        </w:rPr>
        <w:t>к приказу Министра финансов</w:t>
      </w:r>
    </w:p>
    <w:p w:rsidR="003B0064" w:rsidRPr="00C23404" w:rsidRDefault="003B0064" w:rsidP="00C71D0D">
      <w:pPr>
        <w:autoSpaceDE w:val="0"/>
        <w:autoSpaceDN w:val="0"/>
        <w:ind w:left="5670" w:right="-2"/>
        <w:contextualSpacing/>
        <w:jc w:val="center"/>
        <w:rPr>
          <w:color w:val="000000" w:themeColor="text1"/>
          <w:sz w:val="28"/>
          <w:szCs w:val="28"/>
        </w:rPr>
      </w:pPr>
      <w:r w:rsidRPr="00C23404">
        <w:rPr>
          <w:color w:val="000000" w:themeColor="text1"/>
          <w:sz w:val="28"/>
          <w:szCs w:val="28"/>
        </w:rPr>
        <w:t>Республики Казахстан</w:t>
      </w:r>
    </w:p>
    <w:p w:rsidR="003B0064" w:rsidRPr="00C23404" w:rsidRDefault="003B0064" w:rsidP="00C71D0D">
      <w:pPr>
        <w:autoSpaceDE w:val="0"/>
        <w:autoSpaceDN w:val="0"/>
        <w:ind w:left="5670" w:right="-2"/>
        <w:contextualSpacing/>
        <w:jc w:val="center"/>
        <w:rPr>
          <w:color w:val="000000" w:themeColor="text1"/>
          <w:sz w:val="28"/>
          <w:szCs w:val="28"/>
        </w:rPr>
      </w:pPr>
      <w:r w:rsidRPr="00C23404">
        <w:rPr>
          <w:color w:val="000000" w:themeColor="text1"/>
          <w:sz w:val="28"/>
          <w:szCs w:val="28"/>
        </w:rPr>
        <w:t>от «___» _______ 2018 года</w:t>
      </w:r>
    </w:p>
    <w:p w:rsidR="003B0064" w:rsidRPr="00C562CB" w:rsidRDefault="003B0064" w:rsidP="00C71D0D">
      <w:pPr>
        <w:autoSpaceDE w:val="0"/>
        <w:autoSpaceDN w:val="0"/>
        <w:ind w:left="5670" w:right="-2"/>
        <w:contextualSpacing/>
        <w:jc w:val="center"/>
        <w:rPr>
          <w:color w:val="000000" w:themeColor="text1"/>
          <w:sz w:val="28"/>
          <w:szCs w:val="28"/>
        </w:rPr>
      </w:pPr>
      <w:r w:rsidRPr="00C23404">
        <w:rPr>
          <w:color w:val="000000" w:themeColor="text1"/>
          <w:sz w:val="28"/>
          <w:szCs w:val="28"/>
        </w:rPr>
        <w:t>№______</w:t>
      </w:r>
    </w:p>
    <w:p w:rsidR="003B0064" w:rsidRPr="00C562CB" w:rsidRDefault="003B0064" w:rsidP="00C71D0D">
      <w:pPr>
        <w:autoSpaceDE w:val="0"/>
        <w:autoSpaceDN w:val="0"/>
        <w:ind w:firstLine="709"/>
        <w:contextualSpacing/>
        <w:jc w:val="right"/>
        <w:rPr>
          <w:color w:val="000000" w:themeColor="text1"/>
          <w:sz w:val="28"/>
          <w:szCs w:val="28"/>
        </w:rPr>
      </w:pPr>
    </w:p>
    <w:p w:rsidR="003B0064" w:rsidRPr="00C562CB" w:rsidRDefault="003B0064" w:rsidP="00C71D0D">
      <w:pPr>
        <w:autoSpaceDE w:val="0"/>
        <w:autoSpaceDN w:val="0"/>
        <w:ind w:firstLine="709"/>
        <w:contextualSpacing/>
        <w:rPr>
          <w:color w:val="000000" w:themeColor="text1"/>
          <w:sz w:val="28"/>
          <w:szCs w:val="28"/>
        </w:rPr>
      </w:pPr>
    </w:p>
    <w:p w:rsidR="00C23404" w:rsidRDefault="003B0064" w:rsidP="00C71D0D">
      <w:pPr>
        <w:ind w:right="-613"/>
        <w:jc w:val="center"/>
        <w:rPr>
          <w:sz w:val="28"/>
          <w:szCs w:val="28"/>
          <w:lang w:val="kk-KZ"/>
        </w:rPr>
      </w:pPr>
      <w:r w:rsidRPr="00C562CB">
        <w:rPr>
          <w:rStyle w:val="S1"/>
          <w:color w:val="000000" w:themeColor="text1"/>
          <w:sz w:val="28"/>
          <w:szCs w:val="28"/>
        </w:rPr>
        <w:t>Правила заполнения местной отчетности</w:t>
      </w:r>
      <w:r w:rsidR="00224FC6" w:rsidRPr="00224FC6">
        <w:rPr>
          <w:sz w:val="28"/>
          <w:szCs w:val="28"/>
        </w:rPr>
        <w:t xml:space="preserve"> </w:t>
      </w:r>
    </w:p>
    <w:p w:rsidR="003B0064" w:rsidRPr="00224FC6" w:rsidRDefault="00224FC6" w:rsidP="00C71D0D">
      <w:pPr>
        <w:ind w:right="-613"/>
        <w:jc w:val="center"/>
        <w:rPr>
          <w:b/>
          <w:color w:val="000000" w:themeColor="text1"/>
          <w:sz w:val="28"/>
          <w:szCs w:val="28"/>
        </w:rPr>
      </w:pPr>
      <w:r w:rsidRPr="00224FC6">
        <w:rPr>
          <w:b/>
          <w:sz w:val="28"/>
          <w:szCs w:val="28"/>
        </w:rPr>
        <w:t>по трансфертному ценообразованию</w:t>
      </w:r>
    </w:p>
    <w:p w:rsidR="003B0064" w:rsidRDefault="003B0064" w:rsidP="00C71D0D">
      <w:pPr>
        <w:autoSpaceDE w:val="0"/>
        <w:autoSpaceDN w:val="0"/>
        <w:ind w:firstLine="426"/>
        <w:rPr>
          <w:color w:val="000000" w:themeColor="text1"/>
          <w:sz w:val="28"/>
          <w:szCs w:val="28"/>
        </w:rPr>
      </w:pPr>
      <w:r w:rsidRPr="00C562CB">
        <w:rPr>
          <w:color w:val="000000" w:themeColor="text1"/>
          <w:sz w:val="28"/>
          <w:szCs w:val="28"/>
        </w:rPr>
        <w:t> </w:t>
      </w:r>
    </w:p>
    <w:p w:rsidR="00575111" w:rsidRPr="00C562CB" w:rsidRDefault="00575111" w:rsidP="00C71D0D">
      <w:pPr>
        <w:autoSpaceDE w:val="0"/>
        <w:autoSpaceDN w:val="0"/>
        <w:ind w:firstLine="426"/>
        <w:rPr>
          <w:color w:val="000000" w:themeColor="text1"/>
          <w:sz w:val="28"/>
          <w:szCs w:val="28"/>
        </w:rPr>
      </w:pPr>
    </w:p>
    <w:p w:rsidR="003B0064" w:rsidRPr="00C562CB" w:rsidRDefault="003B0064" w:rsidP="00C71D0D">
      <w:pPr>
        <w:autoSpaceDE w:val="0"/>
        <w:autoSpaceDN w:val="0"/>
        <w:ind w:right="-613"/>
        <w:jc w:val="center"/>
        <w:rPr>
          <w:b/>
          <w:color w:val="000000" w:themeColor="text1"/>
          <w:sz w:val="28"/>
          <w:szCs w:val="28"/>
        </w:rPr>
      </w:pPr>
      <w:r w:rsidRPr="00C562CB">
        <w:rPr>
          <w:b/>
          <w:color w:val="000000" w:themeColor="text1"/>
          <w:sz w:val="28"/>
          <w:szCs w:val="28"/>
        </w:rPr>
        <w:t>Глава 1. Общие положения</w:t>
      </w:r>
    </w:p>
    <w:p w:rsidR="00DD7E39" w:rsidRPr="00DD7E39" w:rsidRDefault="00DD7E39" w:rsidP="00C71D0D">
      <w:pPr>
        <w:autoSpaceDE w:val="0"/>
        <w:autoSpaceDN w:val="0"/>
        <w:rPr>
          <w:color w:val="000000" w:themeColor="text1"/>
          <w:sz w:val="28"/>
          <w:szCs w:val="28"/>
          <w:lang w:val="kk-KZ"/>
        </w:rPr>
      </w:pPr>
    </w:p>
    <w:p w:rsidR="003B0064" w:rsidRPr="00C562CB" w:rsidRDefault="003B0064" w:rsidP="00C71D0D">
      <w:pPr>
        <w:autoSpaceDE w:val="0"/>
        <w:autoSpaceDN w:val="0"/>
        <w:ind w:firstLine="709"/>
        <w:jc w:val="both"/>
        <w:rPr>
          <w:color w:val="000000" w:themeColor="text1"/>
          <w:sz w:val="28"/>
          <w:szCs w:val="28"/>
        </w:rPr>
      </w:pPr>
      <w:r w:rsidRPr="00C562CB">
        <w:rPr>
          <w:color w:val="000000" w:themeColor="text1"/>
          <w:sz w:val="28"/>
          <w:szCs w:val="28"/>
        </w:rPr>
        <w:t xml:space="preserve">1. Настоящие Правила заполнения местной отчетности </w:t>
      </w:r>
      <w:r w:rsidR="00224FC6" w:rsidRPr="00224FC6">
        <w:rPr>
          <w:sz w:val="28"/>
          <w:szCs w:val="28"/>
        </w:rPr>
        <w:t>по трансфертному ценообразованию</w:t>
      </w:r>
      <w:r w:rsidR="00224FC6">
        <w:rPr>
          <w:rStyle w:val="S0"/>
          <w:color w:val="000000" w:themeColor="text1"/>
          <w:sz w:val="28"/>
          <w:szCs w:val="28"/>
        </w:rPr>
        <w:t xml:space="preserve"> </w:t>
      </w:r>
      <w:r w:rsidRPr="00C562CB">
        <w:rPr>
          <w:color w:val="000000" w:themeColor="text1"/>
          <w:sz w:val="28"/>
          <w:szCs w:val="28"/>
        </w:rPr>
        <w:t>(далее – Правила) разработаны в соответствии с</w:t>
      </w:r>
      <w:r w:rsidR="00E96353">
        <w:rPr>
          <w:color w:val="000000" w:themeColor="text1"/>
          <w:sz w:val="28"/>
          <w:szCs w:val="28"/>
        </w:rPr>
        <w:t xml:space="preserve"> пунктом 1</w:t>
      </w:r>
      <w:r w:rsidR="00812561">
        <w:rPr>
          <w:color w:val="000000" w:themeColor="text1"/>
          <w:sz w:val="28"/>
          <w:szCs w:val="28"/>
        </w:rPr>
        <w:t xml:space="preserve"> </w:t>
      </w:r>
      <w:r w:rsidRPr="00C562CB">
        <w:rPr>
          <w:color w:val="000000" w:themeColor="text1"/>
          <w:sz w:val="28"/>
          <w:szCs w:val="28"/>
        </w:rPr>
        <w:t>стать</w:t>
      </w:r>
      <w:r w:rsidR="009F613C">
        <w:rPr>
          <w:color w:val="000000" w:themeColor="text1"/>
          <w:sz w:val="28"/>
          <w:szCs w:val="28"/>
        </w:rPr>
        <w:t>и</w:t>
      </w:r>
      <w:r w:rsidRPr="00C562CB">
        <w:rPr>
          <w:color w:val="000000" w:themeColor="text1"/>
          <w:sz w:val="28"/>
          <w:szCs w:val="28"/>
        </w:rPr>
        <w:t xml:space="preserve"> 7 Закона Республики Казахстан от</w:t>
      </w:r>
      <w:r w:rsidR="00E96353">
        <w:rPr>
          <w:color w:val="000000" w:themeColor="text1"/>
          <w:sz w:val="28"/>
          <w:szCs w:val="28"/>
        </w:rPr>
        <w:t xml:space="preserve"> </w:t>
      </w:r>
      <w:r w:rsidRPr="00C562CB">
        <w:rPr>
          <w:color w:val="000000" w:themeColor="text1"/>
          <w:sz w:val="28"/>
          <w:szCs w:val="28"/>
        </w:rPr>
        <w:t>5 июля 2008 года «О трансфертном ценообразовании» и определя</w:t>
      </w:r>
      <w:r w:rsidR="00E96353">
        <w:rPr>
          <w:color w:val="000000" w:themeColor="text1"/>
          <w:sz w:val="28"/>
          <w:szCs w:val="28"/>
        </w:rPr>
        <w:t>е</w:t>
      </w:r>
      <w:r w:rsidRPr="00C562CB">
        <w:rPr>
          <w:color w:val="000000" w:themeColor="text1"/>
          <w:sz w:val="28"/>
          <w:szCs w:val="28"/>
        </w:rPr>
        <w:t xml:space="preserve">т порядок </w:t>
      </w:r>
      <w:r w:rsidR="00CF16E9">
        <w:rPr>
          <w:color w:val="000000" w:themeColor="text1"/>
          <w:sz w:val="28"/>
          <w:szCs w:val="28"/>
        </w:rPr>
        <w:t xml:space="preserve">заполнения участником </w:t>
      </w:r>
      <w:r w:rsidR="00CF16E9" w:rsidRPr="00C562CB">
        <w:rPr>
          <w:color w:val="000000" w:themeColor="text1"/>
          <w:sz w:val="28"/>
          <w:szCs w:val="28"/>
          <w:lang w:bidi="ru-RU"/>
        </w:rPr>
        <w:t>международной группы</w:t>
      </w:r>
      <w:r w:rsidR="00CF16E9">
        <w:rPr>
          <w:color w:val="000000" w:themeColor="text1"/>
          <w:sz w:val="28"/>
          <w:szCs w:val="28"/>
          <w:lang w:bidi="ru-RU"/>
        </w:rPr>
        <w:t xml:space="preserve"> (далее – Местный субъект)</w:t>
      </w:r>
      <w:r w:rsidR="00783662">
        <w:rPr>
          <w:color w:val="000000" w:themeColor="text1"/>
          <w:sz w:val="28"/>
          <w:szCs w:val="28"/>
        </w:rPr>
        <w:t xml:space="preserve"> местной отчетности</w:t>
      </w:r>
      <w:r w:rsidR="00224FC6" w:rsidRPr="00224FC6">
        <w:rPr>
          <w:sz w:val="28"/>
          <w:szCs w:val="28"/>
        </w:rPr>
        <w:t xml:space="preserve"> по трансфертному ценообразованию</w:t>
      </w:r>
      <w:r w:rsidR="00575111">
        <w:rPr>
          <w:color w:val="000000" w:themeColor="text1"/>
          <w:sz w:val="28"/>
          <w:szCs w:val="28"/>
        </w:rPr>
        <w:t xml:space="preserve"> (далее </w:t>
      </w:r>
      <w:r w:rsidR="00575111" w:rsidRPr="00C562CB">
        <w:rPr>
          <w:color w:val="000000" w:themeColor="text1"/>
          <w:sz w:val="28"/>
          <w:szCs w:val="28"/>
        </w:rPr>
        <w:t>–</w:t>
      </w:r>
      <w:r w:rsidR="00575111">
        <w:rPr>
          <w:color w:val="000000" w:themeColor="text1"/>
          <w:sz w:val="28"/>
          <w:szCs w:val="28"/>
        </w:rPr>
        <w:t xml:space="preserve"> Отчетность)</w:t>
      </w:r>
      <w:r w:rsidRPr="00C562CB">
        <w:rPr>
          <w:color w:val="000000" w:themeColor="text1"/>
          <w:sz w:val="28"/>
          <w:szCs w:val="28"/>
        </w:rPr>
        <w:t>.</w:t>
      </w:r>
    </w:p>
    <w:p w:rsidR="003B0064" w:rsidRPr="00C562CB" w:rsidRDefault="002D09DF" w:rsidP="00C71D0D">
      <w:pPr>
        <w:autoSpaceDE w:val="0"/>
        <w:autoSpaceDN w:val="0"/>
        <w:ind w:firstLine="709"/>
        <w:jc w:val="both"/>
        <w:rPr>
          <w:color w:val="000000" w:themeColor="text1"/>
          <w:sz w:val="28"/>
          <w:szCs w:val="28"/>
          <w:lang w:bidi="ru-RU"/>
        </w:rPr>
      </w:pPr>
      <w:r>
        <w:rPr>
          <w:color w:val="000000" w:themeColor="text1"/>
          <w:sz w:val="28"/>
          <w:szCs w:val="28"/>
        </w:rPr>
        <w:t>2</w:t>
      </w:r>
      <w:r w:rsidR="003B0064" w:rsidRPr="00C562CB">
        <w:rPr>
          <w:color w:val="000000" w:themeColor="text1"/>
          <w:sz w:val="28"/>
          <w:szCs w:val="28"/>
        </w:rPr>
        <w:t>. Отчетность</w:t>
      </w:r>
      <w:r w:rsidR="00361A26">
        <w:rPr>
          <w:color w:val="000000" w:themeColor="text1"/>
          <w:sz w:val="28"/>
          <w:szCs w:val="28"/>
        </w:rPr>
        <w:t xml:space="preserve"> </w:t>
      </w:r>
      <w:r>
        <w:rPr>
          <w:color w:val="000000" w:themeColor="text1"/>
          <w:sz w:val="28"/>
          <w:szCs w:val="28"/>
          <w:lang w:bidi="ru-RU"/>
        </w:rPr>
        <w:t>заполняется</w:t>
      </w:r>
      <w:r w:rsidR="003B0064" w:rsidRPr="00C562CB">
        <w:rPr>
          <w:color w:val="000000" w:themeColor="text1"/>
          <w:sz w:val="28"/>
          <w:szCs w:val="28"/>
          <w:lang w:bidi="ru-RU"/>
        </w:rPr>
        <w:t xml:space="preserve"> на казахском или русском языках. В случае если материнская компания международной группы является нерезидентом Республики Казахстан</w:t>
      </w:r>
      <w:r w:rsidR="00575111">
        <w:rPr>
          <w:color w:val="000000" w:themeColor="text1"/>
          <w:sz w:val="28"/>
          <w:szCs w:val="28"/>
          <w:lang w:bidi="ru-RU"/>
        </w:rPr>
        <w:t>,</w:t>
      </w:r>
      <w:r w:rsidR="003B0064" w:rsidRPr="00C562CB">
        <w:rPr>
          <w:color w:val="000000" w:themeColor="text1"/>
          <w:sz w:val="28"/>
          <w:szCs w:val="28"/>
          <w:lang w:bidi="ru-RU"/>
        </w:rPr>
        <w:t xml:space="preserve"> Отчетность </w:t>
      </w:r>
      <w:r w:rsidR="00575111">
        <w:rPr>
          <w:color w:val="000000" w:themeColor="text1"/>
          <w:sz w:val="28"/>
          <w:szCs w:val="28"/>
          <w:lang w:bidi="ru-RU"/>
        </w:rPr>
        <w:t>заполняется</w:t>
      </w:r>
      <w:r w:rsidR="003B0064" w:rsidRPr="00C562CB">
        <w:rPr>
          <w:color w:val="000000" w:themeColor="text1"/>
          <w:sz w:val="28"/>
          <w:szCs w:val="28"/>
          <w:lang w:bidi="ru-RU"/>
        </w:rPr>
        <w:t xml:space="preserve"> на английском языке.</w:t>
      </w:r>
    </w:p>
    <w:p w:rsidR="003B0064" w:rsidRPr="00C562CB" w:rsidRDefault="002D09DF" w:rsidP="00C71D0D">
      <w:pPr>
        <w:autoSpaceDE w:val="0"/>
        <w:autoSpaceDN w:val="0"/>
        <w:ind w:firstLine="709"/>
        <w:jc w:val="both"/>
        <w:rPr>
          <w:color w:val="000000" w:themeColor="text1"/>
          <w:sz w:val="28"/>
          <w:szCs w:val="28"/>
          <w:lang w:bidi="ru-RU"/>
        </w:rPr>
      </w:pPr>
      <w:r>
        <w:rPr>
          <w:color w:val="000000" w:themeColor="text1"/>
          <w:sz w:val="28"/>
          <w:szCs w:val="28"/>
          <w:lang w:bidi="ru-RU"/>
        </w:rPr>
        <w:t>3</w:t>
      </w:r>
      <w:r w:rsidR="003B0064" w:rsidRPr="00C562CB">
        <w:rPr>
          <w:color w:val="000000" w:themeColor="text1"/>
          <w:sz w:val="28"/>
          <w:szCs w:val="28"/>
          <w:lang w:bidi="ru-RU"/>
        </w:rPr>
        <w:t xml:space="preserve">. Финансовые показатели Отчетности указываются в валюте, в которой материнская компания международной группы </w:t>
      </w:r>
      <w:r w:rsidR="00575111">
        <w:rPr>
          <w:color w:val="000000" w:themeColor="text1"/>
          <w:sz w:val="28"/>
          <w:szCs w:val="28"/>
          <w:lang w:bidi="ru-RU"/>
        </w:rPr>
        <w:t>заполняет</w:t>
      </w:r>
      <w:r w:rsidR="003B0064" w:rsidRPr="00C562CB">
        <w:rPr>
          <w:color w:val="000000" w:themeColor="text1"/>
          <w:sz w:val="28"/>
          <w:szCs w:val="28"/>
          <w:lang w:bidi="ru-RU"/>
        </w:rPr>
        <w:t xml:space="preserve"> консолидированную финансовую отчетность.</w:t>
      </w:r>
    </w:p>
    <w:p w:rsidR="003B0064" w:rsidRPr="00C562CB" w:rsidRDefault="003B0064" w:rsidP="00C71D0D">
      <w:pPr>
        <w:ind w:firstLine="709"/>
        <w:jc w:val="both"/>
        <w:rPr>
          <w:color w:val="000000" w:themeColor="text1"/>
          <w:sz w:val="28"/>
          <w:szCs w:val="28"/>
          <w:lang w:eastAsia="en-US"/>
        </w:rPr>
      </w:pPr>
      <w:r w:rsidRPr="00C562CB">
        <w:rPr>
          <w:color w:val="000000" w:themeColor="text1"/>
          <w:sz w:val="28"/>
          <w:szCs w:val="28"/>
          <w:lang w:bidi="ru-RU"/>
        </w:rPr>
        <w:t xml:space="preserve">В случае если </w:t>
      </w:r>
      <w:r w:rsidR="00CF16E9">
        <w:rPr>
          <w:color w:val="000000" w:themeColor="text1"/>
          <w:sz w:val="28"/>
          <w:szCs w:val="28"/>
          <w:lang w:bidi="ru-RU"/>
        </w:rPr>
        <w:t xml:space="preserve">Местный субъект </w:t>
      </w:r>
      <w:r w:rsidR="00575111">
        <w:rPr>
          <w:color w:val="000000" w:themeColor="text1"/>
          <w:sz w:val="28"/>
          <w:szCs w:val="28"/>
          <w:lang w:bidi="ru-RU"/>
        </w:rPr>
        <w:t>заполняет</w:t>
      </w:r>
      <w:r w:rsidRPr="00C562CB">
        <w:rPr>
          <w:rFonts w:eastAsiaTheme="minorHAnsi"/>
          <w:color w:val="000000" w:themeColor="text1"/>
          <w:sz w:val="28"/>
          <w:szCs w:val="28"/>
          <w:lang w:eastAsia="en-US"/>
        </w:rPr>
        <w:t xml:space="preserve"> финансовую отчетность в валюте, отличной от валюты, указанной в части первой настоящего пункта, то финансовые показатели такого </w:t>
      </w:r>
      <w:r w:rsidR="00CF16E9">
        <w:rPr>
          <w:color w:val="000000" w:themeColor="text1"/>
          <w:sz w:val="28"/>
          <w:szCs w:val="28"/>
          <w:lang w:bidi="ru-RU"/>
        </w:rPr>
        <w:t>Местного субъекта</w:t>
      </w:r>
      <w:r w:rsidR="00CF16E9" w:rsidRPr="00C562CB">
        <w:rPr>
          <w:rFonts w:eastAsiaTheme="minorHAnsi"/>
          <w:color w:val="000000" w:themeColor="text1"/>
          <w:sz w:val="28"/>
          <w:szCs w:val="28"/>
          <w:lang w:eastAsia="en-US"/>
        </w:rPr>
        <w:t xml:space="preserve"> </w:t>
      </w:r>
      <w:r w:rsidRPr="00C562CB">
        <w:rPr>
          <w:rFonts w:eastAsiaTheme="minorHAnsi"/>
          <w:color w:val="000000" w:themeColor="text1"/>
          <w:sz w:val="28"/>
          <w:szCs w:val="28"/>
          <w:lang w:eastAsia="en-US"/>
        </w:rPr>
        <w:t>пересчитываются в валюту составления консолидированной финансовой отчетности с применением среднеарифметического рыночного курса обмена валюты, определенного в соответствии с налоговым законодательством Республики Казахстан</w:t>
      </w:r>
      <w:r w:rsidRPr="00C562CB">
        <w:rPr>
          <w:color w:val="000000" w:themeColor="text1"/>
          <w:sz w:val="28"/>
          <w:szCs w:val="28"/>
          <w:lang w:eastAsia="en-US"/>
        </w:rPr>
        <w:t>.</w:t>
      </w:r>
    </w:p>
    <w:p w:rsidR="003B0064" w:rsidRPr="002D09DF" w:rsidRDefault="002D09DF" w:rsidP="002D09DF">
      <w:pPr>
        <w:tabs>
          <w:tab w:val="left" w:pos="709"/>
        </w:tabs>
        <w:jc w:val="both"/>
        <w:rPr>
          <w:rFonts w:eastAsia="Calibri"/>
          <w:color w:val="000000" w:themeColor="text1"/>
          <w:sz w:val="28"/>
          <w:szCs w:val="28"/>
          <w:lang w:eastAsia="en-US"/>
        </w:rPr>
      </w:pPr>
      <w:r>
        <w:rPr>
          <w:color w:val="000000" w:themeColor="text1"/>
          <w:sz w:val="28"/>
          <w:szCs w:val="28"/>
        </w:rPr>
        <w:tab/>
        <w:t>4</w:t>
      </w:r>
      <w:r w:rsidR="003B0064" w:rsidRPr="00C562CB">
        <w:rPr>
          <w:color w:val="000000" w:themeColor="text1"/>
          <w:sz w:val="28"/>
          <w:szCs w:val="28"/>
        </w:rPr>
        <w:t>. О</w:t>
      </w:r>
      <w:r w:rsidR="003B0064" w:rsidRPr="00C562CB">
        <w:rPr>
          <w:rFonts w:eastAsia="Calibri"/>
          <w:color w:val="000000" w:themeColor="text1"/>
          <w:sz w:val="28"/>
          <w:szCs w:val="28"/>
          <w:lang w:eastAsia="en-US"/>
        </w:rPr>
        <w:t xml:space="preserve">тчетность, содержащая сведения, составляющие государственные секреты в соответствии с Законом Республики Казахстан от 15 марта 1999 года «О государственных </w:t>
      </w:r>
      <w:r>
        <w:rPr>
          <w:rFonts w:eastAsia="Calibri"/>
          <w:color w:val="000000" w:themeColor="text1"/>
          <w:sz w:val="28"/>
          <w:szCs w:val="28"/>
          <w:lang w:eastAsia="en-US"/>
        </w:rPr>
        <w:t>секретах», заполняется</w:t>
      </w:r>
      <w:r w:rsidR="003B0064" w:rsidRPr="00C562CB">
        <w:rPr>
          <w:rFonts w:eastAsia="Calibri"/>
          <w:color w:val="000000" w:themeColor="text1"/>
          <w:sz w:val="28"/>
          <w:szCs w:val="28"/>
          <w:lang w:eastAsia="en-US"/>
        </w:rPr>
        <w:t xml:space="preserve"> в части, не содержащей сведений, состав</w:t>
      </w:r>
      <w:r>
        <w:rPr>
          <w:rFonts w:eastAsia="Calibri"/>
          <w:color w:val="000000" w:themeColor="text1"/>
          <w:sz w:val="28"/>
          <w:szCs w:val="28"/>
          <w:lang w:eastAsia="en-US"/>
        </w:rPr>
        <w:t>ляющих государственные секреты.</w:t>
      </w:r>
    </w:p>
    <w:p w:rsidR="00104AB3" w:rsidRDefault="00104AB3" w:rsidP="002D09DF">
      <w:pPr>
        <w:autoSpaceDE w:val="0"/>
        <w:autoSpaceDN w:val="0"/>
        <w:jc w:val="both"/>
        <w:rPr>
          <w:color w:val="000000" w:themeColor="text1"/>
          <w:sz w:val="28"/>
          <w:szCs w:val="28"/>
        </w:rPr>
      </w:pPr>
    </w:p>
    <w:p w:rsidR="002D09DF" w:rsidRPr="00C562CB" w:rsidRDefault="002D09DF" w:rsidP="002D09DF">
      <w:pPr>
        <w:autoSpaceDE w:val="0"/>
        <w:autoSpaceDN w:val="0"/>
        <w:jc w:val="both"/>
        <w:rPr>
          <w:color w:val="000000" w:themeColor="text1"/>
          <w:sz w:val="28"/>
          <w:szCs w:val="28"/>
        </w:rPr>
      </w:pPr>
    </w:p>
    <w:p w:rsidR="003B0064" w:rsidRPr="00C562CB" w:rsidRDefault="002D09DF" w:rsidP="00C71D0D">
      <w:pPr>
        <w:jc w:val="center"/>
        <w:rPr>
          <w:rStyle w:val="S0"/>
          <w:b/>
          <w:color w:val="000000" w:themeColor="text1"/>
          <w:sz w:val="28"/>
          <w:szCs w:val="28"/>
        </w:rPr>
      </w:pPr>
      <w:r>
        <w:rPr>
          <w:rStyle w:val="S0"/>
          <w:b/>
          <w:color w:val="000000" w:themeColor="text1"/>
          <w:sz w:val="28"/>
          <w:szCs w:val="28"/>
        </w:rPr>
        <w:t xml:space="preserve">Глава </w:t>
      </w:r>
      <w:r w:rsidR="003B0064" w:rsidRPr="00C562CB">
        <w:rPr>
          <w:rStyle w:val="S0"/>
          <w:b/>
          <w:color w:val="000000" w:themeColor="text1"/>
          <w:sz w:val="28"/>
          <w:szCs w:val="28"/>
        </w:rPr>
        <w:t xml:space="preserve">2. </w:t>
      </w:r>
      <w:r>
        <w:rPr>
          <w:rStyle w:val="S0"/>
          <w:b/>
          <w:color w:val="000000" w:themeColor="text1"/>
          <w:sz w:val="28"/>
          <w:szCs w:val="28"/>
        </w:rPr>
        <w:t>Порядок з</w:t>
      </w:r>
      <w:r w:rsidR="00E02707" w:rsidRPr="00C562CB">
        <w:rPr>
          <w:rStyle w:val="S0"/>
          <w:b/>
          <w:color w:val="000000" w:themeColor="text1"/>
          <w:sz w:val="28"/>
          <w:szCs w:val="28"/>
        </w:rPr>
        <w:t>аполн</w:t>
      </w:r>
      <w:r>
        <w:rPr>
          <w:rStyle w:val="S0"/>
          <w:b/>
          <w:color w:val="000000" w:themeColor="text1"/>
          <w:sz w:val="28"/>
          <w:szCs w:val="28"/>
        </w:rPr>
        <w:t>ения</w:t>
      </w:r>
      <w:r w:rsidR="003B0064" w:rsidRPr="00C562CB">
        <w:rPr>
          <w:rStyle w:val="S0"/>
          <w:b/>
          <w:color w:val="000000" w:themeColor="text1"/>
          <w:sz w:val="28"/>
          <w:szCs w:val="28"/>
        </w:rPr>
        <w:t xml:space="preserve"> </w:t>
      </w:r>
      <w:r w:rsidR="00AD2376">
        <w:rPr>
          <w:rStyle w:val="S0"/>
          <w:b/>
          <w:color w:val="000000" w:themeColor="text1"/>
          <w:sz w:val="28"/>
          <w:szCs w:val="28"/>
        </w:rPr>
        <w:t>О</w:t>
      </w:r>
      <w:r w:rsidR="003B0064" w:rsidRPr="00C562CB">
        <w:rPr>
          <w:rStyle w:val="S0"/>
          <w:b/>
          <w:color w:val="000000" w:themeColor="text1"/>
          <w:sz w:val="28"/>
          <w:szCs w:val="28"/>
        </w:rPr>
        <w:t>тчетности</w:t>
      </w:r>
    </w:p>
    <w:p w:rsidR="003B0064" w:rsidRPr="00C562CB" w:rsidRDefault="003B0064" w:rsidP="00C71D0D">
      <w:pPr>
        <w:autoSpaceDE w:val="0"/>
        <w:autoSpaceDN w:val="0"/>
        <w:ind w:firstLine="709"/>
        <w:contextualSpacing/>
        <w:rPr>
          <w:color w:val="000000" w:themeColor="text1"/>
          <w:sz w:val="28"/>
          <w:szCs w:val="28"/>
        </w:rPr>
      </w:pPr>
    </w:p>
    <w:p w:rsidR="003B0064" w:rsidRPr="00C562CB" w:rsidRDefault="002D09DF" w:rsidP="00C71D0D">
      <w:pPr>
        <w:ind w:firstLine="709"/>
        <w:contextualSpacing/>
        <w:jc w:val="both"/>
        <w:rPr>
          <w:color w:val="000000" w:themeColor="text1"/>
          <w:sz w:val="28"/>
          <w:szCs w:val="28"/>
        </w:rPr>
      </w:pPr>
      <w:r>
        <w:rPr>
          <w:rStyle w:val="S0"/>
          <w:color w:val="000000" w:themeColor="text1"/>
          <w:sz w:val="28"/>
          <w:szCs w:val="28"/>
        </w:rPr>
        <w:t>5</w:t>
      </w:r>
      <w:r w:rsidR="003B0064" w:rsidRPr="00C562CB">
        <w:rPr>
          <w:rStyle w:val="S0"/>
          <w:color w:val="000000" w:themeColor="text1"/>
          <w:sz w:val="28"/>
          <w:szCs w:val="28"/>
        </w:rPr>
        <w:t xml:space="preserve">. </w:t>
      </w:r>
      <w:r>
        <w:rPr>
          <w:rStyle w:val="S0"/>
          <w:color w:val="000000" w:themeColor="text1"/>
          <w:sz w:val="28"/>
          <w:szCs w:val="28"/>
        </w:rPr>
        <w:t>В р</w:t>
      </w:r>
      <w:r w:rsidR="003B0064" w:rsidRPr="00C562CB">
        <w:rPr>
          <w:rFonts w:eastAsiaTheme="minorEastAsia"/>
          <w:color w:val="000000" w:themeColor="text1"/>
          <w:sz w:val="28"/>
          <w:szCs w:val="28"/>
        </w:rPr>
        <w:t>аздел</w:t>
      </w:r>
      <w:r>
        <w:rPr>
          <w:rFonts w:eastAsiaTheme="minorEastAsia"/>
          <w:color w:val="000000" w:themeColor="text1"/>
          <w:sz w:val="28"/>
          <w:szCs w:val="28"/>
        </w:rPr>
        <w:t>е</w:t>
      </w:r>
      <w:r w:rsidR="003B0064" w:rsidRPr="00C562CB">
        <w:rPr>
          <w:rFonts w:eastAsiaTheme="minorEastAsia"/>
          <w:color w:val="000000" w:themeColor="text1"/>
          <w:sz w:val="28"/>
          <w:szCs w:val="28"/>
        </w:rPr>
        <w:t xml:space="preserve"> </w:t>
      </w:r>
      <w:r w:rsidR="00D35D81">
        <w:rPr>
          <w:rStyle w:val="S0"/>
          <w:color w:val="000000" w:themeColor="text1"/>
          <w:sz w:val="28"/>
          <w:szCs w:val="28"/>
        </w:rPr>
        <w:t>1</w:t>
      </w:r>
      <w:r w:rsidR="003B0064" w:rsidRPr="00C562CB">
        <w:rPr>
          <w:rStyle w:val="S0"/>
          <w:color w:val="000000" w:themeColor="text1"/>
          <w:sz w:val="28"/>
          <w:szCs w:val="28"/>
        </w:rPr>
        <w:t xml:space="preserve"> «</w:t>
      </w:r>
      <w:r w:rsidR="003B0064" w:rsidRPr="00C562CB">
        <w:rPr>
          <w:color w:val="000000" w:themeColor="text1"/>
          <w:sz w:val="28"/>
          <w:szCs w:val="28"/>
        </w:rPr>
        <w:t>Об</w:t>
      </w:r>
      <w:r>
        <w:rPr>
          <w:color w:val="000000" w:themeColor="text1"/>
          <w:sz w:val="28"/>
          <w:szCs w:val="28"/>
        </w:rPr>
        <w:t xml:space="preserve">щее сведение о структуре </w:t>
      </w:r>
      <w:r w:rsidR="003B0064" w:rsidRPr="00C562CB">
        <w:rPr>
          <w:color w:val="000000" w:themeColor="text1"/>
          <w:sz w:val="28"/>
          <w:szCs w:val="28"/>
        </w:rPr>
        <w:t xml:space="preserve">участника международной группы (юридическое лицо, в том числе структурное </w:t>
      </w:r>
      <w:r w:rsidR="0008236A" w:rsidRPr="00C562CB">
        <w:rPr>
          <w:color w:val="000000" w:themeColor="text1"/>
          <w:sz w:val="28"/>
          <w:szCs w:val="28"/>
        </w:rPr>
        <w:t>подразделение, физическое лицо)</w:t>
      </w:r>
      <w:r w:rsidR="00305FA1" w:rsidRPr="00C562CB">
        <w:rPr>
          <w:color w:val="000000" w:themeColor="text1"/>
          <w:sz w:val="28"/>
          <w:szCs w:val="28"/>
        </w:rPr>
        <w:t>, находящегося в Республике Казахстан</w:t>
      </w:r>
      <w:r w:rsidR="00861032" w:rsidRPr="00C562CB">
        <w:rPr>
          <w:color w:val="000000" w:themeColor="text1"/>
          <w:sz w:val="28"/>
          <w:szCs w:val="28"/>
        </w:rPr>
        <w:t>»</w:t>
      </w:r>
      <w:r>
        <w:rPr>
          <w:rStyle w:val="S0"/>
          <w:color w:val="000000" w:themeColor="text1"/>
          <w:sz w:val="28"/>
          <w:szCs w:val="28"/>
        </w:rPr>
        <w:t xml:space="preserve"> указываются </w:t>
      </w:r>
      <w:r>
        <w:rPr>
          <w:color w:val="000000" w:themeColor="text1"/>
          <w:sz w:val="28"/>
          <w:szCs w:val="28"/>
        </w:rPr>
        <w:t>сведения</w:t>
      </w:r>
      <w:r w:rsidR="003B0064" w:rsidRPr="00C562CB">
        <w:rPr>
          <w:color w:val="000000" w:themeColor="text1"/>
          <w:sz w:val="28"/>
          <w:szCs w:val="28"/>
        </w:rPr>
        <w:t xml:space="preserve"> о</w:t>
      </w:r>
      <w:r w:rsidR="00CF16E9">
        <w:rPr>
          <w:color w:val="000000" w:themeColor="text1"/>
          <w:sz w:val="28"/>
          <w:szCs w:val="28"/>
        </w:rPr>
        <w:t xml:space="preserve"> </w:t>
      </w:r>
      <w:r w:rsidR="00CF16E9">
        <w:rPr>
          <w:color w:val="000000" w:themeColor="text1"/>
          <w:sz w:val="28"/>
          <w:szCs w:val="28"/>
          <w:lang w:bidi="ru-RU"/>
        </w:rPr>
        <w:t>Местном субъекте</w:t>
      </w:r>
      <w:r w:rsidR="003B0064" w:rsidRPr="00C562CB">
        <w:rPr>
          <w:color w:val="000000" w:themeColor="text1"/>
          <w:sz w:val="28"/>
          <w:szCs w:val="28"/>
        </w:rPr>
        <w:t>.</w:t>
      </w:r>
    </w:p>
    <w:p w:rsidR="003B0064" w:rsidRPr="00C562CB" w:rsidRDefault="002D09DF" w:rsidP="00C71D0D">
      <w:pPr>
        <w:ind w:firstLine="709"/>
        <w:contextualSpacing/>
        <w:jc w:val="both"/>
        <w:rPr>
          <w:color w:val="000000" w:themeColor="text1"/>
          <w:sz w:val="28"/>
          <w:szCs w:val="28"/>
        </w:rPr>
      </w:pPr>
      <w:r>
        <w:rPr>
          <w:color w:val="000000" w:themeColor="text1"/>
          <w:sz w:val="28"/>
          <w:szCs w:val="28"/>
        </w:rPr>
        <w:t>6</w:t>
      </w:r>
      <w:r w:rsidR="003B0064" w:rsidRPr="00C562CB">
        <w:rPr>
          <w:color w:val="000000" w:themeColor="text1"/>
          <w:sz w:val="28"/>
          <w:szCs w:val="28"/>
        </w:rPr>
        <w:t>. В строке «Наименование Местного субъекта» указывается полное наименование</w:t>
      </w:r>
      <w:r w:rsidR="00361A26">
        <w:rPr>
          <w:color w:val="000000" w:themeColor="text1"/>
          <w:sz w:val="28"/>
          <w:szCs w:val="28"/>
        </w:rPr>
        <w:t xml:space="preserve"> </w:t>
      </w:r>
      <w:r w:rsidR="00CF16E9">
        <w:rPr>
          <w:color w:val="000000" w:themeColor="text1"/>
          <w:sz w:val="28"/>
          <w:szCs w:val="28"/>
          <w:lang w:bidi="ru-RU"/>
        </w:rPr>
        <w:t>Местного</w:t>
      </w:r>
      <w:r w:rsidR="00CF16E9" w:rsidRPr="00C562CB">
        <w:rPr>
          <w:color w:val="000000" w:themeColor="text1"/>
          <w:sz w:val="28"/>
          <w:szCs w:val="28"/>
        </w:rPr>
        <w:t xml:space="preserve"> </w:t>
      </w:r>
      <w:r w:rsidR="003B0064" w:rsidRPr="00C562CB">
        <w:rPr>
          <w:color w:val="000000" w:themeColor="text1"/>
          <w:sz w:val="28"/>
          <w:szCs w:val="28"/>
        </w:rPr>
        <w:t>субъекта.</w:t>
      </w:r>
    </w:p>
    <w:p w:rsidR="003B0064" w:rsidRPr="00C562CB" w:rsidRDefault="002D09DF" w:rsidP="00C71D0D">
      <w:pPr>
        <w:pStyle w:val="a5"/>
        <w:ind w:left="0" w:firstLine="709"/>
        <w:jc w:val="both"/>
        <w:rPr>
          <w:color w:val="000000" w:themeColor="text1"/>
          <w:sz w:val="28"/>
          <w:szCs w:val="28"/>
        </w:rPr>
      </w:pPr>
      <w:r>
        <w:rPr>
          <w:color w:val="000000" w:themeColor="text1"/>
          <w:sz w:val="28"/>
          <w:szCs w:val="28"/>
        </w:rPr>
        <w:lastRenderedPageBreak/>
        <w:t>7</w:t>
      </w:r>
      <w:r w:rsidR="003B0064" w:rsidRPr="00C562CB">
        <w:rPr>
          <w:color w:val="000000" w:themeColor="text1"/>
          <w:sz w:val="28"/>
          <w:szCs w:val="28"/>
        </w:rPr>
        <w:t>. В строке «Бизнес</w:t>
      </w:r>
      <w:r w:rsidR="00157D3E">
        <w:rPr>
          <w:color w:val="000000" w:themeColor="text1"/>
          <w:sz w:val="28"/>
          <w:szCs w:val="28"/>
        </w:rPr>
        <w:t xml:space="preserve"> идентификационный </w:t>
      </w:r>
      <w:r w:rsidR="003B0064" w:rsidRPr="00C562CB">
        <w:rPr>
          <w:color w:val="000000" w:themeColor="text1"/>
          <w:sz w:val="28"/>
          <w:szCs w:val="28"/>
        </w:rPr>
        <w:t xml:space="preserve">номер (при наличии)» указывается </w:t>
      </w:r>
      <w:r w:rsidR="00575111" w:rsidRPr="00C562CB">
        <w:rPr>
          <w:color w:val="000000" w:themeColor="text1"/>
          <w:sz w:val="28"/>
          <w:szCs w:val="28"/>
        </w:rPr>
        <w:t>при наличии</w:t>
      </w:r>
      <w:r w:rsidR="00575111" w:rsidRPr="00C562CB">
        <w:rPr>
          <w:color w:val="000000" w:themeColor="text1"/>
          <w:sz w:val="28"/>
          <w:szCs w:val="28"/>
          <w:lang w:val="kk-KZ"/>
        </w:rPr>
        <w:t xml:space="preserve"> </w:t>
      </w:r>
      <w:r w:rsidR="003B0064" w:rsidRPr="00C562CB">
        <w:rPr>
          <w:color w:val="000000" w:themeColor="text1"/>
          <w:sz w:val="28"/>
          <w:szCs w:val="28"/>
          <w:lang w:val="kk-KZ"/>
        </w:rPr>
        <w:t xml:space="preserve">бизнес </w:t>
      </w:r>
      <w:r w:rsidR="00157D3E">
        <w:rPr>
          <w:color w:val="000000" w:themeColor="text1"/>
          <w:sz w:val="28"/>
          <w:szCs w:val="28"/>
        </w:rPr>
        <w:t xml:space="preserve">идентификационный </w:t>
      </w:r>
      <w:r w:rsidR="003B0064" w:rsidRPr="00C562CB">
        <w:rPr>
          <w:color w:val="000000" w:themeColor="text1"/>
          <w:sz w:val="28"/>
          <w:szCs w:val="28"/>
        </w:rPr>
        <w:t>номер Местного субъекта, предоставляющего Отчетность.</w:t>
      </w:r>
    </w:p>
    <w:p w:rsidR="003B0064" w:rsidRPr="00C562CB" w:rsidRDefault="002D09DF" w:rsidP="00C71D0D">
      <w:pPr>
        <w:pStyle w:val="a5"/>
        <w:ind w:left="0" w:firstLine="709"/>
        <w:jc w:val="both"/>
        <w:rPr>
          <w:color w:val="000000" w:themeColor="text1"/>
          <w:sz w:val="28"/>
          <w:szCs w:val="28"/>
        </w:rPr>
      </w:pPr>
      <w:r>
        <w:rPr>
          <w:color w:val="000000" w:themeColor="text1"/>
          <w:sz w:val="28"/>
          <w:szCs w:val="28"/>
        </w:rPr>
        <w:t>8</w:t>
      </w:r>
      <w:r w:rsidR="003B0064" w:rsidRPr="00C562CB">
        <w:rPr>
          <w:color w:val="000000" w:themeColor="text1"/>
          <w:sz w:val="28"/>
          <w:szCs w:val="28"/>
        </w:rPr>
        <w:t xml:space="preserve">. В строке «Индивидуальный идентификационный номер (при наличии)» указывается </w:t>
      </w:r>
      <w:r w:rsidR="00575111" w:rsidRPr="00C562CB">
        <w:rPr>
          <w:color w:val="000000" w:themeColor="text1"/>
          <w:sz w:val="28"/>
          <w:szCs w:val="28"/>
        </w:rPr>
        <w:t xml:space="preserve">при наличии </w:t>
      </w:r>
      <w:r w:rsidR="003B0064" w:rsidRPr="00C562CB">
        <w:rPr>
          <w:color w:val="000000" w:themeColor="text1"/>
          <w:sz w:val="28"/>
          <w:szCs w:val="28"/>
        </w:rPr>
        <w:t>индивидуальный идентификационный номер Местного субъекта, предоставляющего Отчетность.</w:t>
      </w:r>
    </w:p>
    <w:p w:rsidR="003B0064" w:rsidRPr="00C562CB" w:rsidRDefault="002D09DF" w:rsidP="00C71D0D">
      <w:pPr>
        <w:ind w:firstLine="709"/>
        <w:contextualSpacing/>
        <w:jc w:val="both"/>
        <w:rPr>
          <w:color w:val="000000" w:themeColor="text1"/>
          <w:sz w:val="28"/>
          <w:szCs w:val="28"/>
        </w:rPr>
      </w:pPr>
      <w:r>
        <w:rPr>
          <w:color w:val="000000" w:themeColor="text1"/>
          <w:sz w:val="28"/>
          <w:szCs w:val="28"/>
        </w:rPr>
        <w:t>9</w:t>
      </w:r>
      <w:r w:rsidR="003B0064" w:rsidRPr="00C562CB">
        <w:rPr>
          <w:color w:val="000000" w:themeColor="text1"/>
          <w:sz w:val="28"/>
          <w:szCs w:val="28"/>
        </w:rPr>
        <w:t>. В строке «Отчетный финансовый год» указывается финансовый год, по которому составляется Отчетность.</w:t>
      </w:r>
    </w:p>
    <w:p w:rsidR="003B0064" w:rsidRPr="00C562CB" w:rsidRDefault="002D09DF" w:rsidP="00C71D0D">
      <w:pPr>
        <w:ind w:firstLine="709"/>
        <w:contextualSpacing/>
        <w:jc w:val="both"/>
        <w:rPr>
          <w:color w:val="000000" w:themeColor="text1"/>
          <w:sz w:val="28"/>
          <w:szCs w:val="28"/>
        </w:rPr>
      </w:pPr>
      <w:r>
        <w:rPr>
          <w:color w:val="000000" w:themeColor="text1"/>
          <w:sz w:val="28"/>
          <w:szCs w:val="28"/>
        </w:rPr>
        <w:t>10</w:t>
      </w:r>
      <w:r w:rsidR="003B0064" w:rsidRPr="00C562CB">
        <w:rPr>
          <w:color w:val="000000" w:themeColor="text1"/>
          <w:sz w:val="28"/>
          <w:szCs w:val="28"/>
        </w:rPr>
        <w:t>. В строке «Используемая валюта» указывается валюта, в которой составляетс</w:t>
      </w:r>
      <w:r>
        <w:rPr>
          <w:color w:val="000000" w:themeColor="text1"/>
          <w:sz w:val="28"/>
          <w:szCs w:val="28"/>
        </w:rPr>
        <w:t>я Отчетность, в соответствии с п</w:t>
      </w:r>
      <w:r w:rsidR="003B0064" w:rsidRPr="00C562CB">
        <w:rPr>
          <w:color w:val="000000" w:themeColor="text1"/>
          <w:sz w:val="28"/>
          <w:szCs w:val="28"/>
        </w:rPr>
        <w:t xml:space="preserve">риложением 23 «Классификатор валют, используемых для таможенного оформления», утвержденным </w:t>
      </w:r>
      <w:hyperlink r:id="rId9" w:history="1">
        <w:r w:rsidR="003B0064" w:rsidRPr="00C562CB">
          <w:rPr>
            <w:color w:val="000000" w:themeColor="text1"/>
            <w:sz w:val="28"/>
            <w:szCs w:val="28"/>
          </w:rPr>
          <w:t>решени</w:t>
        </w:r>
      </w:hyperlink>
      <w:r w:rsidR="003B0064" w:rsidRPr="00C562CB">
        <w:rPr>
          <w:color w:val="000000" w:themeColor="text1"/>
          <w:sz w:val="28"/>
          <w:szCs w:val="28"/>
        </w:rPr>
        <w:t xml:space="preserve">ем Комиссии Таможенного союза от 20 сентября 2010 года № 378 </w:t>
      </w:r>
      <w:r w:rsidR="003B0064" w:rsidRPr="00C562CB">
        <w:rPr>
          <w:color w:val="000000" w:themeColor="text1"/>
          <w:sz w:val="28"/>
          <w:szCs w:val="28"/>
        </w:rPr>
        <w:br/>
        <w:t>«О классификаторах, используемых для заполнения таможенных деклараций».</w:t>
      </w:r>
    </w:p>
    <w:p w:rsidR="003B0064" w:rsidRPr="00C562CB" w:rsidRDefault="002D09DF" w:rsidP="00C71D0D">
      <w:pPr>
        <w:ind w:firstLine="709"/>
        <w:jc w:val="both"/>
        <w:rPr>
          <w:color w:val="000000" w:themeColor="text1"/>
          <w:sz w:val="28"/>
          <w:szCs w:val="28"/>
        </w:rPr>
      </w:pPr>
      <w:r>
        <w:rPr>
          <w:color w:val="000000" w:themeColor="text1"/>
          <w:sz w:val="28"/>
          <w:szCs w:val="28"/>
        </w:rPr>
        <w:t>11</w:t>
      </w:r>
      <w:r w:rsidR="003B0064" w:rsidRPr="00C562CB">
        <w:rPr>
          <w:color w:val="000000" w:themeColor="text1"/>
          <w:sz w:val="28"/>
          <w:szCs w:val="28"/>
        </w:rPr>
        <w:t xml:space="preserve">. В графах </w:t>
      </w:r>
      <w:r w:rsidR="00C562CB">
        <w:rPr>
          <w:color w:val="000000" w:themeColor="text1"/>
          <w:sz w:val="28"/>
          <w:szCs w:val="28"/>
        </w:rPr>
        <w:t>1,</w:t>
      </w:r>
      <w:r w:rsidR="007E5912">
        <w:rPr>
          <w:color w:val="000000" w:themeColor="text1"/>
          <w:sz w:val="28"/>
          <w:szCs w:val="28"/>
        </w:rPr>
        <w:t xml:space="preserve"> </w:t>
      </w:r>
      <w:r w:rsidR="003B0064" w:rsidRPr="00C562CB">
        <w:rPr>
          <w:color w:val="000000" w:themeColor="text1"/>
          <w:sz w:val="28"/>
          <w:szCs w:val="28"/>
        </w:rPr>
        <w:t>2, 3, 4, 5</w:t>
      </w:r>
      <w:r w:rsidR="00F345F7" w:rsidRPr="00C562CB">
        <w:rPr>
          <w:color w:val="000000" w:themeColor="text1"/>
          <w:sz w:val="28"/>
          <w:szCs w:val="28"/>
        </w:rPr>
        <w:t>, 6, 7, 8</w:t>
      </w:r>
      <w:r w:rsidR="003B0064" w:rsidRPr="00C562CB">
        <w:rPr>
          <w:color w:val="000000" w:themeColor="text1"/>
          <w:sz w:val="28"/>
          <w:szCs w:val="28"/>
        </w:rPr>
        <w:t xml:space="preserve"> указывается следующая информация:</w:t>
      </w:r>
    </w:p>
    <w:p w:rsidR="003B0064" w:rsidRPr="00C562CB" w:rsidRDefault="003B0064" w:rsidP="00C71D0D">
      <w:pPr>
        <w:ind w:firstLine="709"/>
        <w:contextualSpacing/>
        <w:jc w:val="both"/>
        <w:rPr>
          <w:color w:val="000000" w:themeColor="text1"/>
          <w:sz w:val="28"/>
          <w:szCs w:val="28"/>
        </w:rPr>
      </w:pPr>
      <w:r w:rsidRPr="00C562CB">
        <w:rPr>
          <w:color w:val="000000" w:themeColor="text1"/>
          <w:sz w:val="28"/>
          <w:szCs w:val="28"/>
        </w:rPr>
        <w:t>структура управления Местного субъекта;</w:t>
      </w:r>
    </w:p>
    <w:p w:rsidR="003B0064" w:rsidRPr="00C562CB" w:rsidRDefault="003B0064" w:rsidP="00C71D0D">
      <w:pPr>
        <w:ind w:firstLine="709"/>
        <w:contextualSpacing/>
        <w:jc w:val="both"/>
        <w:rPr>
          <w:color w:val="000000" w:themeColor="text1"/>
          <w:sz w:val="28"/>
          <w:szCs w:val="28"/>
        </w:rPr>
      </w:pPr>
      <w:r w:rsidRPr="00C562CB">
        <w:rPr>
          <w:color w:val="000000" w:themeColor="text1"/>
          <w:sz w:val="28"/>
          <w:szCs w:val="28"/>
        </w:rPr>
        <w:t>процентное соотношение доли участия Местного субъекта в международной группе;</w:t>
      </w:r>
    </w:p>
    <w:p w:rsidR="003B0064" w:rsidRPr="00C562CB" w:rsidRDefault="00E50357" w:rsidP="00C71D0D">
      <w:pPr>
        <w:ind w:firstLine="709"/>
        <w:contextualSpacing/>
        <w:jc w:val="both"/>
        <w:rPr>
          <w:color w:val="000000" w:themeColor="text1"/>
          <w:sz w:val="28"/>
          <w:szCs w:val="28"/>
        </w:rPr>
      </w:pPr>
      <w:r w:rsidRPr="009377AC">
        <w:rPr>
          <w:color w:val="000000" w:themeColor="text1"/>
          <w:sz w:val="28"/>
          <w:szCs w:val="28"/>
        </w:rPr>
        <w:t>фамилия</w:t>
      </w:r>
      <w:r w:rsidR="00CF16E9" w:rsidRPr="009377AC">
        <w:rPr>
          <w:color w:val="000000" w:themeColor="text1"/>
          <w:sz w:val="28"/>
          <w:szCs w:val="28"/>
        </w:rPr>
        <w:t>,</w:t>
      </w:r>
      <w:r w:rsidRPr="009377AC">
        <w:rPr>
          <w:color w:val="000000" w:themeColor="text1"/>
          <w:sz w:val="28"/>
          <w:szCs w:val="28"/>
        </w:rPr>
        <w:t xml:space="preserve"> имя</w:t>
      </w:r>
      <w:r w:rsidR="00CF16E9" w:rsidRPr="009377AC">
        <w:rPr>
          <w:color w:val="000000" w:themeColor="text1"/>
          <w:sz w:val="28"/>
          <w:szCs w:val="28"/>
        </w:rPr>
        <w:t>,</w:t>
      </w:r>
      <w:r w:rsidRPr="009377AC">
        <w:rPr>
          <w:color w:val="000000" w:themeColor="text1"/>
          <w:sz w:val="28"/>
          <w:szCs w:val="28"/>
        </w:rPr>
        <w:t xml:space="preserve"> о</w:t>
      </w:r>
      <w:r w:rsidR="00F345F7" w:rsidRPr="009377AC">
        <w:rPr>
          <w:color w:val="000000" w:themeColor="text1"/>
          <w:sz w:val="28"/>
          <w:szCs w:val="28"/>
        </w:rPr>
        <w:t>тчество (при наличии) физических лиц, наименовани</w:t>
      </w:r>
      <w:r w:rsidR="006D0FE2" w:rsidRPr="009377AC">
        <w:rPr>
          <w:color w:val="000000" w:themeColor="text1"/>
          <w:sz w:val="28"/>
          <w:szCs w:val="28"/>
        </w:rPr>
        <w:t>я</w:t>
      </w:r>
      <w:r w:rsidR="00F345F7" w:rsidRPr="009377AC">
        <w:rPr>
          <w:color w:val="000000" w:themeColor="text1"/>
          <w:sz w:val="28"/>
          <w:szCs w:val="28"/>
        </w:rPr>
        <w:t xml:space="preserve"> юридического лица (юридических лиц) которым подотчетен Местный субъект</w:t>
      </w:r>
      <w:r w:rsidR="003B0064" w:rsidRPr="009377AC">
        <w:rPr>
          <w:color w:val="000000" w:themeColor="text1"/>
          <w:sz w:val="28"/>
          <w:szCs w:val="28"/>
        </w:rPr>
        <w:t>;</w:t>
      </w:r>
    </w:p>
    <w:p w:rsidR="003B0064" w:rsidRPr="00C562CB" w:rsidRDefault="006227DE" w:rsidP="00C71D0D">
      <w:pPr>
        <w:ind w:firstLine="709"/>
        <w:contextualSpacing/>
        <w:jc w:val="both"/>
        <w:rPr>
          <w:color w:val="000000" w:themeColor="text1"/>
          <w:sz w:val="28"/>
          <w:szCs w:val="28"/>
        </w:rPr>
      </w:pPr>
      <w:r w:rsidRPr="0007566E">
        <w:rPr>
          <w:color w:val="auto"/>
          <w:sz w:val="28"/>
          <w:szCs w:val="28"/>
        </w:rPr>
        <w:t>орган</w:t>
      </w:r>
      <w:r w:rsidR="0043218E" w:rsidRPr="0007566E">
        <w:rPr>
          <w:color w:val="auto"/>
          <w:sz w:val="28"/>
          <w:szCs w:val="28"/>
        </w:rPr>
        <w:t xml:space="preserve"> государственных доходов</w:t>
      </w:r>
      <w:r w:rsidRPr="0007566E">
        <w:rPr>
          <w:color w:val="auto"/>
          <w:sz w:val="28"/>
          <w:szCs w:val="28"/>
        </w:rPr>
        <w:t xml:space="preserve">, в котором зарегистрирован </w:t>
      </w:r>
      <w:r w:rsidRPr="0007566E">
        <w:rPr>
          <w:color w:val="auto"/>
          <w:sz w:val="28"/>
          <w:szCs w:val="28"/>
          <w:lang w:bidi="ru-RU"/>
        </w:rPr>
        <w:t>Местный субъект</w:t>
      </w:r>
      <w:r w:rsidRPr="0007566E">
        <w:rPr>
          <w:color w:val="auto"/>
          <w:sz w:val="28"/>
          <w:szCs w:val="28"/>
        </w:rPr>
        <w:t>, в том числе структурное подразделение</w:t>
      </w:r>
      <w:r w:rsidR="003B0064" w:rsidRPr="0007566E">
        <w:rPr>
          <w:color w:val="auto"/>
          <w:sz w:val="28"/>
          <w:szCs w:val="28"/>
        </w:rPr>
        <w:t>.</w:t>
      </w:r>
      <w:r w:rsidR="00361A26" w:rsidRPr="0007566E">
        <w:rPr>
          <w:color w:val="auto"/>
          <w:sz w:val="28"/>
          <w:szCs w:val="28"/>
        </w:rPr>
        <w:t xml:space="preserve"> </w:t>
      </w:r>
      <w:r w:rsidR="003B0064" w:rsidRPr="0007566E">
        <w:rPr>
          <w:color w:val="auto"/>
          <w:sz w:val="28"/>
          <w:szCs w:val="28"/>
        </w:rPr>
        <w:t xml:space="preserve">Отдельной </w:t>
      </w:r>
      <w:r w:rsidR="003B0064" w:rsidRPr="0007566E">
        <w:rPr>
          <w:color w:val="000000" w:themeColor="text1"/>
          <w:sz w:val="28"/>
          <w:szCs w:val="28"/>
        </w:rPr>
        <w:t>строкой прописыва</w:t>
      </w:r>
      <w:r w:rsidR="00CF16E9" w:rsidRPr="0007566E">
        <w:rPr>
          <w:color w:val="000000" w:themeColor="text1"/>
          <w:sz w:val="28"/>
          <w:szCs w:val="28"/>
        </w:rPr>
        <w:t>е</w:t>
      </w:r>
      <w:r w:rsidR="003B0064" w:rsidRPr="0007566E">
        <w:rPr>
          <w:color w:val="000000" w:themeColor="text1"/>
          <w:sz w:val="28"/>
          <w:szCs w:val="28"/>
        </w:rPr>
        <w:t xml:space="preserve">тся </w:t>
      </w:r>
      <w:r w:rsidR="00CF16E9" w:rsidRPr="0007566E">
        <w:rPr>
          <w:color w:val="000000" w:themeColor="text1"/>
          <w:sz w:val="28"/>
          <w:szCs w:val="28"/>
          <w:lang w:bidi="ru-RU"/>
        </w:rPr>
        <w:t>Местный субъект</w:t>
      </w:r>
      <w:r w:rsidR="003B0064" w:rsidRPr="0007566E">
        <w:rPr>
          <w:color w:val="000000" w:themeColor="text1"/>
          <w:sz w:val="28"/>
          <w:szCs w:val="28"/>
        </w:rPr>
        <w:t>, которы</w:t>
      </w:r>
      <w:r w:rsidR="00CF16E9" w:rsidRPr="0007566E">
        <w:rPr>
          <w:color w:val="000000" w:themeColor="text1"/>
          <w:sz w:val="28"/>
          <w:szCs w:val="28"/>
        </w:rPr>
        <w:t>й</w:t>
      </w:r>
      <w:r w:rsidR="003B0064" w:rsidRPr="0007566E">
        <w:rPr>
          <w:color w:val="000000" w:themeColor="text1"/>
          <w:sz w:val="28"/>
          <w:szCs w:val="28"/>
        </w:rPr>
        <w:t xml:space="preserve"> не относ</w:t>
      </w:r>
      <w:r w:rsidR="009F613C">
        <w:rPr>
          <w:color w:val="000000" w:themeColor="text1"/>
          <w:sz w:val="28"/>
          <w:szCs w:val="28"/>
        </w:rPr>
        <w:t>и</w:t>
      </w:r>
      <w:r w:rsidR="003B0064" w:rsidRPr="0007566E">
        <w:rPr>
          <w:color w:val="000000" w:themeColor="text1"/>
          <w:sz w:val="28"/>
          <w:szCs w:val="28"/>
        </w:rPr>
        <w:t>тся к како</w:t>
      </w:r>
      <w:r w:rsidR="0043218E" w:rsidRPr="0007566E">
        <w:rPr>
          <w:color w:val="000000" w:themeColor="text1"/>
          <w:sz w:val="28"/>
          <w:szCs w:val="28"/>
        </w:rPr>
        <w:t>му</w:t>
      </w:r>
      <w:r w:rsidR="003B0064" w:rsidRPr="0007566E">
        <w:rPr>
          <w:color w:val="000000" w:themeColor="text1"/>
          <w:sz w:val="28"/>
          <w:szCs w:val="28"/>
        </w:rPr>
        <w:t xml:space="preserve">-либо </w:t>
      </w:r>
      <w:r w:rsidR="0043218E" w:rsidRPr="0007566E">
        <w:rPr>
          <w:color w:val="000000" w:themeColor="text1"/>
          <w:sz w:val="28"/>
          <w:szCs w:val="28"/>
        </w:rPr>
        <w:t>органу государственных доходов</w:t>
      </w:r>
      <w:r w:rsidR="003B0064" w:rsidRPr="0007566E">
        <w:rPr>
          <w:color w:val="000000" w:themeColor="text1"/>
          <w:sz w:val="28"/>
          <w:szCs w:val="28"/>
        </w:rPr>
        <w:t>;</w:t>
      </w:r>
    </w:p>
    <w:p w:rsidR="00F345F7" w:rsidRPr="00C562CB" w:rsidRDefault="00004C40" w:rsidP="00F345F7">
      <w:pPr>
        <w:ind w:firstLine="709"/>
        <w:contextualSpacing/>
        <w:jc w:val="both"/>
        <w:rPr>
          <w:color w:val="000000" w:themeColor="text1"/>
          <w:sz w:val="28"/>
          <w:szCs w:val="28"/>
        </w:rPr>
      </w:pPr>
      <w:r>
        <w:rPr>
          <w:color w:val="000000" w:themeColor="text1"/>
          <w:sz w:val="28"/>
          <w:szCs w:val="28"/>
        </w:rPr>
        <w:t xml:space="preserve">сведения о </w:t>
      </w:r>
      <w:r w:rsidR="00F345F7" w:rsidRPr="00C562CB">
        <w:rPr>
          <w:color w:val="000000" w:themeColor="text1"/>
          <w:sz w:val="28"/>
          <w:szCs w:val="28"/>
        </w:rPr>
        <w:t>деятельности Местного субъекта;</w:t>
      </w:r>
    </w:p>
    <w:p w:rsidR="00F345F7" w:rsidRPr="00C562CB" w:rsidRDefault="00F345F7" w:rsidP="00F345F7">
      <w:pPr>
        <w:ind w:firstLine="709"/>
        <w:contextualSpacing/>
        <w:jc w:val="both"/>
        <w:rPr>
          <w:color w:val="000000" w:themeColor="text1"/>
          <w:sz w:val="28"/>
          <w:szCs w:val="28"/>
        </w:rPr>
      </w:pPr>
      <w:r w:rsidRPr="00C562CB">
        <w:rPr>
          <w:color w:val="000000" w:themeColor="text1"/>
          <w:sz w:val="28"/>
          <w:szCs w:val="28"/>
        </w:rPr>
        <w:t>бизнес-стратегия, которой придерживается Местный субъект, включая, сведения (при наличии) о бизнес-реструктуризации, сведения о полученных/переданных денежных, нематериальных актив</w:t>
      </w:r>
      <w:r w:rsidR="009377AC">
        <w:rPr>
          <w:color w:val="000000" w:themeColor="text1"/>
          <w:sz w:val="28"/>
          <w:szCs w:val="28"/>
        </w:rPr>
        <w:t>ах</w:t>
      </w:r>
      <w:r w:rsidRPr="00C562CB">
        <w:rPr>
          <w:color w:val="000000" w:themeColor="text1"/>
          <w:sz w:val="28"/>
          <w:szCs w:val="28"/>
        </w:rPr>
        <w:t>, основных средств в отчетном и/или предшествующем финансовом периоде;</w:t>
      </w:r>
    </w:p>
    <w:p w:rsidR="00F345F7" w:rsidRPr="00C562CB" w:rsidRDefault="00F345F7" w:rsidP="00F345F7">
      <w:pPr>
        <w:ind w:firstLine="709"/>
        <w:contextualSpacing/>
        <w:jc w:val="both"/>
        <w:rPr>
          <w:color w:val="000000" w:themeColor="text1"/>
          <w:sz w:val="28"/>
          <w:szCs w:val="28"/>
        </w:rPr>
      </w:pPr>
      <w:r w:rsidRPr="00C562CB">
        <w:rPr>
          <w:color w:val="000000" w:themeColor="text1"/>
          <w:sz w:val="28"/>
          <w:szCs w:val="28"/>
        </w:rPr>
        <w:t>сведения о финансовой деятельности связанных сторон, влияющие на финансовую деятельность Местного субъекта;</w:t>
      </w:r>
    </w:p>
    <w:p w:rsidR="00F345F7" w:rsidRPr="00C562CB" w:rsidRDefault="00F345F7" w:rsidP="00F345F7">
      <w:pPr>
        <w:ind w:firstLine="709"/>
        <w:contextualSpacing/>
        <w:jc w:val="both"/>
        <w:rPr>
          <w:color w:val="000000" w:themeColor="text1"/>
          <w:sz w:val="28"/>
          <w:szCs w:val="28"/>
        </w:rPr>
      </w:pPr>
      <w:r w:rsidRPr="00C562CB">
        <w:rPr>
          <w:color w:val="000000" w:themeColor="text1"/>
          <w:sz w:val="28"/>
          <w:szCs w:val="28"/>
        </w:rPr>
        <w:t>информация о су</w:t>
      </w:r>
      <w:r w:rsidR="002D09DF">
        <w:rPr>
          <w:color w:val="000000" w:themeColor="text1"/>
          <w:sz w:val="28"/>
          <w:szCs w:val="28"/>
        </w:rPr>
        <w:t>ществующих конкурентах на рынке.</w:t>
      </w:r>
    </w:p>
    <w:p w:rsidR="003B0064" w:rsidRPr="00C562CB" w:rsidRDefault="002D09DF" w:rsidP="00C71D0D">
      <w:pPr>
        <w:ind w:firstLine="709"/>
        <w:contextualSpacing/>
        <w:jc w:val="both"/>
        <w:rPr>
          <w:rStyle w:val="S0"/>
          <w:color w:val="000000" w:themeColor="text1"/>
        </w:rPr>
      </w:pPr>
      <w:r>
        <w:rPr>
          <w:rStyle w:val="S0"/>
          <w:color w:val="000000" w:themeColor="text1"/>
          <w:sz w:val="28"/>
          <w:szCs w:val="28"/>
        </w:rPr>
        <w:t>12</w:t>
      </w:r>
      <w:r w:rsidR="003B0064" w:rsidRPr="00C562CB">
        <w:rPr>
          <w:rStyle w:val="S0"/>
          <w:color w:val="000000" w:themeColor="text1"/>
          <w:sz w:val="28"/>
          <w:szCs w:val="28"/>
        </w:rPr>
        <w:t xml:space="preserve">. В </w:t>
      </w:r>
      <w:r w:rsidR="00E41132">
        <w:rPr>
          <w:rStyle w:val="S0"/>
          <w:color w:val="000000" w:themeColor="text1"/>
          <w:sz w:val="28"/>
          <w:szCs w:val="28"/>
        </w:rPr>
        <w:t>р</w:t>
      </w:r>
      <w:r w:rsidR="00E50357">
        <w:rPr>
          <w:rFonts w:eastAsiaTheme="minorEastAsia"/>
          <w:color w:val="000000" w:themeColor="text1"/>
          <w:sz w:val="28"/>
          <w:szCs w:val="28"/>
        </w:rPr>
        <w:t xml:space="preserve">азделе 2 </w:t>
      </w:r>
      <w:r w:rsidR="003B0064" w:rsidRPr="00C562CB">
        <w:rPr>
          <w:rStyle w:val="S0"/>
          <w:color w:val="000000" w:themeColor="text1"/>
          <w:sz w:val="28"/>
          <w:szCs w:val="28"/>
        </w:rPr>
        <w:t>«</w:t>
      </w:r>
      <w:r w:rsidR="003B0064" w:rsidRPr="00C562CB">
        <w:rPr>
          <w:color w:val="000000" w:themeColor="text1"/>
          <w:sz w:val="28"/>
          <w:szCs w:val="28"/>
        </w:rPr>
        <w:t xml:space="preserve">Сведения по основным контролируемым сделкам» </w:t>
      </w:r>
      <w:r w:rsidR="003B0064" w:rsidRPr="00C562CB">
        <w:rPr>
          <w:rStyle w:val="S0"/>
          <w:color w:val="000000" w:themeColor="text1"/>
          <w:sz w:val="28"/>
        </w:rPr>
        <w:t>указывается</w:t>
      </w:r>
      <w:r w:rsidR="00361A26">
        <w:rPr>
          <w:rStyle w:val="S0"/>
          <w:color w:val="000000" w:themeColor="text1"/>
          <w:sz w:val="28"/>
        </w:rPr>
        <w:t xml:space="preserve"> </w:t>
      </w:r>
      <w:r w:rsidR="003B0064" w:rsidRPr="00C562CB">
        <w:rPr>
          <w:rStyle w:val="S0"/>
          <w:color w:val="000000" w:themeColor="text1"/>
          <w:sz w:val="28"/>
          <w:szCs w:val="28"/>
        </w:rPr>
        <w:t>информация о каждой категории материалов контролируемых проводок, в которых участвует Местный субъект.</w:t>
      </w:r>
    </w:p>
    <w:p w:rsidR="003B0064" w:rsidRPr="00C562CB" w:rsidRDefault="002D09DF" w:rsidP="00C71D0D">
      <w:pPr>
        <w:pStyle w:val="a5"/>
        <w:ind w:left="0" w:firstLine="709"/>
        <w:jc w:val="both"/>
        <w:rPr>
          <w:color w:val="000000" w:themeColor="text1"/>
          <w:sz w:val="28"/>
          <w:szCs w:val="28"/>
        </w:rPr>
      </w:pPr>
      <w:r>
        <w:rPr>
          <w:color w:val="000000" w:themeColor="text1"/>
          <w:sz w:val="28"/>
          <w:szCs w:val="28"/>
        </w:rPr>
        <w:t>13</w:t>
      </w:r>
      <w:r w:rsidR="003B0064" w:rsidRPr="00C562CB">
        <w:rPr>
          <w:color w:val="000000" w:themeColor="text1"/>
          <w:sz w:val="28"/>
          <w:szCs w:val="28"/>
        </w:rPr>
        <w:t>.</w:t>
      </w:r>
      <w:r>
        <w:rPr>
          <w:color w:val="000000" w:themeColor="text1"/>
          <w:sz w:val="28"/>
          <w:szCs w:val="28"/>
        </w:rPr>
        <w:t xml:space="preserve"> </w:t>
      </w:r>
      <w:r w:rsidR="003B0064" w:rsidRPr="00C562CB">
        <w:rPr>
          <w:color w:val="000000" w:themeColor="text1"/>
          <w:sz w:val="28"/>
          <w:szCs w:val="28"/>
        </w:rPr>
        <w:t>В графе 1 «Описание операций</w:t>
      </w:r>
      <w:r w:rsidR="001A58E4">
        <w:rPr>
          <w:color w:val="000000" w:themeColor="text1"/>
          <w:sz w:val="28"/>
          <w:szCs w:val="28"/>
        </w:rPr>
        <w:t xml:space="preserve"> с контролируемыми материалами </w:t>
      </w:r>
      <w:r w:rsidR="003B0064" w:rsidRPr="00C562CB">
        <w:rPr>
          <w:color w:val="000000" w:themeColor="text1"/>
          <w:sz w:val="28"/>
          <w:szCs w:val="28"/>
        </w:rPr>
        <w:t>и контекст, в котором совершаютс</w:t>
      </w:r>
      <w:r w:rsidR="001A58E4">
        <w:rPr>
          <w:color w:val="000000" w:themeColor="text1"/>
          <w:sz w:val="28"/>
          <w:szCs w:val="28"/>
        </w:rPr>
        <w:t xml:space="preserve">я такие сделки» указываются </w:t>
      </w:r>
      <w:r w:rsidR="003B0064" w:rsidRPr="00C562CB">
        <w:rPr>
          <w:color w:val="000000" w:themeColor="text1"/>
          <w:sz w:val="28"/>
          <w:szCs w:val="28"/>
        </w:rPr>
        <w:t>операции с контролируемыми материалами (например, закупки производственных услуг, закупку товаров, предоставление услуг, займы, финансовые гарантии и гарантии исполнения, лицензии на нематериальные активы и другие) и контекст, в котором осуществляются такие операции.</w:t>
      </w:r>
    </w:p>
    <w:p w:rsidR="003B0064" w:rsidRPr="00C562CB" w:rsidRDefault="002D09DF" w:rsidP="00C71D0D">
      <w:pPr>
        <w:pStyle w:val="a5"/>
        <w:tabs>
          <w:tab w:val="left" w:pos="1134"/>
        </w:tabs>
        <w:ind w:left="0" w:firstLine="709"/>
        <w:jc w:val="both"/>
        <w:rPr>
          <w:color w:val="000000" w:themeColor="text1"/>
          <w:sz w:val="28"/>
          <w:szCs w:val="28"/>
        </w:rPr>
      </w:pPr>
      <w:r>
        <w:rPr>
          <w:color w:val="000000" w:themeColor="text1"/>
          <w:sz w:val="28"/>
          <w:szCs w:val="28"/>
        </w:rPr>
        <w:t>14</w:t>
      </w:r>
      <w:r w:rsidR="003B0064" w:rsidRPr="00C562CB">
        <w:rPr>
          <w:color w:val="000000" w:themeColor="text1"/>
          <w:sz w:val="28"/>
          <w:szCs w:val="28"/>
        </w:rPr>
        <w:t>. В графе 2 «Сумма внутригрупповых платежей и поступлений для каждой категории контролируемых сделок с участием местного субъекта (платежи и поступления товаров,</w:t>
      </w:r>
      <w:r w:rsidR="00FC490B">
        <w:rPr>
          <w:color w:val="000000" w:themeColor="text1"/>
          <w:sz w:val="28"/>
          <w:szCs w:val="28"/>
        </w:rPr>
        <w:t xml:space="preserve"> услуг, роялти, проценты и иные действия</w:t>
      </w:r>
      <w:r w:rsidR="003B0064" w:rsidRPr="00C562CB">
        <w:rPr>
          <w:color w:val="000000" w:themeColor="text1"/>
          <w:sz w:val="28"/>
          <w:szCs w:val="28"/>
        </w:rPr>
        <w:t>)</w:t>
      </w:r>
      <w:r w:rsidR="00FC490B">
        <w:rPr>
          <w:color w:val="000000" w:themeColor="text1"/>
          <w:sz w:val="28"/>
          <w:szCs w:val="28"/>
        </w:rPr>
        <w:t xml:space="preserve"> </w:t>
      </w:r>
      <w:r w:rsidR="003B0064" w:rsidRPr="00C562CB">
        <w:rPr>
          <w:color w:val="000000" w:themeColor="text1"/>
          <w:sz w:val="28"/>
          <w:szCs w:val="28"/>
        </w:rPr>
        <w:t xml:space="preserve">в разбивке по налоговой </w:t>
      </w:r>
      <w:r w:rsidR="0043218E">
        <w:rPr>
          <w:color w:val="000000" w:themeColor="text1"/>
          <w:sz w:val="28"/>
          <w:szCs w:val="28"/>
        </w:rPr>
        <w:t>части</w:t>
      </w:r>
      <w:r w:rsidR="003B0064" w:rsidRPr="00C562CB">
        <w:rPr>
          <w:color w:val="000000" w:themeColor="text1"/>
          <w:sz w:val="28"/>
          <w:szCs w:val="28"/>
        </w:rPr>
        <w:t xml:space="preserve"> иностранного плательщика или получателя» указывается сумма внутригрупповых платежей и поступлений по каждой </w:t>
      </w:r>
      <w:r w:rsidR="003B0064" w:rsidRPr="00C562CB">
        <w:rPr>
          <w:color w:val="000000" w:themeColor="text1"/>
          <w:sz w:val="28"/>
          <w:szCs w:val="28"/>
        </w:rPr>
        <w:lastRenderedPageBreak/>
        <w:t xml:space="preserve">категории контролируемых операций с участием Местного субъекта, например, платежи и поступления за продукты, услуги, роялти, проценты и другие, с разбивкой по налоговой </w:t>
      </w:r>
      <w:r w:rsidR="0043218E">
        <w:rPr>
          <w:color w:val="000000" w:themeColor="text1"/>
          <w:sz w:val="28"/>
          <w:szCs w:val="28"/>
        </w:rPr>
        <w:t>части</w:t>
      </w:r>
      <w:r w:rsidR="003B0064" w:rsidRPr="00C562CB">
        <w:rPr>
          <w:color w:val="000000" w:themeColor="text1"/>
          <w:sz w:val="28"/>
          <w:szCs w:val="28"/>
        </w:rPr>
        <w:t xml:space="preserve"> иностранного плательщика или получателя.</w:t>
      </w:r>
    </w:p>
    <w:p w:rsidR="003B0064" w:rsidRPr="00C562CB" w:rsidRDefault="002D09DF" w:rsidP="00C71D0D">
      <w:pPr>
        <w:pStyle w:val="a5"/>
        <w:tabs>
          <w:tab w:val="left" w:pos="1134"/>
        </w:tabs>
        <w:ind w:left="0" w:firstLine="709"/>
        <w:jc w:val="both"/>
        <w:rPr>
          <w:color w:val="000000" w:themeColor="text1"/>
          <w:sz w:val="28"/>
          <w:szCs w:val="28"/>
        </w:rPr>
      </w:pPr>
      <w:r>
        <w:rPr>
          <w:color w:val="000000" w:themeColor="text1"/>
          <w:sz w:val="28"/>
          <w:szCs w:val="28"/>
        </w:rPr>
        <w:t>15</w:t>
      </w:r>
      <w:r w:rsidR="003B0064" w:rsidRPr="00C562CB">
        <w:rPr>
          <w:color w:val="000000" w:themeColor="text1"/>
          <w:sz w:val="28"/>
          <w:szCs w:val="28"/>
        </w:rPr>
        <w:t>. В графе 3 «Информация по всем ассоциированным предприятиям, участвующих в каждой категории контролируемых операций, и взаимосвязи между ними» указываются ассоциированные предприятия, участвующие в каждой категории контролируемых операций и взаимосвязи между ними.</w:t>
      </w:r>
    </w:p>
    <w:p w:rsidR="003B0064" w:rsidRPr="00C562CB" w:rsidRDefault="002D09DF" w:rsidP="00C71D0D">
      <w:pPr>
        <w:ind w:firstLine="709"/>
        <w:jc w:val="both"/>
        <w:rPr>
          <w:color w:val="000000" w:themeColor="text1"/>
          <w:sz w:val="28"/>
          <w:szCs w:val="28"/>
        </w:rPr>
      </w:pPr>
      <w:r>
        <w:rPr>
          <w:color w:val="000000" w:themeColor="text1"/>
          <w:sz w:val="28"/>
          <w:szCs w:val="28"/>
        </w:rPr>
        <w:t>16</w:t>
      </w:r>
      <w:r w:rsidR="003B0064" w:rsidRPr="00C562CB">
        <w:rPr>
          <w:color w:val="000000" w:themeColor="text1"/>
          <w:sz w:val="28"/>
          <w:szCs w:val="28"/>
        </w:rPr>
        <w:t xml:space="preserve">. В графе 4 «Информация по всем межфирменным соглашениям, заключенных Местным субъектом. Детальная сопоставимость и функциональный анализ </w:t>
      </w:r>
      <w:r w:rsidR="007043B7" w:rsidRPr="00C562CB">
        <w:rPr>
          <w:color w:val="000000" w:themeColor="text1"/>
          <w:sz w:val="28"/>
          <w:szCs w:val="28"/>
        </w:rPr>
        <w:t>Местн</w:t>
      </w:r>
      <w:r w:rsidR="007043B7">
        <w:rPr>
          <w:color w:val="000000" w:themeColor="text1"/>
          <w:sz w:val="28"/>
          <w:szCs w:val="28"/>
        </w:rPr>
        <w:t>ого</w:t>
      </w:r>
      <w:r w:rsidR="007043B7" w:rsidRPr="00C562CB">
        <w:rPr>
          <w:color w:val="000000" w:themeColor="text1"/>
          <w:sz w:val="28"/>
          <w:szCs w:val="28"/>
        </w:rPr>
        <w:t xml:space="preserve"> субъект</w:t>
      </w:r>
      <w:r w:rsidR="003B0064" w:rsidRPr="00C562CB">
        <w:rPr>
          <w:color w:val="000000" w:themeColor="text1"/>
          <w:sz w:val="28"/>
          <w:szCs w:val="28"/>
        </w:rPr>
        <w:t>а и соответствующих ассоциированных предприятий по каждой документированной категории контролируемых операций, включая любые изменения по сравнению с предыдущими годами» указываются сведения по всем внутригрупповым и негрупповым соглашениям Местного субъекта, с расшифровкой деталей по сопоставимости и приложением функционального анализа.</w:t>
      </w:r>
    </w:p>
    <w:p w:rsidR="003B0064" w:rsidRPr="00C562CB" w:rsidRDefault="002D09DF" w:rsidP="00C71D0D">
      <w:pPr>
        <w:ind w:firstLine="709"/>
        <w:jc w:val="both"/>
        <w:rPr>
          <w:color w:val="000000" w:themeColor="text1"/>
          <w:sz w:val="28"/>
          <w:szCs w:val="28"/>
        </w:rPr>
      </w:pPr>
      <w:r>
        <w:rPr>
          <w:color w:val="000000" w:themeColor="text1"/>
          <w:sz w:val="28"/>
          <w:szCs w:val="28"/>
        </w:rPr>
        <w:t>17</w:t>
      </w:r>
      <w:r w:rsidR="003B0064" w:rsidRPr="00C562CB">
        <w:rPr>
          <w:color w:val="000000" w:themeColor="text1"/>
          <w:sz w:val="28"/>
          <w:szCs w:val="28"/>
        </w:rPr>
        <w:t xml:space="preserve">. В графе 5 «Указание наиболее подходящего метода трансфертного ценообразования с учетом категории сделки и причин выбора этого метода» указывается метод трансфертного </w:t>
      </w:r>
      <w:r w:rsidR="006D0FE2">
        <w:rPr>
          <w:color w:val="000000" w:themeColor="text1"/>
          <w:sz w:val="28"/>
          <w:szCs w:val="28"/>
        </w:rPr>
        <w:t>ценообразования с расшифровкой.</w:t>
      </w:r>
    </w:p>
    <w:p w:rsidR="003B0064" w:rsidRPr="00C562CB" w:rsidRDefault="002D09DF" w:rsidP="00C71D0D">
      <w:pPr>
        <w:ind w:firstLine="709"/>
        <w:jc w:val="both"/>
        <w:rPr>
          <w:color w:val="000000" w:themeColor="text1"/>
          <w:sz w:val="28"/>
          <w:szCs w:val="28"/>
        </w:rPr>
      </w:pPr>
      <w:r>
        <w:rPr>
          <w:color w:val="000000" w:themeColor="text1"/>
          <w:sz w:val="28"/>
          <w:szCs w:val="28"/>
        </w:rPr>
        <w:t>18</w:t>
      </w:r>
      <w:r w:rsidR="003B0064" w:rsidRPr="00C562CB">
        <w:rPr>
          <w:color w:val="000000" w:themeColor="text1"/>
          <w:sz w:val="28"/>
          <w:szCs w:val="28"/>
        </w:rPr>
        <w:t>.</w:t>
      </w:r>
      <w:r w:rsidR="001A58E4">
        <w:rPr>
          <w:color w:val="000000" w:themeColor="text1"/>
          <w:sz w:val="28"/>
          <w:szCs w:val="28"/>
        </w:rPr>
        <w:t xml:space="preserve"> В графах 6, 7, 8, 9, 10, и 11 </w:t>
      </w:r>
      <w:r w:rsidR="003B0064" w:rsidRPr="00C562CB">
        <w:rPr>
          <w:color w:val="000000" w:themeColor="text1"/>
          <w:sz w:val="28"/>
          <w:szCs w:val="28"/>
        </w:rPr>
        <w:t>указывается</w:t>
      </w:r>
      <w:r w:rsidR="00361A26">
        <w:rPr>
          <w:color w:val="000000" w:themeColor="text1"/>
          <w:sz w:val="28"/>
          <w:szCs w:val="28"/>
        </w:rPr>
        <w:t xml:space="preserve"> </w:t>
      </w:r>
      <w:r w:rsidR="001A58E4">
        <w:rPr>
          <w:color w:val="000000" w:themeColor="text1"/>
          <w:sz w:val="28"/>
          <w:szCs w:val="28"/>
        </w:rPr>
        <w:t>следующее:</w:t>
      </w:r>
    </w:p>
    <w:p w:rsidR="003B0064" w:rsidRPr="00C562CB" w:rsidRDefault="003B0064" w:rsidP="00C71D0D">
      <w:pPr>
        <w:ind w:firstLine="709"/>
        <w:jc w:val="both"/>
        <w:rPr>
          <w:color w:val="000000" w:themeColor="text1"/>
          <w:sz w:val="28"/>
          <w:szCs w:val="28"/>
        </w:rPr>
      </w:pPr>
      <w:r w:rsidRPr="00C562CB">
        <w:rPr>
          <w:color w:val="000000" w:themeColor="text1"/>
          <w:sz w:val="28"/>
          <w:szCs w:val="28"/>
        </w:rPr>
        <w:t>сведения по ассоциированным предприятиям, выбран</w:t>
      </w:r>
      <w:r w:rsidRPr="001A58E4">
        <w:rPr>
          <w:color w:val="000000" w:themeColor="text1"/>
          <w:sz w:val="28"/>
          <w:szCs w:val="28"/>
        </w:rPr>
        <w:t>ных</w:t>
      </w:r>
      <w:r w:rsidRPr="00C562CB">
        <w:rPr>
          <w:color w:val="000000" w:themeColor="text1"/>
          <w:sz w:val="28"/>
          <w:szCs w:val="28"/>
        </w:rPr>
        <w:t xml:space="preserve"> в качестве проверяемой стороны, если это применимо, с обоснованием причин такого выбора. Предоставля</w:t>
      </w:r>
      <w:r w:rsidR="006D0FE2">
        <w:rPr>
          <w:color w:val="000000" w:themeColor="text1"/>
          <w:sz w:val="28"/>
          <w:szCs w:val="28"/>
        </w:rPr>
        <w:t>ю</w:t>
      </w:r>
      <w:r w:rsidRPr="00C562CB">
        <w:rPr>
          <w:color w:val="000000" w:themeColor="text1"/>
          <w:sz w:val="28"/>
          <w:szCs w:val="28"/>
        </w:rPr>
        <w:t>тся сведения о серьезных допущениях, сделанных при применении методологии трансфертного ценообразования. Вместе с тем, прилагается обоснование причин проведения многолетнего анализа по сопоставимым сделкам, анализ сопоставимых экономических условий, причины (условия) применения того или иного метода трансфертного ценообразования;</w:t>
      </w:r>
    </w:p>
    <w:p w:rsidR="003B0064" w:rsidRPr="00C562CB" w:rsidRDefault="003B0064" w:rsidP="00C71D0D">
      <w:pPr>
        <w:ind w:firstLine="709"/>
        <w:jc w:val="both"/>
        <w:rPr>
          <w:color w:val="000000" w:themeColor="text1"/>
          <w:sz w:val="28"/>
          <w:szCs w:val="28"/>
        </w:rPr>
      </w:pPr>
      <w:r w:rsidRPr="00C562CB">
        <w:rPr>
          <w:color w:val="000000" w:themeColor="text1"/>
          <w:sz w:val="28"/>
          <w:szCs w:val="28"/>
        </w:rPr>
        <w:t>список и описание отдельных сопоставимых неконтролируемых операций (внутренних или внешних), а также информация о соответствующих финансовых показателях независимых предприятий, на которую опирается анализ трансфертного ценообразования, включая описание методологии сопоставимого поиска и источник такой информации</w:t>
      </w:r>
      <w:r w:rsidR="00A6298B" w:rsidRPr="00C562CB">
        <w:rPr>
          <w:color w:val="000000" w:themeColor="text1"/>
          <w:sz w:val="28"/>
          <w:szCs w:val="28"/>
        </w:rPr>
        <w:t xml:space="preserve"> (при наличии)</w:t>
      </w:r>
      <w:r w:rsidRPr="00C562CB">
        <w:rPr>
          <w:color w:val="000000" w:themeColor="text1"/>
          <w:sz w:val="28"/>
          <w:szCs w:val="28"/>
        </w:rPr>
        <w:t>;</w:t>
      </w:r>
    </w:p>
    <w:p w:rsidR="003B0064" w:rsidRPr="00C562CB" w:rsidRDefault="003B0064" w:rsidP="00C71D0D">
      <w:pPr>
        <w:ind w:firstLine="709"/>
        <w:jc w:val="both"/>
        <w:rPr>
          <w:color w:val="000000" w:themeColor="text1"/>
          <w:sz w:val="28"/>
          <w:szCs w:val="28"/>
        </w:rPr>
      </w:pPr>
      <w:r w:rsidRPr="00C562CB">
        <w:rPr>
          <w:color w:val="000000" w:themeColor="text1"/>
          <w:sz w:val="28"/>
          <w:szCs w:val="28"/>
        </w:rPr>
        <w:t>предоставляется информация по выполненным корректировкам на сопоставимость с указанием внесенных корректировок в результаты, которые сопоставимы неконтролируемым операциям;</w:t>
      </w:r>
    </w:p>
    <w:p w:rsidR="003B0064" w:rsidRPr="00C562CB" w:rsidRDefault="003B0064" w:rsidP="00C71D0D">
      <w:pPr>
        <w:ind w:firstLine="709"/>
        <w:jc w:val="both"/>
        <w:rPr>
          <w:color w:val="000000" w:themeColor="text1"/>
          <w:sz w:val="28"/>
          <w:szCs w:val="28"/>
        </w:rPr>
      </w:pPr>
      <w:r w:rsidRPr="00C562CB">
        <w:rPr>
          <w:color w:val="000000" w:themeColor="text1"/>
          <w:sz w:val="28"/>
          <w:szCs w:val="28"/>
        </w:rPr>
        <w:t>сведения о сделках, которые оценивались на основе принципа независимости сторон для применения выбранного метода трансфертного ценообразования;</w:t>
      </w:r>
    </w:p>
    <w:p w:rsidR="003B0064" w:rsidRPr="00C562CB" w:rsidRDefault="003B0064" w:rsidP="00C71D0D">
      <w:pPr>
        <w:ind w:firstLine="709"/>
        <w:jc w:val="both"/>
        <w:rPr>
          <w:color w:val="000000" w:themeColor="text1"/>
          <w:sz w:val="28"/>
          <w:szCs w:val="28"/>
        </w:rPr>
      </w:pPr>
      <w:r w:rsidRPr="00C562CB">
        <w:rPr>
          <w:color w:val="000000" w:themeColor="text1"/>
          <w:sz w:val="28"/>
          <w:szCs w:val="28"/>
        </w:rPr>
        <w:t>резюме финансовой информации, используемой при применении методологии трансфертного ценообразования;</w:t>
      </w:r>
    </w:p>
    <w:p w:rsidR="003B0064" w:rsidRPr="00C562CB" w:rsidRDefault="003B0064" w:rsidP="00C71D0D">
      <w:pPr>
        <w:ind w:firstLine="709"/>
        <w:jc w:val="both"/>
        <w:rPr>
          <w:color w:val="000000" w:themeColor="text1"/>
          <w:sz w:val="28"/>
          <w:szCs w:val="28"/>
        </w:rPr>
      </w:pPr>
      <w:r w:rsidRPr="00C562CB">
        <w:rPr>
          <w:color w:val="000000" w:themeColor="text1"/>
          <w:sz w:val="28"/>
          <w:szCs w:val="28"/>
        </w:rPr>
        <w:t>сведения об односторонних, двусторонних/многосторонних соглашениях об автоматизированном обмене информаци</w:t>
      </w:r>
      <w:r w:rsidR="009377AC">
        <w:rPr>
          <w:color w:val="000000" w:themeColor="text1"/>
          <w:sz w:val="28"/>
          <w:szCs w:val="28"/>
        </w:rPr>
        <w:t>ей</w:t>
      </w:r>
      <w:r w:rsidRPr="00C562CB">
        <w:rPr>
          <w:color w:val="000000" w:themeColor="text1"/>
          <w:sz w:val="28"/>
          <w:szCs w:val="28"/>
        </w:rPr>
        <w:t xml:space="preserve"> и других налоговых постановлени</w:t>
      </w:r>
      <w:r w:rsidR="009377AC">
        <w:rPr>
          <w:color w:val="000000" w:themeColor="text1"/>
          <w:sz w:val="28"/>
          <w:szCs w:val="28"/>
        </w:rPr>
        <w:t>ях</w:t>
      </w:r>
      <w:r w:rsidRPr="00C562CB">
        <w:rPr>
          <w:color w:val="000000" w:themeColor="text1"/>
          <w:sz w:val="28"/>
          <w:szCs w:val="28"/>
        </w:rPr>
        <w:t>.</w:t>
      </w:r>
    </w:p>
    <w:p w:rsidR="003B0064" w:rsidRPr="00C562CB" w:rsidRDefault="002D09DF" w:rsidP="00C71D0D">
      <w:pPr>
        <w:ind w:firstLine="709"/>
        <w:jc w:val="both"/>
        <w:rPr>
          <w:color w:val="000000" w:themeColor="text1"/>
          <w:sz w:val="28"/>
          <w:szCs w:val="28"/>
        </w:rPr>
      </w:pPr>
      <w:r>
        <w:rPr>
          <w:color w:val="000000" w:themeColor="text1"/>
          <w:sz w:val="28"/>
          <w:szCs w:val="28"/>
        </w:rPr>
        <w:t>19</w:t>
      </w:r>
      <w:r w:rsidR="00E50357">
        <w:rPr>
          <w:color w:val="000000" w:themeColor="text1"/>
          <w:sz w:val="28"/>
          <w:szCs w:val="28"/>
        </w:rPr>
        <w:t xml:space="preserve">. </w:t>
      </w:r>
      <w:r w:rsidR="00FC490B">
        <w:rPr>
          <w:color w:val="000000" w:themeColor="text1"/>
          <w:sz w:val="28"/>
          <w:szCs w:val="28"/>
        </w:rPr>
        <w:t>В р</w:t>
      </w:r>
      <w:r w:rsidR="00E50357">
        <w:rPr>
          <w:color w:val="000000" w:themeColor="text1"/>
          <w:sz w:val="28"/>
          <w:szCs w:val="28"/>
        </w:rPr>
        <w:t>аздел</w:t>
      </w:r>
      <w:r w:rsidR="00FC490B">
        <w:rPr>
          <w:color w:val="000000" w:themeColor="text1"/>
          <w:sz w:val="28"/>
          <w:szCs w:val="28"/>
        </w:rPr>
        <w:t>е</w:t>
      </w:r>
      <w:r w:rsidR="00E50357">
        <w:rPr>
          <w:color w:val="000000" w:themeColor="text1"/>
          <w:sz w:val="28"/>
          <w:szCs w:val="28"/>
        </w:rPr>
        <w:t xml:space="preserve"> 3</w:t>
      </w:r>
      <w:r w:rsidR="003B0064" w:rsidRPr="00C562CB">
        <w:rPr>
          <w:color w:val="000000" w:themeColor="text1"/>
          <w:sz w:val="28"/>
          <w:szCs w:val="28"/>
        </w:rPr>
        <w:t xml:space="preserve"> </w:t>
      </w:r>
      <w:r w:rsidR="00FC490B">
        <w:rPr>
          <w:color w:val="000000" w:themeColor="text1"/>
          <w:sz w:val="28"/>
          <w:szCs w:val="28"/>
        </w:rPr>
        <w:t>«Финансовая информация» указываются</w:t>
      </w:r>
      <w:r w:rsidR="003B0064" w:rsidRPr="00C562CB">
        <w:rPr>
          <w:color w:val="000000" w:themeColor="text1"/>
          <w:sz w:val="28"/>
          <w:szCs w:val="28"/>
        </w:rPr>
        <w:t xml:space="preserve"> следующие сведения:</w:t>
      </w:r>
    </w:p>
    <w:p w:rsidR="003B0064" w:rsidRPr="00C562CB" w:rsidRDefault="003B0064" w:rsidP="00C71D0D">
      <w:pPr>
        <w:ind w:firstLine="709"/>
        <w:jc w:val="both"/>
        <w:rPr>
          <w:rFonts w:eastAsiaTheme="minorHAnsi"/>
          <w:color w:val="000000" w:themeColor="text1"/>
          <w:sz w:val="28"/>
          <w:szCs w:val="28"/>
          <w:lang w:eastAsia="en-US"/>
        </w:rPr>
      </w:pPr>
      <w:r w:rsidRPr="00C562CB">
        <w:rPr>
          <w:color w:val="000000" w:themeColor="text1"/>
          <w:sz w:val="28"/>
          <w:szCs w:val="28"/>
        </w:rPr>
        <w:lastRenderedPageBreak/>
        <w:t xml:space="preserve">годовая финансовая отчетность Местного субъекта за соответствующий финансовый год. </w:t>
      </w:r>
      <w:r w:rsidRPr="00C562CB">
        <w:rPr>
          <w:rFonts w:eastAsiaTheme="minorHAnsi"/>
          <w:color w:val="000000" w:themeColor="text1"/>
          <w:sz w:val="28"/>
          <w:szCs w:val="28"/>
          <w:lang w:eastAsia="en-US"/>
        </w:rPr>
        <w:t>В случае наличия аудиторских отчетов, их необходимо предоставить, в ином случае предоставлению подлежат иные существующие отчеты;</w:t>
      </w:r>
    </w:p>
    <w:p w:rsidR="003B0064" w:rsidRPr="00C562CB" w:rsidRDefault="007043B7" w:rsidP="00C71D0D">
      <w:pPr>
        <w:ind w:firstLine="709"/>
        <w:jc w:val="both"/>
        <w:rPr>
          <w:color w:val="000000" w:themeColor="text1"/>
          <w:sz w:val="28"/>
          <w:szCs w:val="28"/>
        </w:rPr>
      </w:pPr>
      <w:r w:rsidRPr="0038510E">
        <w:rPr>
          <w:rFonts w:eastAsiaTheme="minorHAnsi"/>
          <w:color w:val="000000" w:themeColor="text1"/>
          <w:sz w:val="28"/>
          <w:szCs w:val="28"/>
          <w:lang w:eastAsia="en-US"/>
        </w:rPr>
        <w:t xml:space="preserve">информация и графики распределения при применении метода трансфертного ценообразования, раскрывающие </w:t>
      </w:r>
      <w:r w:rsidR="003B0064" w:rsidRPr="0038510E">
        <w:rPr>
          <w:color w:val="000000" w:themeColor="text1"/>
          <w:sz w:val="28"/>
          <w:szCs w:val="28"/>
        </w:rPr>
        <w:t>финансовые</w:t>
      </w:r>
      <w:r w:rsidR="003B0064" w:rsidRPr="00C562CB">
        <w:rPr>
          <w:color w:val="000000" w:themeColor="text1"/>
          <w:sz w:val="28"/>
          <w:szCs w:val="28"/>
        </w:rPr>
        <w:t xml:space="preserve"> данные, используемые при применении метода  трансфертного ценообразования;</w:t>
      </w:r>
    </w:p>
    <w:p w:rsidR="003B0064" w:rsidRPr="00C562CB" w:rsidRDefault="003B0064" w:rsidP="00C71D0D">
      <w:pPr>
        <w:ind w:firstLine="709"/>
        <w:jc w:val="both"/>
        <w:rPr>
          <w:color w:val="000000" w:themeColor="text1"/>
          <w:sz w:val="28"/>
          <w:szCs w:val="28"/>
        </w:rPr>
      </w:pPr>
      <w:r w:rsidRPr="00C562CB">
        <w:rPr>
          <w:color w:val="000000" w:themeColor="text1"/>
          <w:sz w:val="28"/>
          <w:szCs w:val="28"/>
        </w:rPr>
        <w:t xml:space="preserve">сводные таблицы </w:t>
      </w:r>
      <w:r w:rsidRPr="00C562CB">
        <w:rPr>
          <w:rFonts w:eastAsiaTheme="minorHAnsi"/>
          <w:color w:val="000000" w:themeColor="text1"/>
          <w:sz w:val="28"/>
          <w:szCs w:val="28"/>
          <w:lang w:eastAsia="en-US"/>
        </w:rPr>
        <w:t>соответствующих финансовых данных для сопоставимых показателей, использованных в анализе, и источников, из которых получены эти данные.</w:t>
      </w:r>
    </w:p>
    <w:p w:rsidR="003B0064" w:rsidRPr="0038510E" w:rsidRDefault="002D09DF" w:rsidP="00C71D0D">
      <w:pPr>
        <w:tabs>
          <w:tab w:val="left" w:pos="993"/>
        </w:tabs>
        <w:ind w:firstLine="709"/>
        <w:contextualSpacing/>
        <w:jc w:val="both"/>
        <w:rPr>
          <w:rFonts w:eastAsiaTheme="minorEastAsia"/>
          <w:color w:val="000000" w:themeColor="text1"/>
          <w:sz w:val="28"/>
          <w:szCs w:val="28"/>
        </w:rPr>
      </w:pPr>
      <w:r>
        <w:rPr>
          <w:bCs/>
          <w:color w:val="000000" w:themeColor="text1"/>
          <w:sz w:val="28"/>
          <w:szCs w:val="28"/>
        </w:rPr>
        <w:t>20</w:t>
      </w:r>
      <w:r w:rsidR="003B0064" w:rsidRPr="00C562CB">
        <w:rPr>
          <w:bCs/>
          <w:color w:val="000000" w:themeColor="text1"/>
          <w:sz w:val="28"/>
          <w:szCs w:val="28"/>
        </w:rPr>
        <w:t>.</w:t>
      </w:r>
      <w:r>
        <w:rPr>
          <w:bCs/>
          <w:color w:val="000000" w:themeColor="text1"/>
          <w:sz w:val="28"/>
          <w:szCs w:val="28"/>
        </w:rPr>
        <w:t xml:space="preserve"> </w:t>
      </w:r>
      <w:r w:rsidR="00FC490B">
        <w:rPr>
          <w:bCs/>
          <w:color w:val="000000" w:themeColor="text1"/>
          <w:sz w:val="28"/>
          <w:szCs w:val="28"/>
        </w:rPr>
        <w:t xml:space="preserve">В </w:t>
      </w:r>
      <w:r w:rsidR="00FC490B" w:rsidRPr="0038510E">
        <w:rPr>
          <w:rStyle w:val="S0"/>
          <w:color w:val="000000" w:themeColor="text1"/>
          <w:sz w:val="28"/>
          <w:szCs w:val="28"/>
        </w:rPr>
        <w:t>р</w:t>
      </w:r>
      <w:r w:rsidR="003B0064" w:rsidRPr="0038510E">
        <w:rPr>
          <w:rFonts w:eastAsiaTheme="minorEastAsia"/>
          <w:color w:val="000000" w:themeColor="text1"/>
          <w:sz w:val="28"/>
          <w:szCs w:val="28"/>
        </w:rPr>
        <w:t>азд</w:t>
      </w:r>
      <w:r w:rsidR="00E50357" w:rsidRPr="0038510E">
        <w:rPr>
          <w:rFonts w:eastAsiaTheme="minorEastAsia"/>
          <w:color w:val="000000" w:themeColor="text1"/>
          <w:sz w:val="28"/>
          <w:szCs w:val="28"/>
        </w:rPr>
        <w:t>ел</w:t>
      </w:r>
      <w:r w:rsidR="00FC490B" w:rsidRPr="0038510E">
        <w:rPr>
          <w:rFonts w:eastAsiaTheme="minorEastAsia"/>
          <w:color w:val="000000" w:themeColor="text1"/>
          <w:sz w:val="28"/>
          <w:szCs w:val="28"/>
        </w:rPr>
        <w:t>е</w:t>
      </w:r>
      <w:r w:rsidR="00E50357" w:rsidRPr="0038510E">
        <w:rPr>
          <w:rFonts w:eastAsiaTheme="minorEastAsia"/>
          <w:color w:val="000000" w:themeColor="text1"/>
          <w:sz w:val="28"/>
          <w:szCs w:val="28"/>
        </w:rPr>
        <w:t xml:space="preserve"> 4 </w:t>
      </w:r>
      <w:r w:rsidR="003B0064" w:rsidRPr="0038510E">
        <w:rPr>
          <w:rFonts w:eastAsiaTheme="minorEastAsia"/>
          <w:color w:val="000000" w:themeColor="text1"/>
          <w:sz w:val="28"/>
          <w:szCs w:val="28"/>
        </w:rPr>
        <w:t xml:space="preserve">«Ответственность </w:t>
      </w:r>
      <w:r w:rsidR="00ED2B15">
        <w:rPr>
          <w:rFonts w:eastAsiaTheme="minorEastAsia"/>
          <w:color w:val="000000" w:themeColor="text1"/>
          <w:sz w:val="28"/>
          <w:szCs w:val="28"/>
        </w:rPr>
        <w:t>Местного субъекта</w:t>
      </w:r>
      <w:r w:rsidR="003B0064" w:rsidRPr="0038510E">
        <w:rPr>
          <w:rFonts w:eastAsiaTheme="minorEastAsia"/>
          <w:color w:val="000000" w:themeColor="text1"/>
          <w:sz w:val="28"/>
          <w:szCs w:val="28"/>
        </w:rPr>
        <w:t xml:space="preserve">» </w:t>
      </w:r>
      <w:r w:rsidR="0038510E" w:rsidRPr="0038510E">
        <w:rPr>
          <w:rFonts w:eastAsiaTheme="minorEastAsia"/>
          <w:color w:val="000000" w:themeColor="text1"/>
          <w:sz w:val="28"/>
          <w:szCs w:val="28"/>
        </w:rPr>
        <w:t>указываются</w:t>
      </w:r>
      <w:r w:rsidR="003B0064" w:rsidRPr="0038510E">
        <w:rPr>
          <w:color w:val="000000" w:themeColor="text1"/>
          <w:sz w:val="28"/>
          <w:szCs w:val="28"/>
        </w:rPr>
        <w:t xml:space="preserve"> следующие сведения</w:t>
      </w:r>
      <w:r w:rsidR="003B0064" w:rsidRPr="0038510E">
        <w:rPr>
          <w:bCs/>
          <w:color w:val="000000" w:themeColor="text1"/>
          <w:sz w:val="28"/>
          <w:szCs w:val="28"/>
        </w:rPr>
        <w:t>:</w:t>
      </w:r>
    </w:p>
    <w:p w:rsidR="003B0064" w:rsidRPr="00C562CB" w:rsidRDefault="003B0064" w:rsidP="00C71D0D">
      <w:pPr>
        <w:tabs>
          <w:tab w:val="left" w:pos="993"/>
        </w:tabs>
        <w:ind w:firstLine="709"/>
        <w:contextualSpacing/>
        <w:jc w:val="both"/>
        <w:rPr>
          <w:bCs/>
          <w:color w:val="000000" w:themeColor="text1"/>
          <w:sz w:val="28"/>
          <w:szCs w:val="28"/>
        </w:rPr>
      </w:pPr>
      <w:r w:rsidRPr="0038510E">
        <w:rPr>
          <w:bCs/>
          <w:color w:val="000000" w:themeColor="text1"/>
          <w:sz w:val="28"/>
          <w:szCs w:val="28"/>
        </w:rPr>
        <w:t>1) в поле «Фамилия</w:t>
      </w:r>
      <w:r w:rsidR="0038510E">
        <w:rPr>
          <w:bCs/>
          <w:color w:val="000000" w:themeColor="text1"/>
          <w:sz w:val="28"/>
          <w:szCs w:val="28"/>
        </w:rPr>
        <w:t>,</w:t>
      </w:r>
      <w:r w:rsidRPr="0038510E">
        <w:rPr>
          <w:bCs/>
          <w:color w:val="000000" w:themeColor="text1"/>
          <w:sz w:val="28"/>
          <w:szCs w:val="28"/>
        </w:rPr>
        <w:t xml:space="preserve"> имя</w:t>
      </w:r>
      <w:r w:rsidR="0038510E">
        <w:rPr>
          <w:bCs/>
          <w:color w:val="000000" w:themeColor="text1"/>
          <w:sz w:val="28"/>
          <w:szCs w:val="28"/>
        </w:rPr>
        <w:t>,</w:t>
      </w:r>
      <w:r w:rsidRPr="0038510E">
        <w:rPr>
          <w:bCs/>
          <w:color w:val="000000" w:themeColor="text1"/>
          <w:sz w:val="28"/>
          <w:szCs w:val="28"/>
        </w:rPr>
        <w:t xml:space="preserve"> отчество</w:t>
      </w:r>
      <w:r w:rsidRPr="00C562CB">
        <w:rPr>
          <w:bCs/>
          <w:color w:val="000000" w:themeColor="text1"/>
          <w:sz w:val="28"/>
          <w:szCs w:val="28"/>
        </w:rPr>
        <w:t xml:space="preserve"> (при</w:t>
      </w:r>
      <w:r w:rsidR="0038510E">
        <w:rPr>
          <w:bCs/>
          <w:color w:val="000000" w:themeColor="text1"/>
          <w:sz w:val="28"/>
          <w:szCs w:val="28"/>
        </w:rPr>
        <w:t xml:space="preserve"> его</w:t>
      </w:r>
      <w:r w:rsidRPr="00C562CB">
        <w:rPr>
          <w:bCs/>
          <w:color w:val="000000" w:themeColor="text1"/>
          <w:sz w:val="28"/>
          <w:szCs w:val="28"/>
        </w:rPr>
        <w:t xml:space="preserve"> наличии) Руководителя» </w:t>
      </w:r>
      <w:r w:rsidR="00E41132">
        <w:rPr>
          <w:rStyle w:val="S0"/>
          <w:color w:val="000000" w:themeColor="text1"/>
          <w:sz w:val="28"/>
          <w:szCs w:val="28"/>
        </w:rPr>
        <w:t>–</w:t>
      </w:r>
      <w:r w:rsidR="00E41132" w:rsidRPr="00C562CB">
        <w:rPr>
          <w:color w:val="000000" w:themeColor="text1"/>
          <w:sz w:val="28"/>
          <w:szCs w:val="28"/>
        </w:rPr>
        <w:t xml:space="preserve"> </w:t>
      </w:r>
      <w:r w:rsidRPr="00C562CB">
        <w:rPr>
          <w:bCs/>
          <w:color w:val="000000" w:themeColor="text1"/>
          <w:sz w:val="28"/>
          <w:szCs w:val="28"/>
        </w:rPr>
        <w:t xml:space="preserve">фамилия, имя, отчество (при </w:t>
      </w:r>
      <w:r w:rsidR="0038510E">
        <w:rPr>
          <w:bCs/>
          <w:color w:val="000000" w:themeColor="text1"/>
          <w:sz w:val="28"/>
          <w:szCs w:val="28"/>
        </w:rPr>
        <w:t xml:space="preserve">его </w:t>
      </w:r>
      <w:r w:rsidRPr="00C562CB">
        <w:rPr>
          <w:bCs/>
          <w:color w:val="000000" w:themeColor="text1"/>
          <w:sz w:val="28"/>
          <w:szCs w:val="28"/>
        </w:rPr>
        <w:t xml:space="preserve">наличии) руководителя </w:t>
      </w:r>
      <w:r w:rsidR="00ED2B15">
        <w:rPr>
          <w:bCs/>
          <w:color w:val="000000" w:themeColor="text1"/>
          <w:sz w:val="28"/>
          <w:szCs w:val="28"/>
        </w:rPr>
        <w:t>Местного субъекта</w:t>
      </w:r>
      <w:r w:rsidRPr="00C562CB">
        <w:rPr>
          <w:bCs/>
          <w:color w:val="000000" w:themeColor="text1"/>
          <w:sz w:val="28"/>
          <w:szCs w:val="28"/>
        </w:rPr>
        <w:t>;</w:t>
      </w:r>
    </w:p>
    <w:p w:rsidR="003B0064" w:rsidRPr="00C562CB" w:rsidRDefault="003B0064" w:rsidP="00C71D0D">
      <w:pPr>
        <w:tabs>
          <w:tab w:val="left" w:pos="993"/>
        </w:tabs>
        <w:ind w:firstLine="709"/>
        <w:contextualSpacing/>
        <w:jc w:val="both"/>
        <w:rPr>
          <w:bCs/>
          <w:color w:val="000000" w:themeColor="text1"/>
          <w:sz w:val="28"/>
          <w:szCs w:val="28"/>
        </w:rPr>
      </w:pPr>
      <w:r w:rsidRPr="00C562CB">
        <w:rPr>
          <w:bCs/>
          <w:color w:val="000000" w:themeColor="text1"/>
          <w:sz w:val="28"/>
          <w:szCs w:val="28"/>
        </w:rPr>
        <w:t>2) дата подачи –</w:t>
      </w:r>
      <w:r w:rsidR="00FC490B">
        <w:rPr>
          <w:bCs/>
          <w:color w:val="000000" w:themeColor="text1"/>
          <w:sz w:val="28"/>
          <w:szCs w:val="28"/>
        </w:rPr>
        <w:t xml:space="preserve"> </w:t>
      </w:r>
      <w:r w:rsidRPr="00C562CB">
        <w:rPr>
          <w:bCs/>
          <w:color w:val="000000" w:themeColor="text1"/>
          <w:sz w:val="28"/>
          <w:szCs w:val="28"/>
        </w:rPr>
        <w:t>дата предоставления</w:t>
      </w:r>
      <w:r w:rsidR="00361A26">
        <w:rPr>
          <w:bCs/>
          <w:color w:val="000000" w:themeColor="text1"/>
          <w:sz w:val="28"/>
          <w:szCs w:val="28"/>
        </w:rPr>
        <w:t xml:space="preserve"> </w:t>
      </w:r>
      <w:r w:rsidRPr="00C562CB">
        <w:rPr>
          <w:bCs/>
          <w:color w:val="000000" w:themeColor="text1"/>
          <w:sz w:val="28"/>
          <w:szCs w:val="28"/>
        </w:rPr>
        <w:t xml:space="preserve">Отчетности в </w:t>
      </w:r>
      <w:r w:rsidR="00721EBE" w:rsidRPr="00C562CB">
        <w:rPr>
          <w:color w:val="000000" w:themeColor="text1"/>
          <w:sz w:val="28"/>
          <w:szCs w:val="28"/>
        </w:rPr>
        <w:t>о</w:t>
      </w:r>
      <w:r w:rsidR="00FE22F1" w:rsidRPr="00C562CB">
        <w:rPr>
          <w:color w:val="000000" w:themeColor="text1"/>
          <w:sz w:val="28"/>
          <w:szCs w:val="28"/>
        </w:rPr>
        <w:t>рган</w:t>
      </w:r>
      <w:r w:rsidRPr="00C562CB">
        <w:rPr>
          <w:color w:val="000000" w:themeColor="text1"/>
          <w:sz w:val="28"/>
          <w:szCs w:val="28"/>
        </w:rPr>
        <w:t xml:space="preserve"> государственных доходов</w:t>
      </w:r>
      <w:r w:rsidRPr="00C562CB">
        <w:rPr>
          <w:bCs/>
          <w:color w:val="000000" w:themeColor="text1"/>
          <w:sz w:val="28"/>
          <w:szCs w:val="28"/>
        </w:rPr>
        <w:t>;</w:t>
      </w:r>
    </w:p>
    <w:p w:rsidR="003B0064" w:rsidRPr="0038510E" w:rsidRDefault="003B0064" w:rsidP="00C71D0D">
      <w:pPr>
        <w:ind w:firstLine="709"/>
        <w:contextualSpacing/>
        <w:jc w:val="both"/>
        <w:rPr>
          <w:bCs/>
          <w:color w:val="000000" w:themeColor="text1"/>
          <w:sz w:val="28"/>
          <w:szCs w:val="28"/>
        </w:rPr>
      </w:pPr>
      <w:r w:rsidRPr="00C562CB">
        <w:rPr>
          <w:bCs/>
          <w:color w:val="000000" w:themeColor="text1"/>
          <w:sz w:val="28"/>
          <w:szCs w:val="28"/>
        </w:rPr>
        <w:t xml:space="preserve">3) код </w:t>
      </w:r>
      <w:r w:rsidR="00721EBE" w:rsidRPr="00C562CB">
        <w:rPr>
          <w:bCs/>
          <w:color w:val="000000" w:themeColor="text1"/>
          <w:sz w:val="28"/>
          <w:szCs w:val="28"/>
        </w:rPr>
        <w:t>о</w:t>
      </w:r>
      <w:r w:rsidR="00FE22F1" w:rsidRPr="00C562CB">
        <w:rPr>
          <w:bCs/>
          <w:color w:val="000000" w:themeColor="text1"/>
          <w:sz w:val="28"/>
          <w:szCs w:val="28"/>
        </w:rPr>
        <w:t>ргана</w:t>
      </w:r>
      <w:r w:rsidRPr="00C562CB">
        <w:rPr>
          <w:bCs/>
          <w:color w:val="000000" w:themeColor="text1"/>
          <w:sz w:val="28"/>
          <w:szCs w:val="28"/>
        </w:rPr>
        <w:t xml:space="preserve"> государственных доходов –</w:t>
      </w:r>
      <w:r w:rsidR="0038510E">
        <w:rPr>
          <w:bCs/>
          <w:color w:val="000000" w:themeColor="text1"/>
          <w:sz w:val="28"/>
          <w:szCs w:val="28"/>
        </w:rPr>
        <w:t xml:space="preserve"> </w:t>
      </w:r>
      <w:r w:rsidRPr="00C562CB">
        <w:rPr>
          <w:bCs/>
          <w:color w:val="000000" w:themeColor="text1"/>
          <w:sz w:val="28"/>
          <w:szCs w:val="28"/>
        </w:rPr>
        <w:t xml:space="preserve">код </w:t>
      </w:r>
      <w:r w:rsidR="00721EBE" w:rsidRPr="00C562CB">
        <w:rPr>
          <w:color w:val="000000" w:themeColor="text1"/>
          <w:sz w:val="28"/>
          <w:szCs w:val="28"/>
        </w:rPr>
        <w:t>о</w:t>
      </w:r>
      <w:r w:rsidR="00FE22F1" w:rsidRPr="00C562CB">
        <w:rPr>
          <w:color w:val="000000" w:themeColor="text1"/>
          <w:sz w:val="28"/>
          <w:szCs w:val="28"/>
        </w:rPr>
        <w:t>ргана</w:t>
      </w:r>
      <w:r w:rsidRPr="00C562CB">
        <w:rPr>
          <w:color w:val="000000" w:themeColor="text1"/>
          <w:sz w:val="28"/>
          <w:szCs w:val="28"/>
        </w:rPr>
        <w:t xml:space="preserve"> государственных доходов</w:t>
      </w:r>
      <w:r w:rsidRPr="00C562CB">
        <w:rPr>
          <w:bCs/>
          <w:color w:val="000000" w:themeColor="text1"/>
          <w:sz w:val="28"/>
          <w:szCs w:val="28"/>
        </w:rPr>
        <w:t xml:space="preserve">, </w:t>
      </w:r>
      <w:r w:rsidR="0038510E">
        <w:rPr>
          <w:bCs/>
          <w:color w:val="000000" w:themeColor="text1"/>
          <w:sz w:val="28"/>
          <w:szCs w:val="28"/>
        </w:rPr>
        <w:t>в который</w:t>
      </w:r>
      <w:r w:rsidRPr="00C562CB">
        <w:rPr>
          <w:bCs/>
          <w:color w:val="000000" w:themeColor="text1"/>
          <w:sz w:val="28"/>
          <w:szCs w:val="28"/>
        </w:rPr>
        <w:t xml:space="preserve"> предоставляется</w:t>
      </w:r>
      <w:r w:rsidR="00361A26">
        <w:rPr>
          <w:bCs/>
          <w:color w:val="000000" w:themeColor="text1"/>
          <w:sz w:val="28"/>
          <w:szCs w:val="28"/>
        </w:rPr>
        <w:t xml:space="preserve"> </w:t>
      </w:r>
      <w:r w:rsidRPr="00C562CB">
        <w:rPr>
          <w:bCs/>
          <w:color w:val="000000" w:themeColor="text1"/>
          <w:sz w:val="28"/>
          <w:szCs w:val="28"/>
        </w:rPr>
        <w:t xml:space="preserve">Отчетность согласно </w:t>
      </w:r>
      <w:r w:rsidR="0038510E">
        <w:rPr>
          <w:bCs/>
          <w:color w:val="000000" w:themeColor="text1"/>
          <w:sz w:val="28"/>
          <w:szCs w:val="28"/>
        </w:rPr>
        <w:t>п</w:t>
      </w:r>
      <w:r w:rsidRPr="00C562CB">
        <w:rPr>
          <w:color w:val="000000" w:themeColor="text1"/>
          <w:sz w:val="28"/>
          <w:szCs w:val="28"/>
        </w:rPr>
        <w:t xml:space="preserve">риказу </w:t>
      </w:r>
      <w:r w:rsidR="0038510E" w:rsidRPr="0038510E">
        <w:rPr>
          <w:sz w:val="28"/>
          <w:szCs w:val="28"/>
        </w:rPr>
        <w:t>Министра финансов Республики Казахстан от 12 февраля 2018 года № 159</w:t>
      </w:r>
      <w:r w:rsidR="0038510E" w:rsidRPr="0038510E">
        <w:rPr>
          <w:color w:val="000000" w:themeColor="text1"/>
          <w:sz w:val="28"/>
          <w:szCs w:val="28"/>
        </w:rPr>
        <w:t xml:space="preserve"> </w:t>
      </w:r>
      <w:r w:rsidR="0038510E">
        <w:rPr>
          <w:color w:val="000000" w:themeColor="text1"/>
          <w:sz w:val="28"/>
          <w:szCs w:val="28"/>
        </w:rPr>
        <w:t xml:space="preserve">                            </w:t>
      </w:r>
      <w:r w:rsidRPr="0038510E">
        <w:rPr>
          <w:color w:val="000000" w:themeColor="text1"/>
          <w:sz w:val="28"/>
          <w:szCs w:val="28"/>
        </w:rPr>
        <w:t>«Об</w:t>
      </w:r>
      <w:r w:rsidRPr="00C562CB">
        <w:rPr>
          <w:color w:val="000000" w:themeColor="text1"/>
          <w:sz w:val="28"/>
          <w:szCs w:val="28"/>
        </w:rPr>
        <w:t xml:space="preserve"> утверждении кодов </w:t>
      </w:r>
      <w:r w:rsidR="00FE22F1" w:rsidRPr="00C562CB">
        <w:rPr>
          <w:color w:val="000000" w:themeColor="text1"/>
          <w:sz w:val="28"/>
          <w:szCs w:val="28"/>
        </w:rPr>
        <w:t>орган</w:t>
      </w:r>
      <w:r w:rsidRPr="00C562CB">
        <w:rPr>
          <w:color w:val="000000" w:themeColor="text1"/>
          <w:sz w:val="28"/>
          <w:szCs w:val="28"/>
        </w:rPr>
        <w:t xml:space="preserve">ов государственных доходов Республики Казахстан» (зарегистрирован в Реестре государственной регистрации нормативных правовых актов </w:t>
      </w:r>
      <w:r w:rsidR="00C23404">
        <w:rPr>
          <w:color w:val="000000" w:themeColor="text1"/>
          <w:sz w:val="28"/>
          <w:szCs w:val="28"/>
          <w:lang w:val="kk-KZ"/>
        </w:rPr>
        <w:t>под</w:t>
      </w:r>
      <w:r w:rsidRPr="00C562CB">
        <w:rPr>
          <w:color w:val="000000" w:themeColor="text1"/>
          <w:sz w:val="28"/>
          <w:szCs w:val="28"/>
        </w:rPr>
        <w:t xml:space="preserve"> </w:t>
      </w:r>
      <w:r w:rsidRPr="0038510E">
        <w:rPr>
          <w:color w:val="000000" w:themeColor="text1"/>
          <w:sz w:val="28"/>
          <w:szCs w:val="28"/>
        </w:rPr>
        <w:t xml:space="preserve">№ </w:t>
      </w:r>
      <w:r w:rsidR="0038510E" w:rsidRPr="0038510E">
        <w:rPr>
          <w:sz w:val="28"/>
          <w:szCs w:val="28"/>
        </w:rPr>
        <w:t>16402</w:t>
      </w:r>
      <w:r w:rsidRPr="0038510E">
        <w:rPr>
          <w:bCs/>
          <w:color w:val="000000" w:themeColor="text1"/>
          <w:sz w:val="28"/>
          <w:szCs w:val="28"/>
        </w:rPr>
        <w:t>);</w:t>
      </w:r>
    </w:p>
    <w:p w:rsidR="003B0064" w:rsidRPr="00C562CB" w:rsidRDefault="003B0064" w:rsidP="00C71D0D">
      <w:pPr>
        <w:ind w:firstLine="709"/>
        <w:contextualSpacing/>
        <w:jc w:val="both"/>
        <w:rPr>
          <w:bCs/>
          <w:color w:val="000000" w:themeColor="text1"/>
          <w:sz w:val="28"/>
          <w:szCs w:val="28"/>
        </w:rPr>
      </w:pPr>
      <w:r w:rsidRPr="00C562CB">
        <w:rPr>
          <w:bCs/>
          <w:color w:val="000000" w:themeColor="text1"/>
          <w:sz w:val="28"/>
          <w:szCs w:val="28"/>
        </w:rPr>
        <w:t>4) в поле «Фамилия</w:t>
      </w:r>
      <w:r w:rsidR="0038510E">
        <w:rPr>
          <w:bCs/>
          <w:color w:val="000000" w:themeColor="text1"/>
          <w:sz w:val="28"/>
          <w:szCs w:val="28"/>
        </w:rPr>
        <w:t>,</w:t>
      </w:r>
      <w:r w:rsidRPr="00C562CB">
        <w:rPr>
          <w:bCs/>
          <w:color w:val="000000" w:themeColor="text1"/>
          <w:sz w:val="28"/>
          <w:szCs w:val="28"/>
        </w:rPr>
        <w:t xml:space="preserve"> имя</w:t>
      </w:r>
      <w:r w:rsidR="0038510E">
        <w:rPr>
          <w:bCs/>
          <w:color w:val="000000" w:themeColor="text1"/>
          <w:sz w:val="28"/>
          <w:szCs w:val="28"/>
        </w:rPr>
        <w:t>,</w:t>
      </w:r>
      <w:r w:rsidRPr="00C562CB">
        <w:rPr>
          <w:bCs/>
          <w:color w:val="000000" w:themeColor="text1"/>
          <w:sz w:val="28"/>
          <w:szCs w:val="28"/>
        </w:rPr>
        <w:t xml:space="preserve"> отчество (при его наличии) должностного лица, принявшего </w:t>
      </w:r>
      <w:r w:rsidR="00AD2376">
        <w:rPr>
          <w:bCs/>
          <w:color w:val="000000" w:themeColor="text1"/>
          <w:sz w:val="28"/>
          <w:szCs w:val="28"/>
        </w:rPr>
        <w:t>о</w:t>
      </w:r>
      <w:r w:rsidRPr="00C562CB">
        <w:rPr>
          <w:bCs/>
          <w:color w:val="000000" w:themeColor="text1"/>
          <w:sz w:val="28"/>
          <w:szCs w:val="28"/>
        </w:rPr>
        <w:t>тчетность» –</w:t>
      </w:r>
      <w:r w:rsidR="00E41132">
        <w:rPr>
          <w:bCs/>
          <w:color w:val="000000" w:themeColor="text1"/>
          <w:sz w:val="28"/>
          <w:szCs w:val="28"/>
        </w:rPr>
        <w:t xml:space="preserve"> </w:t>
      </w:r>
      <w:r w:rsidRPr="00C562CB">
        <w:rPr>
          <w:bCs/>
          <w:color w:val="000000" w:themeColor="text1"/>
          <w:sz w:val="28"/>
          <w:szCs w:val="28"/>
        </w:rPr>
        <w:t xml:space="preserve">фамилия, имя, отчество (при </w:t>
      </w:r>
      <w:r w:rsidR="0038510E">
        <w:rPr>
          <w:bCs/>
          <w:color w:val="000000" w:themeColor="text1"/>
          <w:sz w:val="28"/>
          <w:szCs w:val="28"/>
        </w:rPr>
        <w:t xml:space="preserve">его </w:t>
      </w:r>
      <w:r w:rsidRPr="00C562CB">
        <w:rPr>
          <w:bCs/>
          <w:color w:val="000000" w:themeColor="text1"/>
          <w:sz w:val="28"/>
          <w:szCs w:val="28"/>
        </w:rPr>
        <w:t xml:space="preserve">наличии),  работника </w:t>
      </w:r>
      <w:r w:rsidR="00721EBE" w:rsidRPr="00C562CB">
        <w:rPr>
          <w:color w:val="000000" w:themeColor="text1"/>
          <w:sz w:val="28"/>
          <w:szCs w:val="28"/>
        </w:rPr>
        <w:t>о</w:t>
      </w:r>
      <w:r w:rsidR="00FE22F1" w:rsidRPr="00C562CB">
        <w:rPr>
          <w:color w:val="000000" w:themeColor="text1"/>
          <w:sz w:val="28"/>
          <w:szCs w:val="28"/>
        </w:rPr>
        <w:t>ргана</w:t>
      </w:r>
      <w:r w:rsidRPr="00C562CB">
        <w:rPr>
          <w:color w:val="000000" w:themeColor="text1"/>
          <w:sz w:val="28"/>
          <w:szCs w:val="28"/>
        </w:rPr>
        <w:t xml:space="preserve"> государственных доходов</w:t>
      </w:r>
      <w:r w:rsidRPr="00C562CB">
        <w:rPr>
          <w:bCs/>
          <w:color w:val="000000" w:themeColor="text1"/>
          <w:sz w:val="28"/>
          <w:szCs w:val="28"/>
        </w:rPr>
        <w:t>, принявшего заявление;</w:t>
      </w:r>
    </w:p>
    <w:p w:rsidR="003B0064" w:rsidRPr="00C562CB" w:rsidRDefault="003B0064" w:rsidP="00C71D0D">
      <w:pPr>
        <w:tabs>
          <w:tab w:val="left" w:pos="993"/>
        </w:tabs>
        <w:ind w:firstLine="709"/>
        <w:contextualSpacing/>
        <w:jc w:val="both"/>
        <w:rPr>
          <w:bCs/>
          <w:color w:val="000000" w:themeColor="text1"/>
          <w:sz w:val="28"/>
          <w:szCs w:val="28"/>
        </w:rPr>
      </w:pPr>
      <w:r w:rsidRPr="00C562CB">
        <w:rPr>
          <w:bCs/>
          <w:color w:val="000000" w:themeColor="text1"/>
          <w:sz w:val="28"/>
          <w:szCs w:val="28"/>
        </w:rPr>
        <w:t>5) дата приема –</w:t>
      </w:r>
      <w:r w:rsidR="0038510E">
        <w:rPr>
          <w:bCs/>
          <w:color w:val="000000" w:themeColor="text1"/>
          <w:sz w:val="28"/>
          <w:szCs w:val="28"/>
        </w:rPr>
        <w:t xml:space="preserve"> </w:t>
      </w:r>
      <w:r w:rsidRPr="00C562CB">
        <w:rPr>
          <w:bCs/>
          <w:color w:val="000000" w:themeColor="text1"/>
          <w:sz w:val="28"/>
          <w:szCs w:val="28"/>
        </w:rPr>
        <w:t>дата предоставления</w:t>
      </w:r>
      <w:r w:rsidR="00361A26">
        <w:rPr>
          <w:bCs/>
          <w:color w:val="000000" w:themeColor="text1"/>
          <w:sz w:val="28"/>
          <w:szCs w:val="28"/>
        </w:rPr>
        <w:t xml:space="preserve"> </w:t>
      </w:r>
      <w:r w:rsidRPr="00C562CB">
        <w:rPr>
          <w:bCs/>
          <w:color w:val="000000" w:themeColor="text1"/>
          <w:sz w:val="28"/>
          <w:szCs w:val="28"/>
        </w:rPr>
        <w:t>Отчетности;</w:t>
      </w:r>
    </w:p>
    <w:p w:rsidR="003B0064" w:rsidRPr="00C562CB" w:rsidRDefault="003B0064" w:rsidP="00C71D0D">
      <w:pPr>
        <w:tabs>
          <w:tab w:val="left" w:pos="993"/>
        </w:tabs>
        <w:ind w:firstLine="709"/>
        <w:contextualSpacing/>
        <w:jc w:val="both"/>
        <w:rPr>
          <w:bCs/>
          <w:color w:val="000000" w:themeColor="text1"/>
          <w:sz w:val="28"/>
          <w:szCs w:val="28"/>
        </w:rPr>
      </w:pPr>
      <w:r w:rsidRPr="00C562CB">
        <w:rPr>
          <w:bCs/>
          <w:color w:val="000000" w:themeColor="text1"/>
          <w:sz w:val="28"/>
          <w:szCs w:val="28"/>
        </w:rPr>
        <w:t xml:space="preserve">6) входящий </w:t>
      </w:r>
      <w:r w:rsidR="0038510E">
        <w:rPr>
          <w:bCs/>
          <w:color w:val="000000" w:themeColor="text1"/>
          <w:sz w:val="28"/>
          <w:szCs w:val="28"/>
        </w:rPr>
        <w:t>№</w:t>
      </w:r>
      <w:r w:rsidRPr="00C562CB">
        <w:rPr>
          <w:bCs/>
          <w:color w:val="000000" w:themeColor="text1"/>
          <w:sz w:val="28"/>
          <w:szCs w:val="28"/>
        </w:rPr>
        <w:t xml:space="preserve"> документа –</w:t>
      </w:r>
      <w:r w:rsidR="007E5912">
        <w:rPr>
          <w:bCs/>
          <w:color w:val="000000" w:themeColor="text1"/>
          <w:sz w:val="28"/>
          <w:szCs w:val="28"/>
        </w:rPr>
        <w:t xml:space="preserve"> </w:t>
      </w:r>
      <w:r w:rsidRPr="00C562CB">
        <w:rPr>
          <w:bCs/>
          <w:color w:val="000000" w:themeColor="text1"/>
          <w:sz w:val="28"/>
          <w:szCs w:val="28"/>
        </w:rPr>
        <w:t xml:space="preserve">регистрационный номер, присваиваемый </w:t>
      </w:r>
      <w:r w:rsidR="00721EBE" w:rsidRPr="00C562CB">
        <w:rPr>
          <w:bCs/>
          <w:color w:val="000000" w:themeColor="text1"/>
          <w:sz w:val="28"/>
          <w:szCs w:val="28"/>
        </w:rPr>
        <w:t>о</w:t>
      </w:r>
      <w:r w:rsidR="00FE22F1" w:rsidRPr="00C562CB">
        <w:rPr>
          <w:bCs/>
          <w:color w:val="000000" w:themeColor="text1"/>
          <w:sz w:val="28"/>
          <w:szCs w:val="28"/>
        </w:rPr>
        <w:t>рган</w:t>
      </w:r>
      <w:r w:rsidRPr="00C562CB">
        <w:rPr>
          <w:bCs/>
          <w:color w:val="000000" w:themeColor="text1"/>
          <w:sz w:val="28"/>
          <w:szCs w:val="28"/>
        </w:rPr>
        <w:t>ом государственных доходов;</w:t>
      </w:r>
    </w:p>
    <w:p w:rsidR="003B0064" w:rsidRPr="00C562CB" w:rsidRDefault="003B0064" w:rsidP="00C71D0D">
      <w:pPr>
        <w:tabs>
          <w:tab w:val="left" w:pos="993"/>
        </w:tabs>
        <w:ind w:firstLine="709"/>
        <w:contextualSpacing/>
        <w:jc w:val="both"/>
        <w:rPr>
          <w:bCs/>
          <w:color w:val="000000" w:themeColor="text1"/>
          <w:sz w:val="28"/>
          <w:szCs w:val="28"/>
        </w:rPr>
      </w:pPr>
      <w:r w:rsidRPr="00C562CB">
        <w:rPr>
          <w:bCs/>
          <w:color w:val="000000" w:themeColor="text1"/>
          <w:sz w:val="28"/>
          <w:szCs w:val="28"/>
        </w:rPr>
        <w:t xml:space="preserve">7) дата почтового </w:t>
      </w:r>
      <w:r w:rsidR="0038510E">
        <w:rPr>
          <w:bCs/>
          <w:color w:val="000000" w:themeColor="text1"/>
          <w:sz w:val="28"/>
          <w:szCs w:val="28"/>
        </w:rPr>
        <w:t>штемпеля (заполняется в случае направления</w:t>
      </w:r>
      <w:r w:rsidRPr="00C562CB">
        <w:rPr>
          <w:bCs/>
          <w:color w:val="000000" w:themeColor="text1"/>
          <w:sz w:val="28"/>
          <w:szCs w:val="28"/>
        </w:rPr>
        <w:t xml:space="preserve"> по почте)</w:t>
      </w:r>
      <w:r w:rsidR="0038510E">
        <w:rPr>
          <w:bCs/>
          <w:color w:val="000000" w:themeColor="text1"/>
          <w:sz w:val="28"/>
          <w:szCs w:val="28"/>
        </w:rPr>
        <w:t xml:space="preserve"> </w:t>
      </w:r>
      <w:r w:rsidRPr="00C562CB">
        <w:rPr>
          <w:bCs/>
          <w:color w:val="000000" w:themeColor="text1"/>
          <w:sz w:val="28"/>
          <w:szCs w:val="28"/>
        </w:rPr>
        <w:t xml:space="preserve">– дата почтового штемпеля, проставленного почтовой или иной </w:t>
      </w:r>
      <w:r w:rsidR="00FE22F1" w:rsidRPr="00C562CB">
        <w:rPr>
          <w:bCs/>
          <w:color w:val="000000" w:themeColor="text1"/>
          <w:sz w:val="28"/>
          <w:szCs w:val="28"/>
        </w:rPr>
        <w:t>орган</w:t>
      </w:r>
      <w:r w:rsidRPr="00C562CB">
        <w:rPr>
          <w:bCs/>
          <w:color w:val="000000" w:themeColor="text1"/>
          <w:sz w:val="28"/>
          <w:szCs w:val="28"/>
        </w:rPr>
        <w:t>изацией связи.</w:t>
      </w:r>
    </w:p>
    <w:p w:rsidR="003B0064" w:rsidRPr="00C562CB" w:rsidRDefault="003B0064" w:rsidP="00C71D0D">
      <w:pPr>
        <w:jc w:val="both"/>
        <w:rPr>
          <w:color w:val="000000" w:themeColor="text1"/>
          <w:sz w:val="28"/>
          <w:szCs w:val="28"/>
        </w:rPr>
      </w:pPr>
    </w:p>
    <w:p w:rsidR="00422F08" w:rsidRPr="00C562CB" w:rsidRDefault="00422F08" w:rsidP="00C71D0D">
      <w:pPr>
        <w:rPr>
          <w:color w:val="000000" w:themeColor="text1"/>
          <w:sz w:val="28"/>
          <w:szCs w:val="28"/>
        </w:rPr>
      </w:pPr>
      <w:r w:rsidRPr="00C562CB">
        <w:rPr>
          <w:color w:val="000000" w:themeColor="text1"/>
          <w:sz w:val="28"/>
          <w:szCs w:val="28"/>
        </w:rPr>
        <w:br w:type="page"/>
      </w:r>
    </w:p>
    <w:p w:rsidR="00422F08" w:rsidRPr="00C562CB" w:rsidRDefault="00422F08" w:rsidP="00C71D0D">
      <w:pPr>
        <w:autoSpaceDE w:val="0"/>
        <w:autoSpaceDN w:val="0"/>
        <w:ind w:left="5670"/>
        <w:contextualSpacing/>
        <w:jc w:val="center"/>
        <w:rPr>
          <w:color w:val="000000" w:themeColor="text1"/>
          <w:sz w:val="28"/>
          <w:szCs w:val="28"/>
        </w:rPr>
      </w:pPr>
      <w:r w:rsidRPr="00C562CB">
        <w:rPr>
          <w:color w:val="000000" w:themeColor="text1"/>
          <w:sz w:val="28"/>
          <w:szCs w:val="28"/>
        </w:rPr>
        <w:lastRenderedPageBreak/>
        <w:t xml:space="preserve">Приложение </w:t>
      </w:r>
      <w:r w:rsidR="0038510E">
        <w:rPr>
          <w:color w:val="000000" w:themeColor="text1"/>
          <w:sz w:val="28"/>
          <w:szCs w:val="28"/>
        </w:rPr>
        <w:t>3</w:t>
      </w:r>
    </w:p>
    <w:p w:rsidR="00422F08" w:rsidRPr="00C562CB" w:rsidRDefault="00422F08" w:rsidP="00C71D0D">
      <w:pPr>
        <w:autoSpaceDE w:val="0"/>
        <w:autoSpaceDN w:val="0"/>
        <w:ind w:left="5670"/>
        <w:contextualSpacing/>
        <w:jc w:val="center"/>
        <w:rPr>
          <w:color w:val="000000" w:themeColor="text1"/>
          <w:sz w:val="28"/>
          <w:szCs w:val="28"/>
        </w:rPr>
      </w:pPr>
      <w:r w:rsidRPr="00C562CB">
        <w:rPr>
          <w:color w:val="000000" w:themeColor="text1"/>
          <w:sz w:val="28"/>
          <w:szCs w:val="28"/>
        </w:rPr>
        <w:t>к приказу Министра финансов</w:t>
      </w:r>
    </w:p>
    <w:p w:rsidR="00422F08" w:rsidRPr="00C562CB" w:rsidRDefault="00422F08" w:rsidP="00C71D0D">
      <w:pPr>
        <w:autoSpaceDE w:val="0"/>
        <w:autoSpaceDN w:val="0"/>
        <w:ind w:left="5670"/>
        <w:contextualSpacing/>
        <w:jc w:val="center"/>
        <w:rPr>
          <w:color w:val="000000" w:themeColor="text1"/>
          <w:sz w:val="28"/>
          <w:szCs w:val="28"/>
        </w:rPr>
      </w:pPr>
      <w:r w:rsidRPr="00C562CB">
        <w:rPr>
          <w:color w:val="000000" w:themeColor="text1"/>
          <w:sz w:val="28"/>
          <w:szCs w:val="28"/>
        </w:rPr>
        <w:t>Республики Казахстан</w:t>
      </w:r>
    </w:p>
    <w:p w:rsidR="00422F08" w:rsidRPr="00C562CB" w:rsidRDefault="00422F08" w:rsidP="00C71D0D">
      <w:pPr>
        <w:autoSpaceDE w:val="0"/>
        <w:autoSpaceDN w:val="0"/>
        <w:ind w:left="5670"/>
        <w:contextualSpacing/>
        <w:jc w:val="center"/>
        <w:rPr>
          <w:color w:val="000000" w:themeColor="text1"/>
          <w:sz w:val="28"/>
          <w:szCs w:val="28"/>
        </w:rPr>
      </w:pPr>
      <w:r w:rsidRPr="00C562CB">
        <w:rPr>
          <w:color w:val="000000" w:themeColor="text1"/>
          <w:sz w:val="28"/>
          <w:szCs w:val="28"/>
        </w:rPr>
        <w:t>от «___»_______2018 года</w:t>
      </w:r>
    </w:p>
    <w:p w:rsidR="00422F08" w:rsidRPr="00C562CB" w:rsidRDefault="00422F08" w:rsidP="00C71D0D">
      <w:pPr>
        <w:autoSpaceDE w:val="0"/>
        <w:autoSpaceDN w:val="0"/>
        <w:ind w:left="5670"/>
        <w:contextualSpacing/>
        <w:jc w:val="center"/>
        <w:rPr>
          <w:color w:val="000000" w:themeColor="text1"/>
          <w:sz w:val="28"/>
          <w:szCs w:val="28"/>
        </w:rPr>
      </w:pPr>
      <w:r w:rsidRPr="00C562CB">
        <w:rPr>
          <w:color w:val="000000" w:themeColor="text1"/>
          <w:sz w:val="28"/>
          <w:szCs w:val="28"/>
        </w:rPr>
        <w:t>№______</w:t>
      </w:r>
    </w:p>
    <w:p w:rsidR="00422F08" w:rsidRPr="00C562CB" w:rsidRDefault="00422F08" w:rsidP="00C71D0D">
      <w:pPr>
        <w:autoSpaceDE w:val="0"/>
        <w:autoSpaceDN w:val="0"/>
        <w:ind w:left="5670"/>
        <w:contextualSpacing/>
        <w:jc w:val="center"/>
        <w:rPr>
          <w:color w:val="000000" w:themeColor="text1"/>
          <w:sz w:val="28"/>
          <w:szCs w:val="28"/>
        </w:rPr>
      </w:pPr>
    </w:p>
    <w:p w:rsidR="00422F08" w:rsidRPr="00C562CB" w:rsidRDefault="00422F08" w:rsidP="0038510E">
      <w:pPr>
        <w:autoSpaceDE w:val="0"/>
        <w:autoSpaceDN w:val="0"/>
        <w:ind w:left="5670"/>
        <w:contextualSpacing/>
        <w:jc w:val="right"/>
        <w:rPr>
          <w:color w:val="000000" w:themeColor="text1"/>
          <w:sz w:val="28"/>
          <w:szCs w:val="28"/>
        </w:rPr>
      </w:pPr>
      <w:r w:rsidRPr="00C562CB">
        <w:rPr>
          <w:color w:val="000000" w:themeColor="text1"/>
          <w:sz w:val="28"/>
          <w:szCs w:val="28"/>
        </w:rPr>
        <w:t>форма, предназначенная</w:t>
      </w:r>
    </w:p>
    <w:p w:rsidR="00422F08" w:rsidRDefault="00422F08" w:rsidP="0038510E">
      <w:pPr>
        <w:autoSpaceDE w:val="0"/>
        <w:autoSpaceDN w:val="0"/>
        <w:ind w:left="5670"/>
        <w:contextualSpacing/>
        <w:jc w:val="right"/>
        <w:rPr>
          <w:color w:val="000000" w:themeColor="text1"/>
          <w:sz w:val="28"/>
          <w:szCs w:val="28"/>
        </w:rPr>
      </w:pPr>
      <w:r w:rsidRPr="00C562CB">
        <w:rPr>
          <w:color w:val="000000" w:themeColor="text1"/>
          <w:sz w:val="28"/>
          <w:szCs w:val="28"/>
        </w:rPr>
        <w:t>для сбора административных данных</w:t>
      </w:r>
    </w:p>
    <w:p w:rsidR="00FC490B" w:rsidRDefault="00FC490B" w:rsidP="00C71D0D">
      <w:pPr>
        <w:autoSpaceDE w:val="0"/>
        <w:autoSpaceDN w:val="0"/>
        <w:ind w:left="5670"/>
        <w:contextualSpacing/>
        <w:jc w:val="center"/>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Pr="002D09DF" w:rsidRDefault="00FC490B" w:rsidP="00FC490B">
      <w:pPr>
        <w:autoSpaceDE w:val="0"/>
        <w:autoSpaceDN w:val="0"/>
        <w:contextualSpacing/>
        <w:jc w:val="center"/>
        <w:rPr>
          <w:color w:val="000000" w:themeColor="text1"/>
          <w:sz w:val="28"/>
          <w:szCs w:val="28"/>
        </w:rPr>
      </w:pPr>
      <w:r>
        <w:rPr>
          <w:color w:val="000000" w:themeColor="text1"/>
          <w:sz w:val="28"/>
          <w:szCs w:val="28"/>
        </w:rPr>
        <w:t>Основная</w:t>
      </w:r>
      <w:r w:rsidRPr="002D09DF">
        <w:rPr>
          <w:color w:val="000000" w:themeColor="text1"/>
          <w:sz w:val="28"/>
          <w:szCs w:val="28"/>
        </w:rPr>
        <w:t xml:space="preserve"> отчетность</w:t>
      </w:r>
      <w:r w:rsidR="00224FC6" w:rsidRPr="00224FC6">
        <w:rPr>
          <w:sz w:val="28"/>
          <w:szCs w:val="28"/>
        </w:rPr>
        <w:t xml:space="preserve"> по трансфертному ценообразованию</w:t>
      </w:r>
    </w:p>
    <w:p w:rsidR="00FC490B" w:rsidRPr="00C562CB" w:rsidRDefault="00FC490B" w:rsidP="00FC490B">
      <w:pPr>
        <w:jc w:val="center"/>
        <w:rPr>
          <w:color w:val="000000" w:themeColor="text1"/>
          <w:sz w:val="28"/>
          <w:szCs w:val="28"/>
        </w:rPr>
      </w:pPr>
      <w:r w:rsidRPr="00C562CB">
        <w:rPr>
          <w:bCs/>
          <w:color w:val="000000" w:themeColor="text1"/>
          <w:sz w:val="28"/>
          <w:szCs w:val="28"/>
        </w:rPr>
        <w:t>Отчетный период 20___г</w:t>
      </w:r>
      <w:r w:rsidR="0038510E">
        <w:rPr>
          <w:bCs/>
          <w:color w:val="000000" w:themeColor="text1"/>
          <w:sz w:val="28"/>
          <w:szCs w:val="28"/>
        </w:rPr>
        <w:t>од</w:t>
      </w:r>
    </w:p>
    <w:p w:rsidR="00FC490B" w:rsidRPr="00C562CB" w:rsidRDefault="00FC490B" w:rsidP="00FC490B">
      <w:pPr>
        <w:autoSpaceDE w:val="0"/>
        <w:autoSpaceDN w:val="0"/>
        <w:ind w:firstLine="426"/>
        <w:jc w:val="center"/>
        <w:rPr>
          <w:color w:val="000000" w:themeColor="text1"/>
        </w:rPr>
      </w:pPr>
    </w:p>
    <w:p w:rsidR="00FC490B" w:rsidRPr="00C562CB" w:rsidRDefault="00FC490B" w:rsidP="00FC490B">
      <w:pPr>
        <w:ind w:firstLine="709"/>
        <w:jc w:val="both"/>
        <w:rPr>
          <w:color w:val="000000" w:themeColor="text1"/>
          <w:sz w:val="28"/>
          <w:szCs w:val="28"/>
        </w:rPr>
      </w:pPr>
      <w:r>
        <w:rPr>
          <w:color w:val="000000" w:themeColor="text1"/>
          <w:sz w:val="28"/>
          <w:szCs w:val="28"/>
        </w:rPr>
        <w:t>Индекс: 014 О</w:t>
      </w:r>
      <w:r w:rsidRPr="00C562CB">
        <w:rPr>
          <w:color w:val="000000" w:themeColor="text1"/>
          <w:sz w:val="28"/>
          <w:szCs w:val="28"/>
        </w:rPr>
        <w:t>О</w:t>
      </w:r>
    </w:p>
    <w:p w:rsidR="00FC490B" w:rsidRPr="00C562CB" w:rsidRDefault="00FC490B" w:rsidP="00FC490B">
      <w:pPr>
        <w:ind w:firstLine="709"/>
        <w:jc w:val="both"/>
        <w:rPr>
          <w:color w:val="000000" w:themeColor="text1"/>
          <w:sz w:val="28"/>
          <w:szCs w:val="28"/>
        </w:rPr>
      </w:pPr>
      <w:r w:rsidRPr="00C562CB">
        <w:rPr>
          <w:color w:val="000000" w:themeColor="text1"/>
          <w:sz w:val="28"/>
          <w:szCs w:val="28"/>
        </w:rPr>
        <w:t>Куда предоставляется: в Комитет государственных доходов Министерства ф</w:t>
      </w:r>
      <w:r w:rsidR="0038510E">
        <w:rPr>
          <w:color w:val="000000" w:themeColor="text1"/>
          <w:sz w:val="28"/>
          <w:szCs w:val="28"/>
        </w:rPr>
        <w:t>инансов Республики Казахстан</w:t>
      </w:r>
    </w:p>
    <w:p w:rsidR="00FC490B" w:rsidRPr="00C562CB" w:rsidRDefault="00FC490B" w:rsidP="00FC490B">
      <w:pPr>
        <w:ind w:firstLine="709"/>
        <w:jc w:val="both"/>
        <w:rPr>
          <w:color w:val="000000" w:themeColor="text1"/>
          <w:sz w:val="28"/>
          <w:szCs w:val="28"/>
        </w:rPr>
      </w:pPr>
      <w:r w:rsidRPr="00C562CB">
        <w:rPr>
          <w:color w:val="000000" w:themeColor="text1"/>
          <w:sz w:val="28"/>
          <w:szCs w:val="28"/>
        </w:rPr>
        <w:t>Предоставляют:</w:t>
      </w:r>
      <w:r w:rsidR="0038510E">
        <w:rPr>
          <w:color w:val="000000" w:themeColor="text1"/>
          <w:sz w:val="28"/>
          <w:szCs w:val="28"/>
        </w:rPr>
        <w:t xml:space="preserve"> участники международной группы</w:t>
      </w:r>
    </w:p>
    <w:p w:rsidR="00FC490B" w:rsidRPr="00C562CB" w:rsidRDefault="0038510E" w:rsidP="00FC490B">
      <w:pPr>
        <w:ind w:firstLine="709"/>
        <w:jc w:val="both"/>
        <w:rPr>
          <w:color w:val="000000" w:themeColor="text1"/>
          <w:sz w:val="28"/>
          <w:szCs w:val="28"/>
        </w:rPr>
      </w:pPr>
      <w:r>
        <w:rPr>
          <w:color w:val="000000" w:themeColor="text1"/>
          <w:sz w:val="28"/>
          <w:szCs w:val="28"/>
        </w:rPr>
        <w:t>Периодичность: ежегодная</w:t>
      </w:r>
    </w:p>
    <w:p w:rsidR="00FC490B" w:rsidRPr="00C562CB" w:rsidRDefault="00FC490B" w:rsidP="00FC490B">
      <w:pPr>
        <w:ind w:firstLine="709"/>
        <w:jc w:val="both"/>
        <w:rPr>
          <w:color w:val="000000" w:themeColor="text1"/>
          <w:sz w:val="28"/>
          <w:szCs w:val="28"/>
        </w:rPr>
      </w:pPr>
      <w:r w:rsidRPr="00C562CB">
        <w:rPr>
          <w:color w:val="000000" w:themeColor="text1"/>
          <w:sz w:val="28"/>
          <w:szCs w:val="28"/>
        </w:rPr>
        <w:t>Срок предоставления: не позднее 12 месяцев, следующ</w:t>
      </w:r>
      <w:r w:rsidR="0038510E">
        <w:rPr>
          <w:color w:val="000000" w:themeColor="text1"/>
          <w:sz w:val="28"/>
          <w:szCs w:val="28"/>
        </w:rPr>
        <w:t>их за отчетным финансовым годом</w:t>
      </w:r>
    </w:p>
    <w:p w:rsidR="00FC490B" w:rsidRDefault="00FC490B" w:rsidP="00FC490B">
      <w:pPr>
        <w:ind w:firstLine="400"/>
        <w:jc w:val="both"/>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Default="00FC490B" w:rsidP="00C71D0D">
      <w:pPr>
        <w:autoSpaceDE w:val="0"/>
        <w:autoSpaceDN w:val="0"/>
        <w:ind w:left="5670"/>
        <w:contextualSpacing/>
        <w:jc w:val="center"/>
        <w:rPr>
          <w:color w:val="000000" w:themeColor="text1"/>
          <w:sz w:val="28"/>
          <w:szCs w:val="28"/>
        </w:rPr>
      </w:pPr>
    </w:p>
    <w:p w:rsidR="00FC490B" w:rsidRDefault="00FC490B" w:rsidP="00FC490B">
      <w:pPr>
        <w:autoSpaceDE w:val="0"/>
        <w:autoSpaceDN w:val="0"/>
        <w:contextualSpacing/>
        <w:rPr>
          <w:color w:val="000000" w:themeColor="text1"/>
          <w:sz w:val="28"/>
          <w:szCs w:val="28"/>
        </w:rPr>
      </w:pPr>
    </w:p>
    <w:p w:rsidR="00FC490B" w:rsidRDefault="00FC490B" w:rsidP="00FC490B">
      <w:pPr>
        <w:autoSpaceDE w:val="0"/>
        <w:autoSpaceDN w:val="0"/>
        <w:contextualSpacing/>
        <w:rPr>
          <w:color w:val="000000" w:themeColor="text1"/>
          <w:sz w:val="28"/>
          <w:szCs w:val="28"/>
        </w:rPr>
      </w:pPr>
    </w:p>
    <w:p w:rsidR="00FC490B" w:rsidRPr="00C562CB" w:rsidRDefault="00FC490B" w:rsidP="00C71D0D">
      <w:pPr>
        <w:autoSpaceDE w:val="0"/>
        <w:autoSpaceDN w:val="0"/>
        <w:ind w:left="5670"/>
        <w:contextualSpacing/>
        <w:jc w:val="center"/>
        <w:rPr>
          <w:color w:val="000000" w:themeColor="text1"/>
          <w:sz w:val="28"/>
          <w:szCs w:val="28"/>
        </w:rPr>
      </w:pPr>
    </w:p>
    <w:p w:rsidR="00422F08" w:rsidRDefault="00422F08" w:rsidP="00C71D0D">
      <w:pPr>
        <w:autoSpaceDE w:val="0"/>
        <w:autoSpaceDN w:val="0"/>
        <w:ind w:firstLine="709"/>
        <w:contextualSpacing/>
        <w:jc w:val="right"/>
        <w:rPr>
          <w:color w:val="000000" w:themeColor="text1"/>
          <w:sz w:val="28"/>
          <w:szCs w:val="28"/>
        </w:rPr>
      </w:pPr>
    </w:p>
    <w:p w:rsidR="00E41132" w:rsidRDefault="00E41132" w:rsidP="00C71D0D">
      <w:pPr>
        <w:autoSpaceDE w:val="0"/>
        <w:autoSpaceDN w:val="0"/>
        <w:ind w:firstLine="709"/>
        <w:contextualSpacing/>
        <w:jc w:val="right"/>
        <w:rPr>
          <w:color w:val="000000" w:themeColor="text1"/>
          <w:sz w:val="28"/>
          <w:szCs w:val="28"/>
        </w:rPr>
      </w:pPr>
    </w:p>
    <w:p w:rsidR="00E41132" w:rsidRPr="00C562CB" w:rsidRDefault="00E41132" w:rsidP="00C71D0D">
      <w:pPr>
        <w:autoSpaceDE w:val="0"/>
        <w:autoSpaceDN w:val="0"/>
        <w:ind w:firstLine="709"/>
        <w:contextualSpacing/>
        <w:jc w:val="right"/>
        <w:rPr>
          <w:color w:val="000000" w:themeColor="text1"/>
          <w:sz w:val="28"/>
          <w:szCs w:val="28"/>
        </w:rPr>
      </w:pPr>
    </w:p>
    <w:p w:rsidR="00422F08" w:rsidRPr="00CE04AB" w:rsidRDefault="00422F08" w:rsidP="0038510E">
      <w:pPr>
        <w:autoSpaceDE w:val="0"/>
        <w:autoSpaceDN w:val="0"/>
        <w:contextualSpacing/>
        <w:rPr>
          <w:color w:val="000000" w:themeColor="text1"/>
          <w:sz w:val="28"/>
          <w:szCs w:val="28"/>
        </w:rPr>
      </w:pPr>
    </w:p>
    <w:p w:rsidR="00422F08" w:rsidRPr="0038510E" w:rsidRDefault="00422F08" w:rsidP="00C71D0D">
      <w:pPr>
        <w:pStyle w:val="ColumnsHeading"/>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lastRenderedPageBreak/>
        <w:t xml:space="preserve">Раздел 1. </w:t>
      </w:r>
      <w:r w:rsidR="00FE22F1" w:rsidRPr="0038510E">
        <w:rPr>
          <w:rFonts w:ascii="Times New Roman" w:hAnsi="Times New Roman"/>
          <w:color w:val="000000" w:themeColor="text1"/>
          <w:sz w:val="20"/>
          <w:szCs w:val="20"/>
          <w:lang w:val="ru-RU"/>
        </w:rPr>
        <w:t>Орган</w:t>
      </w:r>
      <w:r w:rsidRPr="0038510E">
        <w:rPr>
          <w:rFonts w:ascii="Times New Roman" w:hAnsi="Times New Roman"/>
          <w:color w:val="000000" w:themeColor="text1"/>
          <w:sz w:val="20"/>
          <w:szCs w:val="20"/>
          <w:lang w:val="ru-RU"/>
        </w:rPr>
        <w:t xml:space="preserve">изационная структура </w:t>
      </w:r>
      <w:r w:rsidR="00692500">
        <w:rPr>
          <w:bCs/>
          <w:color w:val="000000" w:themeColor="text1"/>
          <w:sz w:val="20"/>
          <w:szCs w:val="20"/>
          <w:lang w:val="ru-RU"/>
        </w:rPr>
        <w:t xml:space="preserve">– </w:t>
      </w:r>
      <w:r w:rsidRPr="0038510E">
        <w:rPr>
          <w:rFonts w:ascii="Times New Roman" w:hAnsi="Times New Roman"/>
          <w:color w:val="000000" w:themeColor="text1"/>
          <w:sz w:val="20"/>
          <w:szCs w:val="20"/>
          <w:lang w:val="ru-RU"/>
        </w:rPr>
        <w:t>участника международной группы</w:t>
      </w:r>
    </w:p>
    <w:p w:rsidR="00422F08" w:rsidRPr="0038510E" w:rsidRDefault="00422F08" w:rsidP="00C71D0D">
      <w:pPr>
        <w:autoSpaceDE w:val="0"/>
        <w:autoSpaceDN w:val="0"/>
        <w:contextualSpacing/>
        <w:rPr>
          <w:color w:val="000000" w:themeColor="text1"/>
          <w:sz w:val="20"/>
          <w:szCs w:val="20"/>
        </w:rPr>
      </w:pPr>
    </w:p>
    <w:tbl>
      <w:tblPr>
        <w:tblStyle w:val="ac"/>
        <w:tblW w:w="10491" w:type="dxa"/>
        <w:tblInd w:w="-459" w:type="dxa"/>
        <w:tblLook w:val="04A0" w:firstRow="1" w:lastRow="0" w:firstColumn="1" w:lastColumn="0" w:noHBand="0" w:noVBand="1"/>
      </w:tblPr>
      <w:tblGrid>
        <w:gridCol w:w="1031"/>
        <w:gridCol w:w="328"/>
        <w:gridCol w:w="328"/>
        <w:gridCol w:w="361"/>
        <w:gridCol w:w="361"/>
        <w:gridCol w:w="361"/>
        <w:gridCol w:w="361"/>
        <w:gridCol w:w="422"/>
        <w:gridCol w:w="542"/>
        <w:gridCol w:w="558"/>
        <w:gridCol w:w="2004"/>
        <w:gridCol w:w="1281"/>
        <w:gridCol w:w="2553"/>
      </w:tblGrid>
      <w:tr w:rsidR="00422F08" w:rsidRPr="0038510E" w:rsidTr="00040B53">
        <w:trPr>
          <w:trHeight w:val="225"/>
        </w:trPr>
        <w:tc>
          <w:tcPr>
            <w:tcW w:w="10491" w:type="dxa"/>
            <w:gridSpan w:val="13"/>
          </w:tcPr>
          <w:p w:rsidR="00422F08" w:rsidRPr="0038510E" w:rsidRDefault="00422F08" w:rsidP="0038510E">
            <w:pPr>
              <w:ind w:hanging="28"/>
              <w:rPr>
                <w:color w:val="000000" w:themeColor="text1"/>
                <w:sz w:val="20"/>
                <w:szCs w:val="20"/>
              </w:rPr>
            </w:pPr>
            <w:r w:rsidRPr="0038510E">
              <w:rPr>
                <w:color w:val="000000" w:themeColor="text1"/>
                <w:sz w:val="20"/>
                <w:szCs w:val="20"/>
              </w:rPr>
              <w:t>Наименование:</w:t>
            </w:r>
          </w:p>
        </w:tc>
      </w:tr>
      <w:tr w:rsidR="00422F08" w:rsidRPr="0038510E" w:rsidTr="00040B53">
        <w:trPr>
          <w:trHeight w:val="225"/>
        </w:trPr>
        <w:tc>
          <w:tcPr>
            <w:tcW w:w="10491" w:type="dxa"/>
            <w:gridSpan w:val="13"/>
          </w:tcPr>
          <w:p w:rsidR="00422F08" w:rsidRPr="0038510E" w:rsidRDefault="00422F08" w:rsidP="0038510E">
            <w:pPr>
              <w:ind w:hanging="28"/>
              <w:rPr>
                <w:color w:val="000000" w:themeColor="text1"/>
                <w:sz w:val="20"/>
                <w:szCs w:val="20"/>
              </w:rPr>
            </w:pPr>
            <w:r w:rsidRPr="0038510E">
              <w:rPr>
                <w:color w:val="000000" w:themeColor="text1"/>
                <w:sz w:val="20"/>
                <w:szCs w:val="20"/>
              </w:rPr>
              <w:t>Бизнес идентификационный номер:</w:t>
            </w:r>
          </w:p>
        </w:tc>
      </w:tr>
      <w:tr w:rsidR="00422F08" w:rsidRPr="0038510E" w:rsidTr="00040B53">
        <w:trPr>
          <w:trHeight w:val="225"/>
        </w:trPr>
        <w:tc>
          <w:tcPr>
            <w:tcW w:w="10491" w:type="dxa"/>
            <w:gridSpan w:val="13"/>
          </w:tcPr>
          <w:p w:rsidR="00422F08" w:rsidRPr="0038510E" w:rsidRDefault="00422F08" w:rsidP="0038510E">
            <w:pPr>
              <w:ind w:hanging="28"/>
              <w:rPr>
                <w:color w:val="000000" w:themeColor="text1"/>
                <w:sz w:val="20"/>
                <w:szCs w:val="20"/>
              </w:rPr>
            </w:pPr>
            <w:r w:rsidRPr="0038510E">
              <w:rPr>
                <w:color w:val="000000" w:themeColor="text1"/>
                <w:sz w:val="20"/>
                <w:szCs w:val="20"/>
              </w:rPr>
              <w:t>Индивидуальный идентификационный номер:</w:t>
            </w:r>
          </w:p>
        </w:tc>
      </w:tr>
      <w:tr w:rsidR="00422F08" w:rsidRPr="0038510E" w:rsidTr="00040B53">
        <w:trPr>
          <w:trHeight w:val="225"/>
        </w:trPr>
        <w:tc>
          <w:tcPr>
            <w:tcW w:w="10491" w:type="dxa"/>
            <w:gridSpan w:val="13"/>
          </w:tcPr>
          <w:p w:rsidR="00422F08" w:rsidRPr="0038510E" w:rsidRDefault="00422F08" w:rsidP="0038510E">
            <w:pPr>
              <w:ind w:hanging="28"/>
              <w:rPr>
                <w:color w:val="000000" w:themeColor="text1"/>
                <w:sz w:val="20"/>
                <w:szCs w:val="20"/>
              </w:rPr>
            </w:pPr>
            <w:r w:rsidRPr="0038510E">
              <w:rPr>
                <w:color w:val="000000" w:themeColor="text1"/>
                <w:sz w:val="20"/>
                <w:szCs w:val="20"/>
              </w:rPr>
              <w:t>Отчетный финансовый год:</w:t>
            </w:r>
          </w:p>
        </w:tc>
      </w:tr>
      <w:tr w:rsidR="00422F08" w:rsidRPr="0038510E" w:rsidTr="00040B53">
        <w:trPr>
          <w:trHeight w:val="225"/>
        </w:trPr>
        <w:tc>
          <w:tcPr>
            <w:tcW w:w="10491" w:type="dxa"/>
            <w:gridSpan w:val="13"/>
          </w:tcPr>
          <w:p w:rsidR="00422F08" w:rsidRPr="0038510E" w:rsidRDefault="00422F08" w:rsidP="0038510E">
            <w:pPr>
              <w:ind w:hanging="28"/>
              <w:rPr>
                <w:color w:val="000000" w:themeColor="text1"/>
                <w:sz w:val="20"/>
                <w:szCs w:val="20"/>
              </w:rPr>
            </w:pPr>
            <w:r w:rsidRPr="0038510E">
              <w:rPr>
                <w:color w:val="000000" w:themeColor="text1"/>
                <w:sz w:val="20"/>
                <w:szCs w:val="20"/>
              </w:rPr>
              <w:t>Используемая валюта:</w:t>
            </w:r>
          </w:p>
        </w:tc>
      </w:tr>
      <w:tr w:rsidR="00422F08" w:rsidRPr="0038510E" w:rsidTr="00040B53">
        <w:trPr>
          <w:trHeight w:val="225"/>
        </w:trPr>
        <w:tc>
          <w:tcPr>
            <w:tcW w:w="4653" w:type="dxa"/>
            <w:gridSpan w:val="10"/>
          </w:tcPr>
          <w:p w:rsidR="00422F08" w:rsidRPr="0038510E" w:rsidRDefault="00FE22F1" w:rsidP="00C71D0D">
            <w:pPr>
              <w:ind w:hanging="28"/>
              <w:jc w:val="center"/>
              <w:rPr>
                <w:color w:val="000000" w:themeColor="text1"/>
                <w:sz w:val="20"/>
                <w:szCs w:val="20"/>
              </w:rPr>
            </w:pPr>
            <w:r w:rsidRPr="0038510E">
              <w:rPr>
                <w:bCs/>
                <w:color w:val="000000" w:themeColor="text1"/>
                <w:sz w:val="20"/>
                <w:szCs w:val="20"/>
              </w:rPr>
              <w:t>Орган</w:t>
            </w:r>
            <w:r w:rsidR="00422F08" w:rsidRPr="0038510E">
              <w:rPr>
                <w:bCs/>
                <w:color w:val="000000" w:themeColor="text1"/>
                <w:sz w:val="20"/>
                <w:szCs w:val="20"/>
              </w:rPr>
              <w:t>изационная структура участника международной группы</w:t>
            </w:r>
          </w:p>
        </w:tc>
        <w:tc>
          <w:tcPr>
            <w:tcW w:w="2004" w:type="dxa"/>
            <w:vMerge w:val="restart"/>
            <w:shd w:val="clear" w:color="auto" w:fill="auto"/>
          </w:tcPr>
          <w:p w:rsidR="00422F08" w:rsidRPr="00692500" w:rsidRDefault="00422F08" w:rsidP="00C71D0D">
            <w:pPr>
              <w:ind w:hanging="28"/>
              <w:rPr>
                <w:color w:val="000000" w:themeColor="text1"/>
                <w:sz w:val="20"/>
                <w:szCs w:val="20"/>
                <w:lang w:val="kk-KZ"/>
              </w:rPr>
            </w:pPr>
            <w:r w:rsidRPr="0038510E">
              <w:rPr>
                <w:bCs/>
                <w:color w:val="000000" w:themeColor="text1"/>
                <w:sz w:val="20"/>
                <w:szCs w:val="20"/>
              </w:rPr>
              <w:t>Страна резидентства</w:t>
            </w:r>
            <w:r w:rsidR="00692500">
              <w:rPr>
                <w:bCs/>
                <w:color w:val="000000" w:themeColor="text1"/>
                <w:sz w:val="20"/>
                <w:szCs w:val="20"/>
              </w:rPr>
              <w:t xml:space="preserve"> и </w:t>
            </w:r>
            <w:r w:rsidRPr="0038510E">
              <w:rPr>
                <w:bCs/>
                <w:color w:val="000000" w:themeColor="text1"/>
                <w:sz w:val="20"/>
                <w:szCs w:val="20"/>
              </w:rPr>
              <w:t>фактичес</w:t>
            </w:r>
            <w:r w:rsidR="00692500">
              <w:rPr>
                <w:bCs/>
                <w:color w:val="000000" w:themeColor="text1"/>
                <w:sz w:val="20"/>
                <w:szCs w:val="20"/>
              </w:rPr>
              <w:t>кого осуществления деятельности</w:t>
            </w:r>
          </w:p>
        </w:tc>
        <w:tc>
          <w:tcPr>
            <w:tcW w:w="1281" w:type="dxa"/>
            <w:vMerge w:val="restart"/>
            <w:shd w:val="clear" w:color="auto" w:fill="auto"/>
          </w:tcPr>
          <w:p w:rsidR="00422F08" w:rsidRPr="0038510E" w:rsidRDefault="00422F08" w:rsidP="00C71D0D">
            <w:pPr>
              <w:ind w:hanging="28"/>
              <w:rPr>
                <w:color w:val="000000" w:themeColor="text1"/>
                <w:sz w:val="20"/>
                <w:szCs w:val="20"/>
              </w:rPr>
            </w:pPr>
            <w:r w:rsidRPr="0038510E">
              <w:rPr>
                <w:bCs/>
                <w:color w:val="000000" w:themeColor="text1"/>
                <w:sz w:val="20"/>
                <w:szCs w:val="20"/>
                <w:lang w:val="en-US"/>
              </w:rPr>
              <w:t>Доля</w:t>
            </w:r>
            <w:r w:rsidR="00361A26" w:rsidRPr="0038510E">
              <w:rPr>
                <w:bCs/>
                <w:color w:val="000000" w:themeColor="text1"/>
                <w:sz w:val="20"/>
                <w:szCs w:val="20"/>
              </w:rPr>
              <w:t xml:space="preserve"> </w:t>
            </w:r>
            <w:r w:rsidRPr="0038510E">
              <w:rPr>
                <w:bCs/>
                <w:color w:val="000000" w:themeColor="text1"/>
                <w:sz w:val="20"/>
                <w:szCs w:val="20"/>
                <w:lang w:val="en-US"/>
              </w:rPr>
              <w:t>владения</w:t>
            </w:r>
          </w:p>
        </w:tc>
        <w:tc>
          <w:tcPr>
            <w:tcW w:w="2553" w:type="dxa"/>
            <w:vMerge w:val="restart"/>
            <w:shd w:val="clear" w:color="auto" w:fill="auto"/>
          </w:tcPr>
          <w:p w:rsidR="00422F08" w:rsidRPr="0038510E" w:rsidRDefault="00422F08" w:rsidP="00C71D0D">
            <w:pPr>
              <w:ind w:hanging="28"/>
              <w:rPr>
                <w:color w:val="000000" w:themeColor="text1"/>
                <w:sz w:val="20"/>
                <w:szCs w:val="20"/>
              </w:rPr>
            </w:pPr>
            <w:r w:rsidRPr="0038510E">
              <w:rPr>
                <w:bCs/>
                <w:color w:val="000000" w:themeColor="text1"/>
                <w:sz w:val="20"/>
                <w:szCs w:val="20"/>
              </w:rPr>
              <w:t xml:space="preserve">Тип компаний (Дочерняя </w:t>
            </w:r>
            <w:r w:rsidR="00FE22F1" w:rsidRPr="0038510E">
              <w:rPr>
                <w:bCs/>
                <w:color w:val="000000" w:themeColor="text1"/>
                <w:sz w:val="20"/>
                <w:szCs w:val="20"/>
              </w:rPr>
              <w:t>орган</w:t>
            </w:r>
            <w:r w:rsidRPr="0038510E">
              <w:rPr>
                <w:bCs/>
                <w:color w:val="000000" w:themeColor="text1"/>
                <w:sz w:val="20"/>
                <w:szCs w:val="20"/>
              </w:rPr>
              <w:t>изация, Представительство, Филиал)</w:t>
            </w:r>
          </w:p>
        </w:tc>
      </w:tr>
      <w:tr w:rsidR="00422F08" w:rsidRPr="0038510E" w:rsidTr="00040B53">
        <w:trPr>
          <w:trHeight w:val="243"/>
        </w:trPr>
        <w:tc>
          <w:tcPr>
            <w:tcW w:w="1031" w:type="dxa"/>
          </w:tcPr>
          <w:p w:rsidR="00422F08" w:rsidRPr="0038510E" w:rsidRDefault="00422F08" w:rsidP="00C71D0D">
            <w:pPr>
              <w:ind w:hanging="28"/>
              <w:rPr>
                <w:color w:val="000000" w:themeColor="text1"/>
                <w:sz w:val="20"/>
                <w:szCs w:val="20"/>
              </w:rPr>
            </w:pPr>
          </w:p>
        </w:tc>
        <w:tc>
          <w:tcPr>
            <w:tcW w:w="328" w:type="dxa"/>
          </w:tcPr>
          <w:p w:rsidR="00422F08" w:rsidRPr="0038510E" w:rsidRDefault="00422F08" w:rsidP="00C71D0D">
            <w:pPr>
              <w:ind w:hanging="28"/>
              <w:rPr>
                <w:color w:val="000000" w:themeColor="text1"/>
                <w:sz w:val="20"/>
                <w:szCs w:val="20"/>
              </w:rPr>
            </w:pPr>
          </w:p>
        </w:tc>
        <w:tc>
          <w:tcPr>
            <w:tcW w:w="328" w:type="dxa"/>
          </w:tcPr>
          <w:p w:rsidR="00422F08" w:rsidRPr="0038510E" w:rsidRDefault="00422F08" w:rsidP="00C71D0D">
            <w:pPr>
              <w:ind w:hanging="28"/>
              <w:rPr>
                <w:color w:val="000000" w:themeColor="text1"/>
                <w:sz w:val="20"/>
                <w:szCs w:val="20"/>
              </w:rPr>
            </w:pPr>
          </w:p>
        </w:tc>
        <w:tc>
          <w:tcPr>
            <w:tcW w:w="361" w:type="dxa"/>
          </w:tcPr>
          <w:p w:rsidR="00422F08" w:rsidRPr="0038510E" w:rsidRDefault="00422F08" w:rsidP="00C71D0D">
            <w:pPr>
              <w:ind w:hanging="28"/>
              <w:rPr>
                <w:color w:val="000000" w:themeColor="text1"/>
                <w:sz w:val="20"/>
                <w:szCs w:val="20"/>
              </w:rPr>
            </w:pPr>
          </w:p>
        </w:tc>
        <w:tc>
          <w:tcPr>
            <w:tcW w:w="361" w:type="dxa"/>
          </w:tcPr>
          <w:p w:rsidR="00422F08" w:rsidRPr="0038510E" w:rsidRDefault="00422F08" w:rsidP="00C71D0D">
            <w:pPr>
              <w:ind w:hanging="28"/>
              <w:rPr>
                <w:color w:val="000000" w:themeColor="text1"/>
                <w:sz w:val="20"/>
                <w:szCs w:val="20"/>
              </w:rPr>
            </w:pPr>
          </w:p>
        </w:tc>
        <w:tc>
          <w:tcPr>
            <w:tcW w:w="361" w:type="dxa"/>
          </w:tcPr>
          <w:p w:rsidR="00422F08" w:rsidRPr="0038510E" w:rsidRDefault="00422F08" w:rsidP="00C71D0D">
            <w:pPr>
              <w:ind w:hanging="28"/>
              <w:rPr>
                <w:color w:val="000000" w:themeColor="text1"/>
                <w:sz w:val="20"/>
                <w:szCs w:val="20"/>
              </w:rPr>
            </w:pPr>
          </w:p>
        </w:tc>
        <w:tc>
          <w:tcPr>
            <w:tcW w:w="361" w:type="dxa"/>
          </w:tcPr>
          <w:p w:rsidR="00422F08" w:rsidRPr="0038510E" w:rsidRDefault="00422F08" w:rsidP="00C71D0D">
            <w:pPr>
              <w:ind w:hanging="28"/>
              <w:rPr>
                <w:color w:val="000000" w:themeColor="text1"/>
                <w:sz w:val="20"/>
                <w:szCs w:val="20"/>
              </w:rPr>
            </w:pPr>
          </w:p>
        </w:tc>
        <w:tc>
          <w:tcPr>
            <w:tcW w:w="422" w:type="dxa"/>
          </w:tcPr>
          <w:p w:rsidR="00422F08" w:rsidRPr="0038510E" w:rsidRDefault="00422F08" w:rsidP="00C71D0D">
            <w:pPr>
              <w:ind w:hanging="28"/>
              <w:rPr>
                <w:color w:val="000000" w:themeColor="text1"/>
                <w:sz w:val="20"/>
                <w:szCs w:val="20"/>
              </w:rPr>
            </w:pPr>
          </w:p>
        </w:tc>
        <w:tc>
          <w:tcPr>
            <w:tcW w:w="542" w:type="dxa"/>
          </w:tcPr>
          <w:p w:rsidR="00422F08" w:rsidRPr="0038510E" w:rsidRDefault="00422F08" w:rsidP="00C71D0D">
            <w:pPr>
              <w:ind w:hanging="28"/>
              <w:rPr>
                <w:color w:val="000000" w:themeColor="text1"/>
                <w:sz w:val="20"/>
                <w:szCs w:val="20"/>
              </w:rPr>
            </w:pPr>
          </w:p>
        </w:tc>
        <w:tc>
          <w:tcPr>
            <w:tcW w:w="558" w:type="dxa"/>
          </w:tcPr>
          <w:p w:rsidR="00422F08" w:rsidRPr="0038510E" w:rsidRDefault="00422F08" w:rsidP="00C71D0D">
            <w:pPr>
              <w:ind w:hanging="28"/>
              <w:rPr>
                <w:color w:val="000000" w:themeColor="text1"/>
                <w:sz w:val="20"/>
                <w:szCs w:val="20"/>
              </w:rPr>
            </w:pPr>
          </w:p>
        </w:tc>
        <w:tc>
          <w:tcPr>
            <w:tcW w:w="2004" w:type="dxa"/>
            <w:vMerge/>
            <w:tcBorders>
              <w:bottom w:val="single" w:sz="4" w:space="0" w:color="auto"/>
            </w:tcBorders>
            <w:shd w:val="clear" w:color="auto" w:fill="auto"/>
          </w:tcPr>
          <w:p w:rsidR="00422F08" w:rsidRPr="0038510E" w:rsidRDefault="00422F08" w:rsidP="00C71D0D">
            <w:pPr>
              <w:ind w:hanging="28"/>
              <w:rPr>
                <w:color w:val="000000" w:themeColor="text1"/>
                <w:sz w:val="20"/>
                <w:szCs w:val="20"/>
              </w:rPr>
            </w:pPr>
          </w:p>
        </w:tc>
        <w:tc>
          <w:tcPr>
            <w:tcW w:w="1281" w:type="dxa"/>
            <w:vMerge/>
            <w:shd w:val="clear" w:color="auto" w:fill="auto"/>
          </w:tcPr>
          <w:p w:rsidR="00422F08" w:rsidRPr="0038510E" w:rsidRDefault="00422F08" w:rsidP="00C71D0D">
            <w:pPr>
              <w:ind w:hanging="28"/>
              <w:rPr>
                <w:color w:val="000000" w:themeColor="text1"/>
                <w:sz w:val="20"/>
                <w:szCs w:val="20"/>
              </w:rPr>
            </w:pPr>
          </w:p>
        </w:tc>
        <w:tc>
          <w:tcPr>
            <w:tcW w:w="2553" w:type="dxa"/>
            <w:vMerge/>
            <w:tcBorders>
              <w:bottom w:val="single" w:sz="4" w:space="0" w:color="auto"/>
            </w:tcBorders>
            <w:shd w:val="clear" w:color="auto" w:fill="auto"/>
          </w:tcPr>
          <w:p w:rsidR="00422F08" w:rsidRPr="0038510E" w:rsidRDefault="00422F08" w:rsidP="00C71D0D">
            <w:pPr>
              <w:ind w:hanging="28"/>
              <w:rPr>
                <w:color w:val="000000" w:themeColor="text1"/>
                <w:sz w:val="20"/>
                <w:szCs w:val="20"/>
              </w:rPr>
            </w:pPr>
          </w:p>
        </w:tc>
      </w:tr>
      <w:tr w:rsidR="00422F08" w:rsidRPr="0038510E" w:rsidTr="00040B53">
        <w:trPr>
          <w:trHeight w:val="225"/>
        </w:trPr>
        <w:tc>
          <w:tcPr>
            <w:tcW w:w="1031" w:type="dxa"/>
          </w:tcPr>
          <w:p w:rsidR="00422F08" w:rsidRPr="0038510E" w:rsidRDefault="00422F08" w:rsidP="009377AC">
            <w:pPr>
              <w:ind w:hanging="28"/>
              <w:jc w:val="center"/>
              <w:rPr>
                <w:color w:val="000000" w:themeColor="text1"/>
                <w:sz w:val="20"/>
                <w:szCs w:val="20"/>
              </w:rPr>
            </w:pPr>
            <w:r w:rsidRPr="0038510E">
              <w:rPr>
                <w:color w:val="000000" w:themeColor="text1"/>
                <w:sz w:val="20"/>
                <w:szCs w:val="20"/>
              </w:rPr>
              <w:t>1</w:t>
            </w:r>
          </w:p>
        </w:tc>
        <w:tc>
          <w:tcPr>
            <w:tcW w:w="328" w:type="dxa"/>
          </w:tcPr>
          <w:p w:rsidR="00422F08" w:rsidRPr="0038510E" w:rsidRDefault="00422F08" w:rsidP="009377AC">
            <w:pPr>
              <w:ind w:hanging="28"/>
              <w:jc w:val="center"/>
              <w:rPr>
                <w:color w:val="000000" w:themeColor="text1"/>
                <w:sz w:val="20"/>
                <w:szCs w:val="20"/>
              </w:rPr>
            </w:pPr>
            <w:r w:rsidRPr="0038510E">
              <w:rPr>
                <w:color w:val="000000" w:themeColor="text1"/>
                <w:sz w:val="20"/>
                <w:szCs w:val="20"/>
              </w:rPr>
              <w:t>2</w:t>
            </w:r>
          </w:p>
        </w:tc>
        <w:tc>
          <w:tcPr>
            <w:tcW w:w="328" w:type="dxa"/>
          </w:tcPr>
          <w:p w:rsidR="00422F08" w:rsidRPr="0038510E" w:rsidRDefault="00422F08" w:rsidP="009377AC">
            <w:pPr>
              <w:ind w:hanging="28"/>
              <w:jc w:val="center"/>
              <w:rPr>
                <w:color w:val="000000" w:themeColor="text1"/>
                <w:sz w:val="20"/>
                <w:szCs w:val="20"/>
              </w:rPr>
            </w:pPr>
            <w:r w:rsidRPr="0038510E">
              <w:rPr>
                <w:color w:val="000000" w:themeColor="text1"/>
                <w:sz w:val="20"/>
                <w:szCs w:val="20"/>
              </w:rPr>
              <w:t>3</w:t>
            </w:r>
          </w:p>
        </w:tc>
        <w:tc>
          <w:tcPr>
            <w:tcW w:w="361" w:type="dxa"/>
          </w:tcPr>
          <w:p w:rsidR="00422F08" w:rsidRPr="0038510E" w:rsidRDefault="00422F08" w:rsidP="009377AC">
            <w:pPr>
              <w:ind w:hanging="28"/>
              <w:jc w:val="center"/>
              <w:rPr>
                <w:color w:val="000000" w:themeColor="text1"/>
                <w:sz w:val="20"/>
                <w:szCs w:val="20"/>
              </w:rPr>
            </w:pPr>
            <w:r w:rsidRPr="0038510E">
              <w:rPr>
                <w:color w:val="000000" w:themeColor="text1"/>
                <w:sz w:val="20"/>
                <w:szCs w:val="20"/>
              </w:rPr>
              <w:t>4</w:t>
            </w:r>
          </w:p>
        </w:tc>
        <w:tc>
          <w:tcPr>
            <w:tcW w:w="361" w:type="dxa"/>
          </w:tcPr>
          <w:p w:rsidR="00422F08" w:rsidRPr="0038510E" w:rsidRDefault="00422F08" w:rsidP="009377AC">
            <w:pPr>
              <w:ind w:hanging="28"/>
              <w:jc w:val="center"/>
              <w:rPr>
                <w:color w:val="000000" w:themeColor="text1"/>
                <w:sz w:val="20"/>
                <w:szCs w:val="20"/>
              </w:rPr>
            </w:pPr>
            <w:r w:rsidRPr="0038510E">
              <w:rPr>
                <w:color w:val="000000" w:themeColor="text1"/>
                <w:sz w:val="20"/>
                <w:szCs w:val="20"/>
              </w:rPr>
              <w:t>5</w:t>
            </w:r>
          </w:p>
        </w:tc>
        <w:tc>
          <w:tcPr>
            <w:tcW w:w="361" w:type="dxa"/>
          </w:tcPr>
          <w:p w:rsidR="00422F08" w:rsidRPr="0038510E" w:rsidRDefault="00422F08" w:rsidP="009377AC">
            <w:pPr>
              <w:ind w:hanging="28"/>
              <w:jc w:val="center"/>
              <w:rPr>
                <w:color w:val="000000" w:themeColor="text1"/>
                <w:sz w:val="20"/>
                <w:szCs w:val="20"/>
              </w:rPr>
            </w:pPr>
            <w:r w:rsidRPr="0038510E">
              <w:rPr>
                <w:color w:val="000000" w:themeColor="text1"/>
                <w:sz w:val="20"/>
                <w:szCs w:val="20"/>
              </w:rPr>
              <w:t>6</w:t>
            </w:r>
          </w:p>
        </w:tc>
        <w:tc>
          <w:tcPr>
            <w:tcW w:w="361" w:type="dxa"/>
          </w:tcPr>
          <w:p w:rsidR="00422F08" w:rsidRPr="0038510E" w:rsidRDefault="00422F08" w:rsidP="009377AC">
            <w:pPr>
              <w:ind w:hanging="28"/>
              <w:jc w:val="center"/>
              <w:rPr>
                <w:color w:val="000000" w:themeColor="text1"/>
                <w:sz w:val="20"/>
                <w:szCs w:val="20"/>
              </w:rPr>
            </w:pPr>
            <w:r w:rsidRPr="0038510E">
              <w:rPr>
                <w:color w:val="000000" w:themeColor="text1"/>
                <w:sz w:val="20"/>
                <w:szCs w:val="20"/>
              </w:rPr>
              <w:t>7</w:t>
            </w:r>
          </w:p>
        </w:tc>
        <w:tc>
          <w:tcPr>
            <w:tcW w:w="422" w:type="dxa"/>
          </w:tcPr>
          <w:p w:rsidR="00422F08" w:rsidRPr="0038510E" w:rsidRDefault="00422F08" w:rsidP="009377AC">
            <w:pPr>
              <w:ind w:hanging="28"/>
              <w:jc w:val="center"/>
              <w:rPr>
                <w:color w:val="000000" w:themeColor="text1"/>
                <w:sz w:val="20"/>
                <w:szCs w:val="20"/>
              </w:rPr>
            </w:pPr>
            <w:r w:rsidRPr="0038510E">
              <w:rPr>
                <w:color w:val="000000" w:themeColor="text1"/>
                <w:sz w:val="20"/>
                <w:szCs w:val="20"/>
              </w:rPr>
              <w:t>8</w:t>
            </w:r>
          </w:p>
        </w:tc>
        <w:tc>
          <w:tcPr>
            <w:tcW w:w="542" w:type="dxa"/>
          </w:tcPr>
          <w:p w:rsidR="00422F08" w:rsidRPr="0038510E" w:rsidRDefault="00422F08" w:rsidP="009377AC">
            <w:pPr>
              <w:ind w:hanging="28"/>
              <w:jc w:val="center"/>
              <w:rPr>
                <w:color w:val="000000" w:themeColor="text1"/>
                <w:sz w:val="20"/>
                <w:szCs w:val="20"/>
              </w:rPr>
            </w:pPr>
            <w:r w:rsidRPr="0038510E">
              <w:rPr>
                <w:color w:val="000000" w:themeColor="text1"/>
                <w:sz w:val="20"/>
                <w:szCs w:val="20"/>
              </w:rPr>
              <w:t>9</w:t>
            </w:r>
          </w:p>
        </w:tc>
        <w:tc>
          <w:tcPr>
            <w:tcW w:w="558" w:type="dxa"/>
          </w:tcPr>
          <w:p w:rsidR="00422F08" w:rsidRPr="0038510E" w:rsidRDefault="00422F08" w:rsidP="009377AC">
            <w:pPr>
              <w:ind w:hanging="28"/>
              <w:jc w:val="center"/>
              <w:rPr>
                <w:color w:val="000000" w:themeColor="text1"/>
                <w:sz w:val="20"/>
                <w:szCs w:val="20"/>
              </w:rPr>
            </w:pPr>
            <w:r w:rsidRPr="0038510E">
              <w:rPr>
                <w:color w:val="000000" w:themeColor="text1"/>
                <w:sz w:val="20"/>
                <w:szCs w:val="20"/>
              </w:rPr>
              <w:t>10</w:t>
            </w:r>
          </w:p>
        </w:tc>
        <w:tc>
          <w:tcPr>
            <w:tcW w:w="2004" w:type="dxa"/>
            <w:shd w:val="clear" w:color="auto" w:fill="auto"/>
          </w:tcPr>
          <w:p w:rsidR="00422F08" w:rsidRPr="0038510E" w:rsidRDefault="00422F08" w:rsidP="009377AC">
            <w:pPr>
              <w:ind w:hanging="28"/>
              <w:jc w:val="center"/>
              <w:rPr>
                <w:color w:val="000000" w:themeColor="text1"/>
                <w:sz w:val="20"/>
                <w:szCs w:val="20"/>
              </w:rPr>
            </w:pPr>
            <w:r w:rsidRPr="0038510E">
              <w:rPr>
                <w:color w:val="000000" w:themeColor="text1"/>
                <w:sz w:val="20"/>
                <w:szCs w:val="20"/>
              </w:rPr>
              <w:t>11</w:t>
            </w:r>
          </w:p>
        </w:tc>
        <w:tc>
          <w:tcPr>
            <w:tcW w:w="1281" w:type="dxa"/>
            <w:shd w:val="clear" w:color="auto" w:fill="auto"/>
          </w:tcPr>
          <w:p w:rsidR="00422F08" w:rsidRPr="0038510E" w:rsidRDefault="00422F08" w:rsidP="009377AC">
            <w:pPr>
              <w:ind w:hanging="28"/>
              <w:jc w:val="center"/>
              <w:rPr>
                <w:color w:val="000000" w:themeColor="text1"/>
                <w:sz w:val="20"/>
                <w:szCs w:val="20"/>
              </w:rPr>
            </w:pPr>
            <w:r w:rsidRPr="0038510E">
              <w:rPr>
                <w:color w:val="000000" w:themeColor="text1"/>
                <w:sz w:val="20"/>
                <w:szCs w:val="20"/>
              </w:rPr>
              <w:t>12</w:t>
            </w:r>
          </w:p>
        </w:tc>
        <w:tc>
          <w:tcPr>
            <w:tcW w:w="2553" w:type="dxa"/>
            <w:shd w:val="clear" w:color="auto" w:fill="auto"/>
          </w:tcPr>
          <w:p w:rsidR="00422F08" w:rsidRPr="0038510E" w:rsidRDefault="00422F08" w:rsidP="009377AC">
            <w:pPr>
              <w:ind w:hanging="28"/>
              <w:jc w:val="center"/>
              <w:rPr>
                <w:color w:val="000000" w:themeColor="text1"/>
                <w:sz w:val="20"/>
                <w:szCs w:val="20"/>
              </w:rPr>
            </w:pPr>
            <w:r w:rsidRPr="0038510E">
              <w:rPr>
                <w:color w:val="000000" w:themeColor="text1"/>
                <w:sz w:val="20"/>
                <w:szCs w:val="20"/>
              </w:rPr>
              <w:t>13</w:t>
            </w:r>
          </w:p>
        </w:tc>
      </w:tr>
      <w:tr w:rsidR="00422F08" w:rsidRPr="0038510E" w:rsidTr="00040B53">
        <w:trPr>
          <w:trHeight w:val="225"/>
        </w:trPr>
        <w:tc>
          <w:tcPr>
            <w:tcW w:w="1031" w:type="dxa"/>
          </w:tcPr>
          <w:p w:rsidR="00422F08" w:rsidRPr="0038510E" w:rsidRDefault="00422F08" w:rsidP="00C71D0D">
            <w:pPr>
              <w:ind w:hanging="28"/>
              <w:jc w:val="center"/>
              <w:rPr>
                <w:color w:val="000000" w:themeColor="text1"/>
                <w:sz w:val="20"/>
                <w:szCs w:val="20"/>
              </w:rPr>
            </w:pPr>
          </w:p>
        </w:tc>
        <w:tc>
          <w:tcPr>
            <w:tcW w:w="328" w:type="dxa"/>
          </w:tcPr>
          <w:p w:rsidR="00422F08" w:rsidRPr="0038510E" w:rsidRDefault="00422F08" w:rsidP="00C71D0D">
            <w:pPr>
              <w:ind w:hanging="28"/>
              <w:jc w:val="center"/>
              <w:rPr>
                <w:color w:val="000000" w:themeColor="text1"/>
                <w:sz w:val="20"/>
                <w:szCs w:val="20"/>
              </w:rPr>
            </w:pPr>
          </w:p>
        </w:tc>
        <w:tc>
          <w:tcPr>
            <w:tcW w:w="328" w:type="dxa"/>
          </w:tcPr>
          <w:p w:rsidR="00422F08" w:rsidRPr="0038510E" w:rsidRDefault="00422F08" w:rsidP="00C71D0D">
            <w:pPr>
              <w:ind w:hanging="28"/>
              <w:jc w:val="center"/>
              <w:rPr>
                <w:color w:val="000000" w:themeColor="text1"/>
                <w:sz w:val="20"/>
                <w:szCs w:val="20"/>
              </w:rPr>
            </w:pPr>
          </w:p>
        </w:tc>
        <w:tc>
          <w:tcPr>
            <w:tcW w:w="361" w:type="dxa"/>
          </w:tcPr>
          <w:p w:rsidR="00422F08" w:rsidRPr="0038510E" w:rsidRDefault="00422F08" w:rsidP="00C71D0D">
            <w:pPr>
              <w:ind w:hanging="28"/>
              <w:jc w:val="center"/>
              <w:rPr>
                <w:color w:val="000000" w:themeColor="text1"/>
                <w:sz w:val="20"/>
                <w:szCs w:val="20"/>
              </w:rPr>
            </w:pPr>
          </w:p>
        </w:tc>
        <w:tc>
          <w:tcPr>
            <w:tcW w:w="361" w:type="dxa"/>
          </w:tcPr>
          <w:p w:rsidR="00422F08" w:rsidRPr="0038510E" w:rsidRDefault="00422F08" w:rsidP="00C71D0D">
            <w:pPr>
              <w:ind w:hanging="28"/>
              <w:jc w:val="center"/>
              <w:rPr>
                <w:color w:val="000000" w:themeColor="text1"/>
                <w:sz w:val="20"/>
                <w:szCs w:val="20"/>
              </w:rPr>
            </w:pPr>
          </w:p>
        </w:tc>
        <w:tc>
          <w:tcPr>
            <w:tcW w:w="361" w:type="dxa"/>
          </w:tcPr>
          <w:p w:rsidR="00422F08" w:rsidRPr="0038510E" w:rsidRDefault="00422F08" w:rsidP="00C71D0D">
            <w:pPr>
              <w:ind w:hanging="28"/>
              <w:jc w:val="center"/>
              <w:rPr>
                <w:color w:val="000000" w:themeColor="text1"/>
                <w:sz w:val="20"/>
                <w:szCs w:val="20"/>
              </w:rPr>
            </w:pPr>
          </w:p>
        </w:tc>
        <w:tc>
          <w:tcPr>
            <w:tcW w:w="361" w:type="dxa"/>
          </w:tcPr>
          <w:p w:rsidR="00422F08" w:rsidRPr="0038510E" w:rsidRDefault="00422F08" w:rsidP="00C71D0D">
            <w:pPr>
              <w:ind w:hanging="28"/>
              <w:jc w:val="center"/>
              <w:rPr>
                <w:color w:val="000000" w:themeColor="text1"/>
                <w:sz w:val="20"/>
                <w:szCs w:val="20"/>
              </w:rPr>
            </w:pPr>
          </w:p>
        </w:tc>
        <w:tc>
          <w:tcPr>
            <w:tcW w:w="422" w:type="dxa"/>
          </w:tcPr>
          <w:p w:rsidR="00422F08" w:rsidRPr="0038510E" w:rsidRDefault="00422F08" w:rsidP="00C71D0D">
            <w:pPr>
              <w:ind w:hanging="28"/>
              <w:jc w:val="center"/>
              <w:rPr>
                <w:color w:val="000000" w:themeColor="text1"/>
                <w:sz w:val="20"/>
                <w:szCs w:val="20"/>
              </w:rPr>
            </w:pPr>
          </w:p>
        </w:tc>
        <w:tc>
          <w:tcPr>
            <w:tcW w:w="542" w:type="dxa"/>
          </w:tcPr>
          <w:p w:rsidR="00422F08" w:rsidRPr="0038510E" w:rsidRDefault="00422F08" w:rsidP="00C71D0D">
            <w:pPr>
              <w:ind w:hanging="28"/>
              <w:jc w:val="center"/>
              <w:rPr>
                <w:color w:val="000000" w:themeColor="text1"/>
                <w:sz w:val="20"/>
                <w:szCs w:val="20"/>
              </w:rPr>
            </w:pPr>
          </w:p>
        </w:tc>
        <w:tc>
          <w:tcPr>
            <w:tcW w:w="558" w:type="dxa"/>
          </w:tcPr>
          <w:p w:rsidR="00422F08" w:rsidRPr="0038510E" w:rsidRDefault="00422F08" w:rsidP="00C71D0D">
            <w:pPr>
              <w:ind w:hanging="28"/>
              <w:jc w:val="center"/>
              <w:rPr>
                <w:color w:val="000000" w:themeColor="text1"/>
                <w:sz w:val="20"/>
                <w:szCs w:val="20"/>
              </w:rPr>
            </w:pPr>
          </w:p>
        </w:tc>
        <w:tc>
          <w:tcPr>
            <w:tcW w:w="2004" w:type="dxa"/>
            <w:shd w:val="clear" w:color="auto" w:fill="auto"/>
          </w:tcPr>
          <w:p w:rsidR="00422F08" w:rsidRPr="0038510E" w:rsidRDefault="00422F08" w:rsidP="00C71D0D">
            <w:pPr>
              <w:ind w:hanging="28"/>
              <w:jc w:val="center"/>
              <w:rPr>
                <w:color w:val="000000" w:themeColor="text1"/>
                <w:sz w:val="20"/>
                <w:szCs w:val="20"/>
              </w:rPr>
            </w:pPr>
          </w:p>
        </w:tc>
        <w:tc>
          <w:tcPr>
            <w:tcW w:w="1281" w:type="dxa"/>
            <w:shd w:val="clear" w:color="auto" w:fill="auto"/>
          </w:tcPr>
          <w:p w:rsidR="00422F08" w:rsidRPr="0038510E" w:rsidRDefault="00422F08" w:rsidP="00C71D0D">
            <w:pPr>
              <w:ind w:hanging="28"/>
              <w:jc w:val="center"/>
              <w:rPr>
                <w:color w:val="000000" w:themeColor="text1"/>
                <w:sz w:val="20"/>
                <w:szCs w:val="20"/>
              </w:rPr>
            </w:pPr>
          </w:p>
        </w:tc>
        <w:tc>
          <w:tcPr>
            <w:tcW w:w="2553" w:type="dxa"/>
            <w:shd w:val="clear" w:color="auto" w:fill="auto"/>
          </w:tcPr>
          <w:p w:rsidR="00422F08" w:rsidRPr="0038510E" w:rsidRDefault="00422F08" w:rsidP="00C71D0D">
            <w:pPr>
              <w:ind w:hanging="28"/>
              <w:jc w:val="center"/>
              <w:rPr>
                <w:color w:val="000000" w:themeColor="text1"/>
                <w:sz w:val="20"/>
                <w:szCs w:val="20"/>
              </w:rPr>
            </w:pPr>
          </w:p>
        </w:tc>
      </w:tr>
      <w:tr w:rsidR="00422F08" w:rsidRPr="0038510E" w:rsidTr="00040B53">
        <w:trPr>
          <w:trHeight w:val="225"/>
        </w:trPr>
        <w:tc>
          <w:tcPr>
            <w:tcW w:w="1031" w:type="dxa"/>
          </w:tcPr>
          <w:p w:rsidR="00422F08" w:rsidRPr="0038510E" w:rsidRDefault="00422F08" w:rsidP="00C71D0D">
            <w:pPr>
              <w:ind w:hanging="28"/>
              <w:jc w:val="center"/>
              <w:rPr>
                <w:color w:val="000000" w:themeColor="text1"/>
                <w:sz w:val="20"/>
                <w:szCs w:val="20"/>
              </w:rPr>
            </w:pPr>
          </w:p>
        </w:tc>
        <w:tc>
          <w:tcPr>
            <w:tcW w:w="328" w:type="dxa"/>
          </w:tcPr>
          <w:p w:rsidR="00422F08" w:rsidRPr="0038510E" w:rsidRDefault="00422F08" w:rsidP="00C71D0D">
            <w:pPr>
              <w:ind w:hanging="28"/>
              <w:jc w:val="center"/>
              <w:rPr>
                <w:color w:val="000000" w:themeColor="text1"/>
                <w:sz w:val="20"/>
                <w:szCs w:val="20"/>
              </w:rPr>
            </w:pPr>
          </w:p>
        </w:tc>
        <w:tc>
          <w:tcPr>
            <w:tcW w:w="328" w:type="dxa"/>
          </w:tcPr>
          <w:p w:rsidR="00422F08" w:rsidRPr="0038510E" w:rsidRDefault="00422F08" w:rsidP="00C71D0D">
            <w:pPr>
              <w:ind w:hanging="28"/>
              <w:jc w:val="center"/>
              <w:rPr>
                <w:color w:val="000000" w:themeColor="text1"/>
                <w:sz w:val="20"/>
                <w:szCs w:val="20"/>
              </w:rPr>
            </w:pPr>
          </w:p>
        </w:tc>
        <w:tc>
          <w:tcPr>
            <w:tcW w:w="361" w:type="dxa"/>
          </w:tcPr>
          <w:p w:rsidR="00422F08" w:rsidRPr="0038510E" w:rsidRDefault="00422F08" w:rsidP="00C71D0D">
            <w:pPr>
              <w:ind w:hanging="28"/>
              <w:jc w:val="center"/>
              <w:rPr>
                <w:color w:val="000000" w:themeColor="text1"/>
                <w:sz w:val="20"/>
                <w:szCs w:val="20"/>
              </w:rPr>
            </w:pPr>
          </w:p>
        </w:tc>
        <w:tc>
          <w:tcPr>
            <w:tcW w:w="361" w:type="dxa"/>
          </w:tcPr>
          <w:p w:rsidR="00422F08" w:rsidRPr="0038510E" w:rsidRDefault="00422F08" w:rsidP="00C71D0D">
            <w:pPr>
              <w:ind w:hanging="28"/>
              <w:jc w:val="center"/>
              <w:rPr>
                <w:color w:val="000000" w:themeColor="text1"/>
                <w:sz w:val="20"/>
                <w:szCs w:val="20"/>
              </w:rPr>
            </w:pPr>
          </w:p>
        </w:tc>
        <w:tc>
          <w:tcPr>
            <w:tcW w:w="361" w:type="dxa"/>
          </w:tcPr>
          <w:p w:rsidR="00422F08" w:rsidRPr="0038510E" w:rsidRDefault="00422F08" w:rsidP="00C71D0D">
            <w:pPr>
              <w:ind w:hanging="28"/>
              <w:jc w:val="center"/>
              <w:rPr>
                <w:color w:val="000000" w:themeColor="text1"/>
                <w:sz w:val="20"/>
                <w:szCs w:val="20"/>
              </w:rPr>
            </w:pPr>
          </w:p>
        </w:tc>
        <w:tc>
          <w:tcPr>
            <w:tcW w:w="361" w:type="dxa"/>
          </w:tcPr>
          <w:p w:rsidR="00422F08" w:rsidRPr="0038510E" w:rsidRDefault="00422F08" w:rsidP="00C71D0D">
            <w:pPr>
              <w:ind w:hanging="28"/>
              <w:jc w:val="center"/>
              <w:rPr>
                <w:color w:val="000000" w:themeColor="text1"/>
                <w:sz w:val="20"/>
                <w:szCs w:val="20"/>
              </w:rPr>
            </w:pPr>
          </w:p>
        </w:tc>
        <w:tc>
          <w:tcPr>
            <w:tcW w:w="422" w:type="dxa"/>
          </w:tcPr>
          <w:p w:rsidR="00422F08" w:rsidRPr="0038510E" w:rsidRDefault="00422F08" w:rsidP="00C71D0D">
            <w:pPr>
              <w:ind w:hanging="28"/>
              <w:jc w:val="center"/>
              <w:rPr>
                <w:color w:val="000000" w:themeColor="text1"/>
                <w:sz w:val="20"/>
                <w:szCs w:val="20"/>
              </w:rPr>
            </w:pPr>
          </w:p>
        </w:tc>
        <w:tc>
          <w:tcPr>
            <w:tcW w:w="542" w:type="dxa"/>
          </w:tcPr>
          <w:p w:rsidR="00422F08" w:rsidRPr="0038510E" w:rsidRDefault="00422F08" w:rsidP="00C71D0D">
            <w:pPr>
              <w:ind w:hanging="28"/>
              <w:jc w:val="center"/>
              <w:rPr>
                <w:color w:val="000000" w:themeColor="text1"/>
                <w:sz w:val="20"/>
                <w:szCs w:val="20"/>
              </w:rPr>
            </w:pPr>
          </w:p>
        </w:tc>
        <w:tc>
          <w:tcPr>
            <w:tcW w:w="558" w:type="dxa"/>
          </w:tcPr>
          <w:p w:rsidR="00422F08" w:rsidRPr="0038510E" w:rsidRDefault="00422F08" w:rsidP="00C71D0D">
            <w:pPr>
              <w:ind w:hanging="28"/>
              <w:jc w:val="center"/>
              <w:rPr>
                <w:color w:val="000000" w:themeColor="text1"/>
                <w:sz w:val="20"/>
                <w:szCs w:val="20"/>
              </w:rPr>
            </w:pPr>
          </w:p>
        </w:tc>
        <w:tc>
          <w:tcPr>
            <w:tcW w:w="2004" w:type="dxa"/>
            <w:tcBorders>
              <w:bottom w:val="single" w:sz="4" w:space="0" w:color="auto"/>
            </w:tcBorders>
            <w:shd w:val="clear" w:color="auto" w:fill="auto"/>
          </w:tcPr>
          <w:p w:rsidR="00422F08" w:rsidRPr="0038510E" w:rsidRDefault="00422F08" w:rsidP="00C71D0D">
            <w:pPr>
              <w:ind w:hanging="28"/>
              <w:jc w:val="center"/>
              <w:rPr>
                <w:color w:val="000000" w:themeColor="text1"/>
                <w:sz w:val="20"/>
                <w:szCs w:val="20"/>
              </w:rPr>
            </w:pPr>
          </w:p>
        </w:tc>
        <w:tc>
          <w:tcPr>
            <w:tcW w:w="1281" w:type="dxa"/>
            <w:tcBorders>
              <w:bottom w:val="single" w:sz="4" w:space="0" w:color="auto"/>
            </w:tcBorders>
            <w:shd w:val="clear" w:color="auto" w:fill="auto"/>
          </w:tcPr>
          <w:p w:rsidR="00422F08" w:rsidRPr="0038510E" w:rsidRDefault="00422F08" w:rsidP="00C71D0D">
            <w:pPr>
              <w:ind w:hanging="28"/>
              <w:jc w:val="center"/>
              <w:rPr>
                <w:color w:val="000000" w:themeColor="text1"/>
                <w:sz w:val="20"/>
                <w:szCs w:val="20"/>
              </w:rPr>
            </w:pPr>
          </w:p>
        </w:tc>
        <w:tc>
          <w:tcPr>
            <w:tcW w:w="2553" w:type="dxa"/>
            <w:tcBorders>
              <w:bottom w:val="single" w:sz="4" w:space="0" w:color="auto"/>
            </w:tcBorders>
            <w:shd w:val="clear" w:color="auto" w:fill="auto"/>
          </w:tcPr>
          <w:p w:rsidR="00422F08" w:rsidRPr="0038510E" w:rsidRDefault="00422F08" w:rsidP="00C71D0D">
            <w:pPr>
              <w:ind w:hanging="28"/>
              <w:jc w:val="center"/>
              <w:rPr>
                <w:color w:val="000000" w:themeColor="text1"/>
                <w:sz w:val="20"/>
                <w:szCs w:val="20"/>
              </w:rPr>
            </w:pPr>
          </w:p>
        </w:tc>
      </w:tr>
    </w:tbl>
    <w:p w:rsidR="00422F08" w:rsidRPr="0038510E" w:rsidRDefault="00422F08" w:rsidP="00C71D0D">
      <w:pPr>
        <w:autoSpaceDE w:val="0"/>
        <w:autoSpaceDN w:val="0"/>
        <w:contextualSpacing/>
        <w:rPr>
          <w:color w:val="000000" w:themeColor="text1"/>
          <w:sz w:val="20"/>
          <w:szCs w:val="20"/>
        </w:rPr>
      </w:pPr>
    </w:p>
    <w:p w:rsidR="00422F08" w:rsidRPr="0038510E" w:rsidRDefault="00422F08" w:rsidP="00C71D0D">
      <w:pPr>
        <w:shd w:val="clear" w:color="auto" w:fill="FFFFFF" w:themeFill="background1"/>
        <w:jc w:val="center"/>
        <w:rPr>
          <w:color w:val="000000" w:themeColor="text1"/>
          <w:sz w:val="20"/>
          <w:szCs w:val="20"/>
        </w:rPr>
      </w:pPr>
      <w:r w:rsidRPr="0038510E">
        <w:rPr>
          <w:color w:val="000000" w:themeColor="text1"/>
          <w:sz w:val="20"/>
          <w:szCs w:val="20"/>
        </w:rPr>
        <w:t>Раздел 2. Описание деятельности</w:t>
      </w:r>
      <w:r w:rsidR="00447981" w:rsidRPr="0038510E">
        <w:rPr>
          <w:color w:val="000000" w:themeColor="text1"/>
          <w:sz w:val="20"/>
          <w:szCs w:val="20"/>
        </w:rPr>
        <w:t xml:space="preserve"> международной группы</w:t>
      </w:r>
    </w:p>
    <w:p w:rsidR="00422F08" w:rsidRPr="0038510E" w:rsidRDefault="00422F08" w:rsidP="00C71D0D">
      <w:pPr>
        <w:shd w:val="clear" w:color="auto" w:fill="FFFFFF" w:themeFill="background1"/>
        <w:jc w:val="center"/>
        <w:rPr>
          <w:color w:val="000000" w:themeColor="text1"/>
          <w:sz w:val="20"/>
          <w:szCs w:val="20"/>
        </w:rPr>
      </w:pPr>
    </w:p>
    <w:tbl>
      <w:tblPr>
        <w:tblStyle w:val="ac"/>
        <w:tblW w:w="10490" w:type="dxa"/>
        <w:tblInd w:w="-459" w:type="dxa"/>
        <w:tblLayout w:type="fixed"/>
        <w:tblLook w:val="04A0" w:firstRow="1" w:lastRow="0" w:firstColumn="1" w:lastColumn="0" w:noHBand="0" w:noVBand="1"/>
      </w:tblPr>
      <w:tblGrid>
        <w:gridCol w:w="10490"/>
      </w:tblGrid>
      <w:tr w:rsidR="00422F08" w:rsidRPr="0038510E" w:rsidTr="00422F08">
        <w:trPr>
          <w:trHeight w:val="385"/>
        </w:trPr>
        <w:tc>
          <w:tcPr>
            <w:tcW w:w="10490" w:type="dxa"/>
            <w:shd w:val="clear" w:color="auto" w:fill="auto"/>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 xml:space="preserve">Основные источники дохода </w:t>
            </w:r>
          </w:p>
        </w:tc>
      </w:tr>
      <w:tr w:rsidR="00422F08" w:rsidRPr="0038510E" w:rsidTr="00162D87">
        <w:trPr>
          <w:trHeight w:val="273"/>
        </w:trPr>
        <w:tc>
          <w:tcPr>
            <w:tcW w:w="10490" w:type="dxa"/>
            <w:shd w:val="clear" w:color="auto" w:fill="auto"/>
          </w:tcPr>
          <w:p w:rsidR="00422F08" w:rsidRPr="0038510E" w:rsidRDefault="00422F08" w:rsidP="00C71D0D">
            <w:pPr>
              <w:pStyle w:val="TableTitle"/>
              <w:shd w:val="clear" w:color="auto" w:fill="FFFFFF" w:themeFill="background1"/>
              <w:spacing w:before="0" w:after="0"/>
              <w:rPr>
                <w:b w:val="0"/>
                <w:color w:val="000000" w:themeColor="text1"/>
                <w:lang w:val="ru-RU"/>
              </w:rPr>
            </w:pPr>
            <w:r w:rsidRPr="0038510E">
              <w:rPr>
                <w:b w:val="0"/>
                <w:color w:val="000000" w:themeColor="text1"/>
                <w:lang w:val="ru-RU"/>
              </w:rPr>
              <w:t>1</w:t>
            </w:r>
          </w:p>
        </w:tc>
      </w:tr>
      <w:tr w:rsidR="00422F08" w:rsidRPr="0038510E" w:rsidTr="00422F08">
        <w:trPr>
          <w:trHeight w:val="261"/>
        </w:trPr>
        <w:tc>
          <w:tcPr>
            <w:tcW w:w="10490" w:type="dxa"/>
            <w:shd w:val="clear" w:color="auto" w:fill="auto"/>
          </w:tcPr>
          <w:p w:rsidR="00422F08" w:rsidRPr="0038510E" w:rsidRDefault="00422F08" w:rsidP="00C71D0D">
            <w:pPr>
              <w:pStyle w:val="TableTitle"/>
              <w:shd w:val="clear" w:color="auto" w:fill="FFFFFF" w:themeFill="background1"/>
              <w:spacing w:before="0" w:after="0"/>
              <w:rPr>
                <w:b w:val="0"/>
                <w:color w:val="000000" w:themeColor="text1"/>
                <w:lang w:val="ru-RU"/>
              </w:rPr>
            </w:pPr>
          </w:p>
        </w:tc>
      </w:tr>
    </w:tbl>
    <w:p w:rsidR="00422F08" w:rsidRPr="0038510E" w:rsidRDefault="00422F08" w:rsidP="00C71D0D">
      <w:pPr>
        <w:pStyle w:val="TableTitle"/>
        <w:shd w:val="clear" w:color="auto" w:fill="FFFFFF" w:themeFill="background1"/>
        <w:spacing w:before="0" w:after="0"/>
        <w:ind w:right="-643"/>
        <w:jc w:val="right"/>
        <w:rPr>
          <w:b w:val="0"/>
          <w:color w:val="000000" w:themeColor="text1"/>
          <w:lang w:val="ru-RU"/>
        </w:rPr>
      </w:pPr>
    </w:p>
    <w:tbl>
      <w:tblPr>
        <w:tblStyle w:val="ac"/>
        <w:tblW w:w="10490" w:type="dxa"/>
        <w:tblInd w:w="-459" w:type="dxa"/>
        <w:tblLayout w:type="fixed"/>
        <w:tblLook w:val="04A0" w:firstRow="1" w:lastRow="0" w:firstColumn="1" w:lastColumn="0" w:noHBand="0" w:noVBand="1"/>
      </w:tblPr>
      <w:tblGrid>
        <w:gridCol w:w="2694"/>
        <w:gridCol w:w="2976"/>
        <w:gridCol w:w="3119"/>
        <w:gridCol w:w="1701"/>
      </w:tblGrid>
      <w:tr w:rsidR="00422F08" w:rsidRPr="0038510E" w:rsidTr="00422F08">
        <w:trPr>
          <w:trHeight w:val="385"/>
        </w:trPr>
        <w:tc>
          <w:tcPr>
            <w:tcW w:w="10490" w:type="dxa"/>
            <w:gridSpan w:val="4"/>
            <w:shd w:val="clear" w:color="auto" w:fill="auto"/>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 xml:space="preserve">Описание цепочки поставок для самых крупных по обороту продуктов (работ, услуг) </w:t>
            </w:r>
          </w:p>
        </w:tc>
      </w:tr>
      <w:tr w:rsidR="00422F08" w:rsidRPr="0038510E" w:rsidTr="00162D87">
        <w:trPr>
          <w:trHeight w:val="223"/>
        </w:trPr>
        <w:tc>
          <w:tcPr>
            <w:tcW w:w="10490" w:type="dxa"/>
            <w:gridSpan w:val="4"/>
            <w:shd w:val="clear" w:color="auto" w:fill="auto"/>
          </w:tcPr>
          <w:p w:rsidR="00422F08" w:rsidRPr="0038510E" w:rsidRDefault="00422F08" w:rsidP="00C71D0D">
            <w:pPr>
              <w:pStyle w:val="TableTitle"/>
              <w:shd w:val="clear" w:color="auto" w:fill="FFFFFF" w:themeFill="background1"/>
              <w:spacing w:before="0" w:after="0"/>
              <w:rPr>
                <w:b w:val="0"/>
                <w:color w:val="000000" w:themeColor="text1"/>
                <w:lang w:val="ru-RU"/>
              </w:rPr>
            </w:pPr>
            <w:r w:rsidRPr="0038510E">
              <w:rPr>
                <w:b w:val="0"/>
                <w:color w:val="000000" w:themeColor="text1"/>
                <w:lang w:val="ru-RU"/>
              </w:rPr>
              <w:t>2</w:t>
            </w:r>
          </w:p>
        </w:tc>
      </w:tr>
      <w:tr w:rsidR="00422F08" w:rsidRPr="0038510E" w:rsidTr="00162D87">
        <w:trPr>
          <w:trHeight w:val="269"/>
        </w:trPr>
        <w:tc>
          <w:tcPr>
            <w:tcW w:w="10490" w:type="dxa"/>
            <w:gridSpan w:val="4"/>
            <w:shd w:val="clear" w:color="auto" w:fill="auto"/>
          </w:tcPr>
          <w:p w:rsidR="00422F08" w:rsidRPr="0038510E" w:rsidRDefault="00422F08" w:rsidP="00C71D0D">
            <w:pPr>
              <w:pStyle w:val="TableTitle"/>
              <w:shd w:val="clear" w:color="auto" w:fill="FFFFFF" w:themeFill="background1"/>
              <w:spacing w:before="0" w:after="0"/>
              <w:rPr>
                <w:b w:val="0"/>
                <w:color w:val="000000" w:themeColor="text1"/>
                <w:lang w:val="ru-RU"/>
              </w:rPr>
            </w:pPr>
          </w:p>
        </w:tc>
      </w:tr>
      <w:tr w:rsidR="00422F08" w:rsidRPr="0038510E" w:rsidTr="00422F08">
        <w:trPr>
          <w:trHeight w:val="385"/>
        </w:trPr>
        <w:tc>
          <w:tcPr>
            <w:tcW w:w="10490" w:type="dxa"/>
            <w:gridSpan w:val="4"/>
            <w:shd w:val="clear" w:color="auto" w:fill="auto"/>
          </w:tcPr>
          <w:p w:rsidR="00422F08" w:rsidRPr="0038510E" w:rsidRDefault="00422F08" w:rsidP="00ED2B15">
            <w:pPr>
              <w:pStyle w:val="ColumnsHeading"/>
              <w:shd w:val="clear" w:color="auto" w:fill="FFFFFF" w:themeFill="background1"/>
              <w:jc w:val="center"/>
              <w:rPr>
                <w:rFonts w:ascii="Times New Roman" w:hAnsi="Times New Roman"/>
                <w:color w:val="000000" w:themeColor="text1"/>
                <w:sz w:val="20"/>
                <w:szCs w:val="20"/>
                <w:lang w:val="ru-RU"/>
              </w:rPr>
            </w:pPr>
            <w:r w:rsidRPr="0038510E">
              <w:rPr>
                <w:color w:val="000000" w:themeColor="text1"/>
                <w:sz w:val="20"/>
                <w:szCs w:val="20"/>
                <w:lang w:val="ru-RU"/>
              </w:rPr>
              <w:br w:type="page"/>
            </w:r>
            <w:r w:rsidRPr="0038510E">
              <w:rPr>
                <w:rFonts w:ascii="Times New Roman" w:hAnsi="Times New Roman"/>
                <w:color w:val="000000" w:themeColor="text1"/>
                <w:sz w:val="20"/>
                <w:szCs w:val="20"/>
                <w:lang w:val="ru-RU"/>
              </w:rPr>
              <w:t xml:space="preserve">Перечень и краткое описание существенных соглашений об оказании услуг, работ, заключенных между </w:t>
            </w:r>
            <w:r w:rsidR="00ED2B15">
              <w:rPr>
                <w:rFonts w:ascii="Times New Roman" w:hAnsi="Times New Roman"/>
                <w:color w:val="000000" w:themeColor="text1"/>
                <w:sz w:val="20"/>
                <w:szCs w:val="20"/>
                <w:lang w:val="ru-RU"/>
              </w:rPr>
              <w:t>у</w:t>
            </w:r>
            <w:r w:rsidRPr="0038510E">
              <w:rPr>
                <w:rFonts w:ascii="Times New Roman" w:hAnsi="Times New Roman"/>
                <w:color w:val="000000" w:themeColor="text1"/>
                <w:sz w:val="20"/>
                <w:szCs w:val="20"/>
                <w:lang w:val="ru-RU"/>
              </w:rPr>
              <w:t>частниками международной группы (кроме Научно-исследовательских и опытно-конструкторских работ)</w:t>
            </w:r>
          </w:p>
        </w:tc>
      </w:tr>
      <w:tr w:rsidR="00422F08" w:rsidRPr="0038510E" w:rsidTr="00422F08">
        <w:trPr>
          <w:trHeight w:val="1295"/>
        </w:trPr>
        <w:tc>
          <w:tcPr>
            <w:tcW w:w="2694" w:type="dxa"/>
            <w:shd w:val="clear" w:color="auto" w:fill="auto"/>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Наименование договора</w:t>
            </w:r>
          </w:p>
        </w:tc>
        <w:tc>
          <w:tcPr>
            <w:tcW w:w="2976" w:type="dxa"/>
            <w:shd w:val="clear" w:color="auto" w:fill="auto"/>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Краткое описание оказываемых услуг</w:t>
            </w:r>
          </w:p>
        </w:tc>
        <w:tc>
          <w:tcPr>
            <w:tcW w:w="3119" w:type="dxa"/>
            <w:shd w:val="clear" w:color="auto" w:fill="auto"/>
          </w:tcPr>
          <w:p w:rsidR="00422F08" w:rsidRPr="0038510E" w:rsidRDefault="00422F08" w:rsidP="00ED2B15">
            <w:pPr>
              <w:pStyle w:val="ColumnsHeading"/>
              <w:shd w:val="clear" w:color="auto" w:fill="FFFFFF" w:themeFill="background1"/>
              <w:ind w:right="609"/>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 xml:space="preserve">Наименование </w:t>
            </w:r>
            <w:r w:rsidR="00ED2B15">
              <w:rPr>
                <w:rFonts w:ascii="Times New Roman" w:hAnsi="Times New Roman"/>
                <w:color w:val="000000" w:themeColor="text1"/>
                <w:sz w:val="20"/>
                <w:szCs w:val="20"/>
                <w:lang w:val="ru-RU"/>
              </w:rPr>
              <w:t>у</w:t>
            </w:r>
            <w:r w:rsidRPr="0038510E">
              <w:rPr>
                <w:rFonts w:ascii="Times New Roman" w:hAnsi="Times New Roman"/>
                <w:color w:val="000000" w:themeColor="text1"/>
                <w:sz w:val="20"/>
                <w:szCs w:val="20"/>
                <w:lang w:val="ru-RU"/>
              </w:rPr>
              <w:t xml:space="preserve">частника международной группы, оказывающего услуги </w:t>
            </w:r>
          </w:p>
        </w:tc>
        <w:tc>
          <w:tcPr>
            <w:tcW w:w="1701" w:type="dxa"/>
            <w:shd w:val="clear" w:color="auto" w:fill="auto"/>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Краткое описание ценообразования в рамках оказываемых услуг</w:t>
            </w:r>
          </w:p>
        </w:tc>
      </w:tr>
      <w:tr w:rsidR="00422F08" w:rsidRPr="0038510E" w:rsidTr="00162D87">
        <w:trPr>
          <w:trHeight w:val="337"/>
        </w:trPr>
        <w:tc>
          <w:tcPr>
            <w:tcW w:w="2694" w:type="dxa"/>
            <w:shd w:val="clear" w:color="auto" w:fill="auto"/>
          </w:tcPr>
          <w:p w:rsidR="00422F08" w:rsidRPr="0038510E" w:rsidRDefault="00422F08" w:rsidP="00C71D0D">
            <w:pPr>
              <w:pStyle w:val="TableTitle"/>
              <w:spacing w:before="0" w:after="0"/>
              <w:rPr>
                <w:b w:val="0"/>
                <w:color w:val="000000" w:themeColor="text1"/>
                <w:lang w:val="ru-RU"/>
              </w:rPr>
            </w:pPr>
            <w:r w:rsidRPr="0038510E">
              <w:rPr>
                <w:b w:val="0"/>
                <w:color w:val="000000" w:themeColor="text1"/>
                <w:lang w:val="ru-RU"/>
              </w:rPr>
              <w:t>1</w:t>
            </w:r>
          </w:p>
        </w:tc>
        <w:tc>
          <w:tcPr>
            <w:tcW w:w="2976" w:type="dxa"/>
            <w:shd w:val="clear" w:color="auto" w:fill="auto"/>
          </w:tcPr>
          <w:p w:rsidR="00422F08" w:rsidRPr="0038510E" w:rsidRDefault="00422F08" w:rsidP="00C71D0D">
            <w:pPr>
              <w:pStyle w:val="TableTitle"/>
              <w:spacing w:before="0" w:after="0"/>
              <w:rPr>
                <w:b w:val="0"/>
                <w:color w:val="000000" w:themeColor="text1"/>
                <w:lang w:val="ru-RU"/>
              </w:rPr>
            </w:pPr>
            <w:r w:rsidRPr="0038510E">
              <w:rPr>
                <w:b w:val="0"/>
                <w:color w:val="000000" w:themeColor="text1"/>
                <w:lang w:val="ru-RU"/>
              </w:rPr>
              <w:t>2</w:t>
            </w:r>
          </w:p>
        </w:tc>
        <w:tc>
          <w:tcPr>
            <w:tcW w:w="3119" w:type="dxa"/>
            <w:shd w:val="clear" w:color="auto" w:fill="auto"/>
          </w:tcPr>
          <w:p w:rsidR="00422F08" w:rsidRPr="0038510E" w:rsidRDefault="00422F08" w:rsidP="00C71D0D">
            <w:pPr>
              <w:pStyle w:val="TableTitle"/>
              <w:spacing w:before="0" w:after="0"/>
              <w:rPr>
                <w:b w:val="0"/>
                <w:color w:val="000000" w:themeColor="text1"/>
                <w:lang w:val="ru-RU"/>
              </w:rPr>
            </w:pPr>
            <w:r w:rsidRPr="0038510E">
              <w:rPr>
                <w:b w:val="0"/>
                <w:color w:val="000000" w:themeColor="text1"/>
                <w:lang w:val="ru-RU"/>
              </w:rPr>
              <w:t>3</w:t>
            </w:r>
          </w:p>
        </w:tc>
        <w:tc>
          <w:tcPr>
            <w:tcW w:w="1701" w:type="dxa"/>
            <w:shd w:val="clear" w:color="auto" w:fill="auto"/>
          </w:tcPr>
          <w:p w:rsidR="00422F08" w:rsidRPr="0038510E" w:rsidRDefault="00422F08" w:rsidP="00C71D0D">
            <w:pPr>
              <w:pStyle w:val="TableTitle"/>
              <w:spacing w:before="0" w:after="0"/>
              <w:rPr>
                <w:b w:val="0"/>
                <w:color w:val="000000" w:themeColor="text1"/>
                <w:lang w:val="ru-RU"/>
              </w:rPr>
            </w:pPr>
            <w:r w:rsidRPr="0038510E">
              <w:rPr>
                <w:b w:val="0"/>
                <w:color w:val="000000" w:themeColor="text1"/>
                <w:lang w:val="ru-RU"/>
              </w:rPr>
              <w:t>4</w:t>
            </w:r>
          </w:p>
        </w:tc>
      </w:tr>
      <w:tr w:rsidR="00422F08" w:rsidRPr="0038510E" w:rsidTr="00162D87">
        <w:trPr>
          <w:trHeight w:val="287"/>
        </w:trPr>
        <w:tc>
          <w:tcPr>
            <w:tcW w:w="2694" w:type="dxa"/>
          </w:tcPr>
          <w:p w:rsidR="00422F08" w:rsidRPr="0038510E" w:rsidRDefault="00422F08" w:rsidP="00C71D0D">
            <w:pPr>
              <w:pStyle w:val="TableTitle"/>
              <w:spacing w:before="0" w:after="0"/>
              <w:rPr>
                <w:b w:val="0"/>
                <w:color w:val="000000" w:themeColor="text1"/>
                <w:lang w:val="ru-RU"/>
              </w:rPr>
            </w:pPr>
          </w:p>
        </w:tc>
        <w:tc>
          <w:tcPr>
            <w:tcW w:w="2976" w:type="dxa"/>
          </w:tcPr>
          <w:p w:rsidR="00422F08" w:rsidRPr="0038510E" w:rsidRDefault="00422F08" w:rsidP="00C71D0D">
            <w:pPr>
              <w:pStyle w:val="TableTitle"/>
              <w:spacing w:before="0" w:after="0"/>
              <w:rPr>
                <w:b w:val="0"/>
                <w:color w:val="000000" w:themeColor="text1"/>
                <w:lang w:val="ru-RU"/>
              </w:rPr>
            </w:pPr>
          </w:p>
        </w:tc>
        <w:tc>
          <w:tcPr>
            <w:tcW w:w="3119" w:type="dxa"/>
          </w:tcPr>
          <w:p w:rsidR="00422F08" w:rsidRPr="0038510E" w:rsidRDefault="00422F08" w:rsidP="00C71D0D">
            <w:pPr>
              <w:pStyle w:val="TableTitle"/>
              <w:spacing w:before="0" w:after="0"/>
              <w:rPr>
                <w:b w:val="0"/>
                <w:color w:val="000000" w:themeColor="text1"/>
                <w:lang w:val="ru-RU"/>
              </w:rPr>
            </w:pPr>
          </w:p>
        </w:tc>
        <w:tc>
          <w:tcPr>
            <w:tcW w:w="1701" w:type="dxa"/>
          </w:tcPr>
          <w:p w:rsidR="00422F08" w:rsidRPr="0038510E" w:rsidRDefault="00422F08" w:rsidP="00C71D0D">
            <w:pPr>
              <w:pStyle w:val="TableTitle"/>
              <w:spacing w:before="0" w:after="0"/>
              <w:rPr>
                <w:b w:val="0"/>
                <w:color w:val="000000" w:themeColor="text1"/>
                <w:lang w:val="ru-RU"/>
              </w:rPr>
            </w:pPr>
          </w:p>
        </w:tc>
      </w:tr>
    </w:tbl>
    <w:p w:rsidR="00422F08" w:rsidRPr="0038510E" w:rsidRDefault="00422F08" w:rsidP="00C71D0D">
      <w:pPr>
        <w:pStyle w:val="TableTitle"/>
        <w:spacing w:before="0" w:after="0"/>
        <w:ind w:right="-643"/>
        <w:jc w:val="right"/>
        <w:rPr>
          <w:b w:val="0"/>
          <w:color w:val="000000" w:themeColor="text1"/>
          <w:lang w:val="ru-RU"/>
        </w:rPr>
      </w:pPr>
    </w:p>
    <w:tbl>
      <w:tblPr>
        <w:tblStyle w:val="ac"/>
        <w:tblW w:w="10490" w:type="dxa"/>
        <w:tblInd w:w="-459" w:type="dxa"/>
        <w:tblLayout w:type="fixed"/>
        <w:tblLook w:val="04A0" w:firstRow="1" w:lastRow="0" w:firstColumn="1" w:lastColumn="0" w:noHBand="0" w:noVBand="1"/>
      </w:tblPr>
      <w:tblGrid>
        <w:gridCol w:w="2410"/>
        <w:gridCol w:w="3119"/>
        <w:gridCol w:w="2551"/>
        <w:gridCol w:w="2410"/>
      </w:tblGrid>
      <w:tr w:rsidR="00422F08" w:rsidRPr="0038510E" w:rsidTr="00422F08">
        <w:trPr>
          <w:trHeight w:val="385"/>
        </w:trPr>
        <w:tc>
          <w:tcPr>
            <w:tcW w:w="10490" w:type="dxa"/>
            <w:gridSpan w:val="4"/>
            <w:shd w:val="clear" w:color="auto" w:fill="auto"/>
          </w:tcPr>
          <w:p w:rsidR="00422F08" w:rsidRPr="0038510E" w:rsidRDefault="00422F08" w:rsidP="00C71D0D">
            <w:pPr>
              <w:pStyle w:val="ColumnsHeading"/>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Описание ключевых географических рынков сбыта</w:t>
            </w:r>
          </w:p>
        </w:tc>
      </w:tr>
      <w:tr w:rsidR="00422F08" w:rsidRPr="0038510E" w:rsidTr="0038510E">
        <w:trPr>
          <w:trHeight w:val="245"/>
        </w:trPr>
        <w:tc>
          <w:tcPr>
            <w:tcW w:w="10490" w:type="dxa"/>
            <w:gridSpan w:val="4"/>
            <w:shd w:val="clear" w:color="auto" w:fill="auto"/>
          </w:tcPr>
          <w:p w:rsidR="00422F08" w:rsidRPr="0038510E" w:rsidRDefault="00157D3E" w:rsidP="00C71D0D">
            <w:pPr>
              <w:pStyle w:val="TableTitle"/>
              <w:spacing w:before="0" w:after="0"/>
              <w:rPr>
                <w:b w:val="0"/>
                <w:color w:val="000000" w:themeColor="text1"/>
                <w:lang w:val="ru-RU"/>
              </w:rPr>
            </w:pPr>
            <w:r w:rsidRPr="0038510E">
              <w:rPr>
                <w:b w:val="0"/>
                <w:color w:val="000000" w:themeColor="text1"/>
                <w:lang w:val="ru-RU"/>
              </w:rPr>
              <w:t>1</w:t>
            </w:r>
          </w:p>
        </w:tc>
      </w:tr>
      <w:tr w:rsidR="00157D3E" w:rsidRPr="0038510E" w:rsidTr="0038510E">
        <w:trPr>
          <w:trHeight w:val="263"/>
        </w:trPr>
        <w:tc>
          <w:tcPr>
            <w:tcW w:w="10490" w:type="dxa"/>
            <w:gridSpan w:val="4"/>
            <w:shd w:val="clear" w:color="auto" w:fill="auto"/>
          </w:tcPr>
          <w:p w:rsidR="00157D3E" w:rsidRPr="0038510E" w:rsidRDefault="00157D3E" w:rsidP="00C71D0D">
            <w:pPr>
              <w:pStyle w:val="TableTitle"/>
              <w:spacing w:before="0" w:after="0"/>
              <w:rPr>
                <w:b w:val="0"/>
                <w:color w:val="000000" w:themeColor="text1"/>
                <w:lang w:val="ru-RU"/>
              </w:rPr>
            </w:pPr>
          </w:p>
        </w:tc>
      </w:tr>
      <w:tr w:rsidR="00422F08" w:rsidRPr="0038510E" w:rsidTr="00422F08">
        <w:trPr>
          <w:trHeight w:val="385"/>
        </w:trPr>
        <w:tc>
          <w:tcPr>
            <w:tcW w:w="10490" w:type="dxa"/>
            <w:gridSpan w:val="4"/>
            <w:shd w:val="clear" w:color="auto" w:fill="auto"/>
          </w:tcPr>
          <w:p w:rsidR="00422F08" w:rsidRPr="0038510E" w:rsidRDefault="00422F08" w:rsidP="00ED2B15">
            <w:pPr>
              <w:pStyle w:val="ColumnsHeading"/>
              <w:shd w:val="clear" w:color="auto" w:fill="FFFFFF" w:themeFill="background1"/>
              <w:jc w:val="center"/>
              <w:rPr>
                <w:rFonts w:ascii="Times New Roman" w:hAnsi="Times New Roman"/>
                <w:color w:val="000000" w:themeColor="text1"/>
                <w:sz w:val="20"/>
                <w:szCs w:val="20"/>
                <w:lang w:val="ru-RU"/>
              </w:rPr>
            </w:pPr>
            <w:r w:rsidRPr="0038510E">
              <w:rPr>
                <w:color w:val="000000" w:themeColor="text1"/>
                <w:sz w:val="20"/>
                <w:szCs w:val="20"/>
                <w:lang w:val="ru-RU"/>
              </w:rPr>
              <w:br w:type="page"/>
            </w:r>
            <w:r w:rsidRPr="0038510E">
              <w:rPr>
                <w:rFonts w:ascii="Times New Roman" w:hAnsi="Times New Roman"/>
                <w:color w:val="000000" w:themeColor="text1"/>
                <w:sz w:val="20"/>
                <w:szCs w:val="20"/>
                <w:lang w:val="ru-RU"/>
              </w:rPr>
              <w:t xml:space="preserve">Краткий функциональный анализ, описывающий основной вклад отдельных </w:t>
            </w:r>
            <w:r w:rsidR="00ED2B15">
              <w:rPr>
                <w:rFonts w:ascii="Times New Roman" w:hAnsi="Times New Roman"/>
                <w:color w:val="000000" w:themeColor="text1"/>
                <w:sz w:val="20"/>
                <w:szCs w:val="20"/>
                <w:lang w:val="ru-RU"/>
              </w:rPr>
              <w:t>у</w:t>
            </w:r>
            <w:r w:rsidRPr="0038510E">
              <w:rPr>
                <w:rFonts w:ascii="Times New Roman" w:hAnsi="Times New Roman"/>
                <w:color w:val="000000" w:themeColor="text1"/>
                <w:sz w:val="20"/>
                <w:szCs w:val="20"/>
                <w:lang w:val="ru-RU"/>
              </w:rPr>
              <w:t>частников международной группы в создании стоимости</w:t>
            </w:r>
          </w:p>
        </w:tc>
      </w:tr>
      <w:tr w:rsidR="00422F08" w:rsidRPr="0038510E" w:rsidTr="0038510E">
        <w:trPr>
          <w:trHeight w:val="693"/>
        </w:trPr>
        <w:tc>
          <w:tcPr>
            <w:tcW w:w="2410" w:type="dxa"/>
            <w:shd w:val="clear" w:color="auto" w:fill="auto"/>
          </w:tcPr>
          <w:p w:rsidR="00422F08" w:rsidRPr="0038510E" w:rsidRDefault="00422F08" w:rsidP="00C71D0D">
            <w:pPr>
              <w:pStyle w:val="TableTitle"/>
              <w:shd w:val="clear" w:color="auto" w:fill="FFFFFF" w:themeFill="background1"/>
              <w:spacing w:before="0" w:after="0"/>
              <w:rPr>
                <w:b w:val="0"/>
                <w:color w:val="000000" w:themeColor="text1"/>
                <w:lang w:val="ru-RU"/>
              </w:rPr>
            </w:pPr>
            <w:r w:rsidRPr="0038510E">
              <w:rPr>
                <w:b w:val="0"/>
                <w:color w:val="000000" w:themeColor="text1"/>
                <w:lang w:val="ru-RU"/>
              </w:rPr>
              <w:t>Функциональный профиль</w:t>
            </w:r>
          </w:p>
        </w:tc>
        <w:tc>
          <w:tcPr>
            <w:tcW w:w="3119" w:type="dxa"/>
            <w:shd w:val="clear" w:color="auto" w:fill="auto"/>
          </w:tcPr>
          <w:p w:rsidR="00422F08" w:rsidRPr="0038510E" w:rsidRDefault="00422F08" w:rsidP="00ED2B15">
            <w:pPr>
              <w:pStyle w:val="TableTitle"/>
              <w:shd w:val="clear" w:color="auto" w:fill="FFFFFF" w:themeFill="background1"/>
              <w:spacing w:before="0" w:after="0"/>
              <w:rPr>
                <w:b w:val="0"/>
                <w:color w:val="000000" w:themeColor="text1"/>
                <w:lang w:val="ru-RU"/>
              </w:rPr>
            </w:pPr>
            <w:r w:rsidRPr="0038510E">
              <w:rPr>
                <w:b w:val="0"/>
                <w:color w:val="000000" w:themeColor="text1"/>
                <w:lang w:val="ru-RU"/>
              </w:rPr>
              <w:t xml:space="preserve">Наименование </w:t>
            </w:r>
            <w:r w:rsidR="00ED2B15">
              <w:rPr>
                <w:b w:val="0"/>
                <w:color w:val="000000" w:themeColor="text1"/>
                <w:lang w:val="ru-RU"/>
              </w:rPr>
              <w:t>у</w:t>
            </w:r>
            <w:r w:rsidRPr="0038510E">
              <w:rPr>
                <w:b w:val="0"/>
                <w:color w:val="000000" w:themeColor="text1"/>
                <w:lang w:val="ru-RU"/>
              </w:rPr>
              <w:t xml:space="preserve">частника международной группы </w:t>
            </w:r>
          </w:p>
        </w:tc>
        <w:tc>
          <w:tcPr>
            <w:tcW w:w="2551" w:type="dxa"/>
            <w:shd w:val="clear" w:color="auto" w:fill="auto"/>
          </w:tcPr>
          <w:p w:rsidR="00422F08" w:rsidRPr="0038510E" w:rsidRDefault="00422F08" w:rsidP="00C71D0D">
            <w:pPr>
              <w:pStyle w:val="TableTitle"/>
              <w:shd w:val="clear" w:color="auto" w:fill="FFFFFF" w:themeFill="background1"/>
              <w:spacing w:before="0" w:after="0"/>
              <w:rPr>
                <w:b w:val="0"/>
                <w:color w:val="000000" w:themeColor="text1"/>
                <w:lang w:val="ru-RU"/>
              </w:rPr>
            </w:pPr>
            <w:r w:rsidRPr="0038510E">
              <w:rPr>
                <w:b w:val="0"/>
                <w:color w:val="000000" w:themeColor="text1"/>
                <w:lang w:val="ru-RU"/>
              </w:rPr>
              <w:t>Описание основных выполняемых функций, используемых активов</w:t>
            </w:r>
          </w:p>
        </w:tc>
        <w:tc>
          <w:tcPr>
            <w:tcW w:w="2410" w:type="dxa"/>
            <w:shd w:val="clear" w:color="auto" w:fill="auto"/>
          </w:tcPr>
          <w:p w:rsidR="00422F08" w:rsidRPr="0038510E" w:rsidRDefault="00422F08" w:rsidP="00C71D0D">
            <w:pPr>
              <w:pStyle w:val="TableTitle"/>
              <w:shd w:val="clear" w:color="auto" w:fill="FFFFFF" w:themeFill="background1"/>
              <w:spacing w:before="0" w:after="0"/>
              <w:rPr>
                <w:b w:val="0"/>
                <w:color w:val="000000" w:themeColor="text1"/>
                <w:lang w:val="ru-RU"/>
              </w:rPr>
            </w:pPr>
            <w:r w:rsidRPr="0038510E">
              <w:rPr>
                <w:b w:val="0"/>
                <w:color w:val="000000" w:themeColor="text1"/>
                <w:lang w:val="ru-RU"/>
              </w:rPr>
              <w:t>Принимаемые экономические риски</w:t>
            </w:r>
          </w:p>
        </w:tc>
      </w:tr>
      <w:tr w:rsidR="00422F08" w:rsidRPr="0038510E" w:rsidTr="00162D87">
        <w:trPr>
          <w:trHeight w:val="253"/>
        </w:trPr>
        <w:tc>
          <w:tcPr>
            <w:tcW w:w="2410" w:type="dxa"/>
            <w:shd w:val="clear" w:color="auto" w:fill="auto"/>
          </w:tcPr>
          <w:p w:rsidR="00422F08" w:rsidRPr="0038510E" w:rsidRDefault="00422F08" w:rsidP="00C71D0D">
            <w:pPr>
              <w:pStyle w:val="TableTitle"/>
              <w:shd w:val="clear" w:color="auto" w:fill="FFFFFF" w:themeFill="background1"/>
              <w:spacing w:before="0" w:after="0"/>
              <w:rPr>
                <w:b w:val="0"/>
                <w:color w:val="000000" w:themeColor="text1"/>
                <w:lang w:val="ru-RU"/>
              </w:rPr>
            </w:pPr>
            <w:r w:rsidRPr="0038510E">
              <w:rPr>
                <w:b w:val="0"/>
                <w:color w:val="000000" w:themeColor="text1"/>
                <w:lang w:val="ru-RU"/>
              </w:rPr>
              <w:t>1</w:t>
            </w:r>
          </w:p>
        </w:tc>
        <w:tc>
          <w:tcPr>
            <w:tcW w:w="3119" w:type="dxa"/>
            <w:shd w:val="clear" w:color="auto" w:fill="auto"/>
          </w:tcPr>
          <w:p w:rsidR="00422F08" w:rsidRPr="0038510E" w:rsidRDefault="00422F08" w:rsidP="00C71D0D">
            <w:pPr>
              <w:pStyle w:val="TableTitle"/>
              <w:shd w:val="clear" w:color="auto" w:fill="FFFFFF" w:themeFill="background1"/>
              <w:spacing w:before="0" w:after="0"/>
              <w:rPr>
                <w:b w:val="0"/>
                <w:color w:val="000000" w:themeColor="text1"/>
                <w:lang w:val="ru-RU"/>
              </w:rPr>
            </w:pPr>
            <w:r w:rsidRPr="0038510E">
              <w:rPr>
                <w:b w:val="0"/>
                <w:color w:val="000000" w:themeColor="text1"/>
                <w:lang w:val="ru-RU"/>
              </w:rPr>
              <w:t>2</w:t>
            </w:r>
          </w:p>
        </w:tc>
        <w:tc>
          <w:tcPr>
            <w:tcW w:w="2551" w:type="dxa"/>
            <w:shd w:val="clear" w:color="auto" w:fill="auto"/>
          </w:tcPr>
          <w:p w:rsidR="00422F08" w:rsidRPr="0038510E" w:rsidRDefault="00422F08" w:rsidP="00C71D0D">
            <w:pPr>
              <w:pStyle w:val="TableTitle"/>
              <w:shd w:val="clear" w:color="auto" w:fill="FFFFFF" w:themeFill="background1"/>
              <w:spacing w:before="0" w:after="0"/>
              <w:rPr>
                <w:b w:val="0"/>
                <w:color w:val="000000" w:themeColor="text1"/>
                <w:lang w:val="ru-RU"/>
              </w:rPr>
            </w:pPr>
            <w:r w:rsidRPr="0038510E">
              <w:rPr>
                <w:b w:val="0"/>
                <w:color w:val="000000" w:themeColor="text1"/>
                <w:lang w:val="ru-RU"/>
              </w:rPr>
              <w:t>3</w:t>
            </w:r>
          </w:p>
        </w:tc>
        <w:tc>
          <w:tcPr>
            <w:tcW w:w="2410" w:type="dxa"/>
            <w:shd w:val="clear" w:color="auto" w:fill="auto"/>
          </w:tcPr>
          <w:p w:rsidR="00422F08" w:rsidRPr="0038510E" w:rsidRDefault="00422F08" w:rsidP="00C71D0D">
            <w:pPr>
              <w:pStyle w:val="TableTitle"/>
              <w:shd w:val="clear" w:color="auto" w:fill="FFFFFF" w:themeFill="background1"/>
              <w:spacing w:before="0" w:after="0"/>
              <w:rPr>
                <w:b w:val="0"/>
                <w:color w:val="000000" w:themeColor="text1"/>
                <w:lang w:val="ru-RU"/>
              </w:rPr>
            </w:pPr>
            <w:r w:rsidRPr="0038510E">
              <w:rPr>
                <w:b w:val="0"/>
                <w:color w:val="000000" w:themeColor="text1"/>
                <w:lang w:val="ru-RU"/>
              </w:rPr>
              <w:t>4</w:t>
            </w:r>
          </w:p>
        </w:tc>
      </w:tr>
      <w:tr w:rsidR="00422F08" w:rsidRPr="0038510E" w:rsidTr="00162D87">
        <w:trPr>
          <w:trHeight w:val="257"/>
        </w:trPr>
        <w:tc>
          <w:tcPr>
            <w:tcW w:w="2410" w:type="dxa"/>
          </w:tcPr>
          <w:p w:rsidR="00422F08" w:rsidRPr="0038510E" w:rsidRDefault="00422F08" w:rsidP="00C71D0D">
            <w:pPr>
              <w:pStyle w:val="TableTitle"/>
              <w:shd w:val="clear" w:color="auto" w:fill="FFFFFF" w:themeFill="background1"/>
              <w:spacing w:before="0" w:after="0"/>
              <w:rPr>
                <w:b w:val="0"/>
                <w:color w:val="000000" w:themeColor="text1"/>
                <w:lang w:val="ru-RU"/>
              </w:rPr>
            </w:pPr>
          </w:p>
        </w:tc>
        <w:tc>
          <w:tcPr>
            <w:tcW w:w="3119" w:type="dxa"/>
          </w:tcPr>
          <w:p w:rsidR="00422F08" w:rsidRPr="0038510E" w:rsidRDefault="00422F08" w:rsidP="00C71D0D">
            <w:pPr>
              <w:pStyle w:val="TableTitle"/>
              <w:shd w:val="clear" w:color="auto" w:fill="FFFFFF" w:themeFill="background1"/>
              <w:spacing w:before="0" w:after="0"/>
              <w:rPr>
                <w:b w:val="0"/>
                <w:color w:val="000000" w:themeColor="text1"/>
                <w:lang w:val="ru-RU"/>
              </w:rPr>
            </w:pPr>
          </w:p>
        </w:tc>
        <w:tc>
          <w:tcPr>
            <w:tcW w:w="2551" w:type="dxa"/>
          </w:tcPr>
          <w:p w:rsidR="00422F08" w:rsidRPr="0038510E" w:rsidRDefault="00422F08" w:rsidP="00C71D0D">
            <w:pPr>
              <w:pStyle w:val="TableTitle"/>
              <w:shd w:val="clear" w:color="auto" w:fill="FFFFFF" w:themeFill="background1"/>
              <w:spacing w:before="0" w:after="0"/>
              <w:rPr>
                <w:b w:val="0"/>
                <w:color w:val="000000" w:themeColor="text1"/>
                <w:lang w:val="ru-RU"/>
              </w:rPr>
            </w:pPr>
          </w:p>
        </w:tc>
        <w:tc>
          <w:tcPr>
            <w:tcW w:w="2410" w:type="dxa"/>
          </w:tcPr>
          <w:p w:rsidR="00422F08" w:rsidRPr="0038510E" w:rsidRDefault="00422F08" w:rsidP="00C71D0D">
            <w:pPr>
              <w:pStyle w:val="TableTitle"/>
              <w:shd w:val="clear" w:color="auto" w:fill="FFFFFF" w:themeFill="background1"/>
              <w:spacing w:before="0" w:after="0"/>
              <w:rPr>
                <w:b w:val="0"/>
                <w:color w:val="000000" w:themeColor="text1"/>
                <w:lang w:val="ru-RU"/>
              </w:rPr>
            </w:pPr>
          </w:p>
        </w:tc>
      </w:tr>
    </w:tbl>
    <w:p w:rsidR="00422F08" w:rsidRPr="0038510E" w:rsidRDefault="00422F08" w:rsidP="00C71D0D">
      <w:pPr>
        <w:pStyle w:val="TableTitle"/>
        <w:shd w:val="clear" w:color="auto" w:fill="FFFFFF" w:themeFill="background1"/>
        <w:spacing w:before="0" w:after="0"/>
        <w:ind w:right="-643"/>
        <w:jc w:val="right"/>
        <w:rPr>
          <w:b w:val="0"/>
          <w:color w:val="000000" w:themeColor="text1"/>
          <w:lang w:val="ru-RU"/>
        </w:rPr>
      </w:pPr>
    </w:p>
    <w:tbl>
      <w:tblPr>
        <w:tblStyle w:val="ac"/>
        <w:tblW w:w="10490" w:type="dxa"/>
        <w:tblInd w:w="-459" w:type="dxa"/>
        <w:tblLayout w:type="fixed"/>
        <w:tblLook w:val="04A0" w:firstRow="1" w:lastRow="0" w:firstColumn="1" w:lastColumn="0" w:noHBand="0" w:noVBand="1"/>
      </w:tblPr>
      <w:tblGrid>
        <w:gridCol w:w="5529"/>
        <w:gridCol w:w="4961"/>
      </w:tblGrid>
      <w:tr w:rsidR="00422F08" w:rsidRPr="0038510E" w:rsidTr="00422F08">
        <w:trPr>
          <w:trHeight w:val="385"/>
        </w:trPr>
        <w:tc>
          <w:tcPr>
            <w:tcW w:w="10490" w:type="dxa"/>
            <w:gridSpan w:val="2"/>
            <w:shd w:val="clear" w:color="auto" w:fill="auto"/>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 xml:space="preserve">Информация о реструктуризации бизнеса </w:t>
            </w:r>
          </w:p>
        </w:tc>
      </w:tr>
      <w:tr w:rsidR="00422F08" w:rsidRPr="0038510E" w:rsidTr="00422F08">
        <w:trPr>
          <w:trHeight w:val="652"/>
        </w:trPr>
        <w:tc>
          <w:tcPr>
            <w:tcW w:w="5529" w:type="dxa"/>
            <w:shd w:val="clear" w:color="auto" w:fill="auto"/>
          </w:tcPr>
          <w:p w:rsidR="00422F08" w:rsidRPr="0038510E" w:rsidRDefault="00422F08" w:rsidP="00ED2B15">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 xml:space="preserve">Наименование </w:t>
            </w:r>
            <w:r w:rsidR="00ED2B15">
              <w:rPr>
                <w:rFonts w:ascii="Times New Roman" w:hAnsi="Times New Roman"/>
                <w:color w:val="000000" w:themeColor="text1"/>
                <w:sz w:val="20"/>
                <w:szCs w:val="20"/>
                <w:lang w:val="ru-RU"/>
              </w:rPr>
              <w:t>у</w:t>
            </w:r>
            <w:r w:rsidRPr="0038510E">
              <w:rPr>
                <w:rFonts w:ascii="Times New Roman" w:hAnsi="Times New Roman"/>
                <w:color w:val="000000" w:themeColor="text1"/>
                <w:sz w:val="20"/>
                <w:szCs w:val="20"/>
                <w:lang w:val="ru-RU"/>
              </w:rPr>
              <w:t xml:space="preserve">частника международной группы </w:t>
            </w:r>
          </w:p>
        </w:tc>
        <w:tc>
          <w:tcPr>
            <w:tcW w:w="4961" w:type="dxa"/>
            <w:shd w:val="clear" w:color="auto" w:fill="auto"/>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Информация о реструктуризации бизнеса (передаче, получении, разделении, слиянии)</w:t>
            </w:r>
          </w:p>
        </w:tc>
      </w:tr>
      <w:tr w:rsidR="00422F08" w:rsidRPr="0038510E" w:rsidTr="00162D87">
        <w:trPr>
          <w:trHeight w:val="265"/>
        </w:trPr>
        <w:tc>
          <w:tcPr>
            <w:tcW w:w="5529" w:type="dxa"/>
            <w:shd w:val="clear" w:color="auto" w:fill="auto"/>
          </w:tcPr>
          <w:p w:rsidR="00422F08" w:rsidRPr="0038510E" w:rsidRDefault="00422F08" w:rsidP="00C71D0D">
            <w:pPr>
              <w:pStyle w:val="TableTitle"/>
              <w:shd w:val="clear" w:color="auto" w:fill="FFFFFF" w:themeFill="background1"/>
              <w:spacing w:before="0" w:after="0"/>
              <w:rPr>
                <w:b w:val="0"/>
                <w:color w:val="000000" w:themeColor="text1"/>
                <w:lang w:val="ru-RU"/>
              </w:rPr>
            </w:pPr>
            <w:r w:rsidRPr="0038510E">
              <w:rPr>
                <w:b w:val="0"/>
                <w:color w:val="000000" w:themeColor="text1"/>
                <w:lang w:val="ru-RU"/>
              </w:rPr>
              <w:t>1</w:t>
            </w:r>
          </w:p>
        </w:tc>
        <w:tc>
          <w:tcPr>
            <w:tcW w:w="4961" w:type="dxa"/>
            <w:shd w:val="clear" w:color="auto" w:fill="auto"/>
          </w:tcPr>
          <w:p w:rsidR="00422F08" w:rsidRPr="0038510E" w:rsidRDefault="00422F08" w:rsidP="00C71D0D">
            <w:pPr>
              <w:pStyle w:val="TableTitle"/>
              <w:shd w:val="clear" w:color="auto" w:fill="FFFFFF" w:themeFill="background1"/>
              <w:spacing w:before="0" w:after="0"/>
              <w:rPr>
                <w:b w:val="0"/>
                <w:color w:val="000000" w:themeColor="text1"/>
                <w:lang w:val="ru-RU"/>
              </w:rPr>
            </w:pPr>
            <w:r w:rsidRPr="0038510E">
              <w:rPr>
                <w:b w:val="0"/>
                <w:color w:val="000000" w:themeColor="text1"/>
                <w:lang w:val="ru-RU"/>
              </w:rPr>
              <w:t>2</w:t>
            </w:r>
          </w:p>
        </w:tc>
      </w:tr>
      <w:tr w:rsidR="00422F08" w:rsidRPr="0038510E" w:rsidTr="00162D87">
        <w:trPr>
          <w:trHeight w:val="127"/>
        </w:trPr>
        <w:tc>
          <w:tcPr>
            <w:tcW w:w="5529" w:type="dxa"/>
            <w:shd w:val="clear" w:color="auto" w:fill="auto"/>
          </w:tcPr>
          <w:p w:rsidR="00422F08" w:rsidRPr="0038510E" w:rsidRDefault="00422F08" w:rsidP="00C71D0D">
            <w:pPr>
              <w:pStyle w:val="TableTitle"/>
              <w:shd w:val="clear" w:color="auto" w:fill="FFFFFF" w:themeFill="background1"/>
              <w:spacing w:before="0" w:after="0"/>
              <w:rPr>
                <w:b w:val="0"/>
                <w:color w:val="000000" w:themeColor="text1"/>
                <w:lang w:val="ru-RU"/>
              </w:rPr>
            </w:pPr>
          </w:p>
        </w:tc>
        <w:tc>
          <w:tcPr>
            <w:tcW w:w="4961" w:type="dxa"/>
            <w:shd w:val="clear" w:color="auto" w:fill="auto"/>
          </w:tcPr>
          <w:p w:rsidR="00422F08" w:rsidRPr="0038510E" w:rsidRDefault="00422F08" w:rsidP="00C71D0D">
            <w:pPr>
              <w:pStyle w:val="TableTitle"/>
              <w:shd w:val="clear" w:color="auto" w:fill="FFFFFF" w:themeFill="background1"/>
              <w:spacing w:before="0" w:after="0"/>
              <w:rPr>
                <w:b w:val="0"/>
                <w:color w:val="000000" w:themeColor="text1"/>
                <w:lang w:val="ru-RU"/>
              </w:rPr>
            </w:pPr>
          </w:p>
        </w:tc>
      </w:tr>
    </w:tbl>
    <w:p w:rsidR="00422F08" w:rsidRPr="0038510E" w:rsidRDefault="00422F08" w:rsidP="00C71D0D">
      <w:pPr>
        <w:shd w:val="clear" w:color="auto" w:fill="FFFFFF" w:themeFill="background1"/>
        <w:rPr>
          <w:color w:val="000000" w:themeColor="text1"/>
          <w:sz w:val="20"/>
          <w:szCs w:val="20"/>
        </w:rPr>
      </w:pPr>
      <w:r w:rsidRPr="0038510E">
        <w:rPr>
          <w:color w:val="000000" w:themeColor="text1"/>
          <w:sz w:val="20"/>
          <w:szCs w:val="20"/>
        </w:rPr>
        <w:br w:type="page"/>
      </w:r>
    </w:p>
    <w:p w:rsidR="00422F08" w:rsidRPr="0038510E" w:rsidRDefault="00422F08" w:rsidP="00C71D0D">
      <w:pPr>
        <w:pStyle w:val="TableTitle"/>
        <w:shd w:val="clear" w:color="auto" w:fill="FFFFFF" w:themeFill="background1"/>
        <w:spacing w:before="0" w:after="0"/>
        <w:rPr>
          <w:b w:val="0"/>
          <w:color w:val="000000" w:themeColor="text1"/>
          <w:lang w:val="ru-RU"/>
        </w:rPr>
      </w:pPr>
      <w:r w:rsidRPr="0038510E">
        <w:rPr>
          <w:b w:val="0"/>
          <w:color w:val="000000" w:themeColor="text1"/>
          <w:lang w:val="ru-RU"/>
        </w:rPr>
        <w:lastRenderedPageBreak/>
        <w:t>Раздел 3. О нематериальных активах</w:t>
      </w:r>
    </w:p>
    <w:p w:rsidR="00422F08" w:rsidRPr="0038510E" w:rsidRDefault="00422F08" w:rsidP="00C71D0D">
      <w:pPr>
        <w:pStyle w:val="TableTitle"/>
        <w:shd w:val="clear" w:color="auto" w:fill="FFFFFF" w:themeFill="background1"/>
        <w:spacing w:before="0" w:after="0"/>
        <w:ind w:right="-643"/>
        <w:jc w:val="right"/>
        <w:rPr>
          <w:b w:val="0"/>
          <w:color w:val="000000" w:themeColor="text1"/>
          <w:lang w:val="ru-RU"/>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09"/>
        <w:gridCol w:w="2268"/>
        <w:gridCol w:w="2302"/>
        <w:gridCol w:w="2410"/>
      </w:tblGrid>
      <w:tr w:rsidR="00422F08" w:rsidRPr="0038510E" w:rsidTr="00422F08">
        <w:trPr>
          <w:trHeight w:val="300"/>
        </w:trPr>
        <w:tc>
          <w:tcPr>
            <w:tcW w:w="104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Информация о нематериальных активах, которые важны для целей трансфертного ценообразования</w:t>
            </w:r>
          </w:p>
        </w:tc>
      </w:tr>
      <w:tr w:rsidR="00422F08" w:rsidRPr="0038510E" w:rsidTr="00422F08">
        <w:trPr>
          <w:trHeight w:val="1478"/>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Общее описание стратегии развития международной группы в отношении разработки, владения и использования нематериальных активов</w:t>
            </w:r>
          </w:p>
        </w:tc>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422F08" w:rsidP="00CC6043">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Перечень нематериальных активов, которые важны для целей трансфертного ценообразования, и перечень лиц, владеющи</w:t>
            </w:r>
            <w:r w:rsidR="00CC6043">
              <w:rPr>
                <w:rFonts w:ascii="Times New Roman" w:hAnsi="Times New Roman"/>
                <w:color w:val="000000" w:themeColor="text1"/>
                <w:sz w:val="20"/>
                <w:szCs w:val="20"/>
                <w:lang w:val="ru-RU"/>
              </w:rPr>
              <w:t>х</w:t>
            </w:r>
            <w:r w:rsidRPr="0038510E">
              <w:rPr>
                <w:rFonts w:ascii="Times New Roman" w:hAnsi="Times New Roman"/>
                <w:color w:val="000000" w:themeColor="text1"/>
                <w:sz w:val="20"/>
                <w:szCs w:val="20"/>
                <w:lang w:val="ru-RU"/>
              </w:rPr>
              <w:t xml:space="preserve"> этими активами</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422F08" w:rsidP="00ED2B15">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 xml:space="preserve">Перечень и описание важных соглашений, связанных с нематериальными активами, заключенных между </w:t>
            </w:r>
            <w:r w:rsidR="00ED2B15">
              <w:rPr>
                <w:rFonts w:ascii="Times New Roman" w:hAnsi="Times New Roman"/>
                <w:color w:val="000000" w:themeColor="text1"/>
                <w:sz w:val="20"/>
                <w:szCs w:val="20"/>
                <w:lang w:val="ru-RU"/>
              </w:rPr>
              <w:t>у</w:t>
            </w:r>
            <w:r w:rsidRPr="0038510E">
              <w:rPr>
                <w:rFonts w:ascii="Times New Roman" w:hAnsi="Times New Roman"/>
                <w:color w:val="000000" w:themeColor="text1"/>
                <w:sz w:val="20"/>
                <w:szCs w:val="20"/>
                <w:lang w:val="ru-RU"/>
              </w:rPr>
              <w:t>частниками международной группы</w:t>
            </w:r>
          </w:p>
        </w:tc>
        <w:tc>
          <w:tcPr>
            <w:tcW w:w="2302" w:type="dxa"/>
            <w:tcBorders>
              <w:top w:val="single" w:sz="4" w:space="0" w:color="auto"/>
              <w:left w:val="single" w:sz="4" w:space="0" w:color="auto"/>
              <w:right w:val="single" w:sz="4" w:space="0" w:color="auto"/>
            </w:tcBorders>
            <w:shd w:val="clear" w:color="auto" w:fill="FFFFFF" w:themeFill="background1"/>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Общее описание методики трансфертного ценообразования, связанной с Научно-исследовательскими и опытно-конструкторскими работами и нематериальными активами</w:t>
            </w:r>
          </w:p>
        </w:tc>
        <w:tc>
          <w:tcPr>
            <w:tcW w:w="2410" w:type="dxa"/>
            <w:tcBorders>
              <w:top w:val="single" w:sz="4" w:space="0" w:color="auto"/>
              <w:left w:val="single" w:sz="4" w:space="0" w:color="auto"/>
              <w:right w:val="single" w:sz="4" w:space="0" w:color="auto"/>
            </w:tcBorders>
            <w:shd w:val="clear" w:color="auto" w:fill="FFFFFF" w:themeFill="background1"/>
          </w:tcPr>
          <w:p w:rsidR="00422F08" w:rsidRPr="0038510E" w:rsidRDefault="00422F08" w:rsidP="00C71D0D">
            <w:pPr>
              <w:pStyle w:val="ColumnsHeading"/>
              <w:shd w:val="clear" w:color="auto" w:fill="FFFFFF" w:themeFill="background1"/>
              <w:tabs>
                <w:tab w:val="left" w:pos="1452"/>
              </w:tabs>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Общее описание существенной передачи интересов (долей) нематериальных активов между участниками международной группы</w:t>
            </w:r>
          </w:p>
        </w:tc>
      </w:tr>
      <w:tr w:rsidR="00422F08" w:rsidRPr="0038510E" w:rsidTr="00162D87">
        <w:trPr>
          <w:trHeight w:val="229"/>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422F08" w:rsidP="00C71D0D">
            <w:pPr>
              <w:pStyle w:val="Row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1</w:t>
            </w:r>
          </w:p>
        </w:tc>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422F08" w:rsidP="00C71D0D">
            <w:pPr>
              <w:pStyle w:val="Cell"/>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422F08" w:rsidP="00C71D0D">
            <w:pPr>
              <w:pStyle w:val="Cell"/>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3</w:t>
            </w:r>
          </w:p>
        </w:tc>
        <w:tc>
          <w:tcPr>
            <w:tcW w:w="2302" w:type="dxa"/>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422F08" w:rsidP="00C71D0D">
            <w:pPr>
              <w:pStyle w:val="Cell"/>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422F08" w:rsidP="00C71D0D">
            <w:pPr>
              <w:pStyle w:val="Cell"/>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5</w:t>
            </w:r>
          </w:p>
        </w:tc>
      </w:tr>
      <w:tr w:rsidR="00422F08" w:rsidRPr="0038510E" w:rsidTr="00162D87">
        <w:trPr>
          <w:trHeight w:val="275"/>
        </w:trPr>
        <w:tc>
          <w:tcPr>
            <w:tcW w:w="1701" w:type="dxa"/>
            <w:tcBorders>
              <w:top w:val="single" w:sz="4" w:space="0" w:color="auto"/>
              <w:left w:val="single" w:sz="4" w:space="0" w:color="auto"/>
              <w:bottom w:val="single" w:sz="4" w:space="0" w:color="auto"/>
              <w:right w:val="single" w:sz="4" w:space="0" w:color="auto"/>
            </w:tcBorders>
          </w:tcPr>
          <w:p w:rsidR="00422F08" w:rsidRPr="0038510E" w:rsidRDefault="00422F08" w:rsidP="00C71D0D">
            <w:pPr>
              <w:pStyle w:val="RowsHeading"/>
              <w:shd w:val="clear" w:color="auto" w:fill="FFFFFF" w:themeFill="background1"/>
              <w:rPr>
                <w:rFonts w:ascii="Times New Roman" w:hAnsi="Times New Roman"/>
                <w:color w:val="000000" w:themeColor="text1"/>
                <w:sz w:val="20"/>
                <w:szCs w:val="20"/>
                <w:lang w:val="ru-RU"/>
              </w:rPr>
            </w:pPr>
          </w:p>
        </w:tc>
        <w:tc>
          <w:tcPr>
            <w:tcW w:w="1809" w:type="dxa"/>
            <w:tcBorders>
              <w:top w:val="single" w:sz="4" w:space="0" w:color="auto"/>
              <w:left w:val="single" w:sz="4" w:space="0" w:color="auto"/>
              <w:bottom w:val="single" w:sz="4" w:space="0" w:color="auto"/>
              <w:right w:val="single" w:sz="4" w:space="0" w:color="auto"/>
            </w:tcBorders>
          </w:tcPr>
          <w:p w:rsidR="00422F08" w:rsidRPr="0038510E" w:rsidRDefault="00422F08" w:rsidP="00C71D0D">
            <w:pPr>
              <w:pStyle w:val="Cell"/>
              <w:shd w:val="clear" w:color="auto" w:fill="FFFFFF" w:themeFill="background1"/>
              <w:rPr>
                <w:rFonts w:ascii="Times New Roman" w:hAnsi="Times New Roman"/>
                <w:color w:val="000000" w:themeColor="text1"/>
                <w:sz w:val="20"/>
                <w:szCs w:val="20"/>
                <w:lang w:val="en-US"/>
              </w:rPr>
            </w:pPr>
          </w:p>
        </w:tc>
        <w:tc>
          <w:tcPr>
            <w:tcW w:w="2268" w:type="dxa"/>
            <w:tcBorders>
              <w:top w:val="single" w:sz="4" w:space="0" w:color="auto"/>
              <w:left w:val="single" w:sz="4" w:space="0" w:color="auto"/>
              <w:bottom w:val="single" w:sz="4" w:space="0" w:color="auto"/>
              <w:right w:val="single" w:sz="4" w:space="0" w:color="auto"/>
            </w:tcBorders>
          </w:tcPr>
          <w:p w:rsidR="00422F08" w:rsidRPr="0038510E" w:rsidRDefault="00422F08" w:rsidP="00C71D0D">
            <w:pPr>
              <w:pStyle w:val="Cell"/>
              <w:shd w:val="clear" w:color="auto" w:fill="FFFFFF" w:themeFill="background1"/>
              <w:rPr>
                <w:rFonts w:ascii="Times New Roman" w:hAnsi="Times New Roman"/>
                <w:color w:val="000000" w:themeColor="text1"/>
                <w:sz w:val="20"/>
                <w:szCs w:val="20"/>
                <w:lang w:val="en-US"/>
              </w:rPr>
            </w:pPr>
          </w:p>
        </w:tc>
        <w:tc>
          <w:tcPr>
            <w:tcW w:w="2302" w:type="dxa"/>
            <w:tcBorders>
              <w:top w:val="single" w:sz="4" w:space="0" w:color="auto"/>
              <w:left w:val="single" w:sz="4" w:space="0" w:color="auto"/>
              <w:bottom w:val="single" w:sz="4" w:space="0" w:color="auto"/>
              <w:right w:val="single" w:sz="4" w:space="0" w:color="auto"/>
            </w:tcBorders>
          </w:tcPr>
          <w:p w:rsidR="00422F08" w:rsidRPr="0038510E" w:rsidRDefault="00422F08" w:rsidP="00C71D0D">
            <w:pPr>
              <w:pStyle w:val="Cell"/>
              <w:shd w:val="clear" w:color="auto" w:fill="FFFFFF" w:themeFill="background1"/>
              <w:rPr>
                <w:rFonts w:ascii="Times New Roman" w:hAnsi="Times New Roman"/>
                <w:color w:val="000000" w:themeColor="text1"/>
                <w:sz w:val="20"/>
                <w:szCs w:val="20"/>
                <w:lang w:val="en-US"/>
              </w:rPr>
            </w:pPr>
          </w:p>
        </w:tc>
        <w:tc>
          <w:tcPr>
            <w:tcW w:w="2410" w:type="dxa"/>
            <w:tcBorders>
              <w:top w:val="single" w:sz="4" w:space="0" w:color="auto"/>
              <w:left w:val="single" w:sz="4" w:space="0" w:color="auto"/>
              <w:bottom w:val="single" w:sz="4" w:space="0" w:color="auto"/>
              <w:right w:val="single" w:sz="4" w:space="0" w:color="auto"/>
            </w:tcBorders>
          </w:tcPr>
          <w:p w:rsidR="00422F08" w:rsidRPr="0038510E" w:rsidRDefault="00422F08" w:rsidP="00C71D0D">
            <w:pPr>
              <w:pStyle w:val="Cell"/>
              <w:shd w:val="clear" w:color="auto" w:fill="FFFFFF" w:themeFill="background1"/>
              <w:rPr>
                <w:rFonts w:ascii="Times New Roman" w:hAnsi="Times New Roman"/>
                <w:color w:val="000000" w:themeColor="text1"/>
                <w:sz w:val="20"/>
                <w:szCs w:val="20"/>
                <w:lang w:val="en-US"/>
              </w:rPr>
            </w:pPr>
          </w:p>
        </w:tc>
      </w:tr>
    </w:tbl>
    <w:p w:rsidR="00422F08" w:rsidRPr="0038510E" w:rsidRDefault="00422F08" w:rsidP="00C71D0D">
      <w:pPr>
        <w:pStyle w:val="TableTitle"/>
        <w:shd w:val="clear" w:color="auto" w:fill="FFFFFF" w:themeFill="background1"/>
        <w:spacing w:before="0" w:after="0"/>
        <w:ind w:right="-643"/>
        <w:jc w:val="right"/>
        <w:rPr>
          <w:b w:val="0"/>
          <w:color w:val="000000" w:themeColor="text1"/>
          <w:lang w:val="ru-RU"/>
        </w:rPr>
      </w:pPr>
    </w:p>
    <w:p w:rsidR="002F20C9" w:rsidRPr="0038510E" w:rsidRDefault="002F20C9" w:rsidP="00C71D0D">
      <w:pPr>
        <w:pStyle w:val="TableTitle"/>
        <w:shd w:val="clear" w:color="auto" w:fill="FFFFFF" w:themeFill="background1"/>
        <w:spacing w:before="0" w:after="0"/>
        <w:ind w:right="-643"/>
        <w:jc w:val="right"/>
        <w:rPr>
          <w:b w:val="0"/>
          <w:color w:val="000000" w:themeColor="text1"/>
          <w:lang w:val="ru-RU"/>
        </w:rPr>
      </w:pPr>
    </w:p>
    <w:p w:rsidR="002F20C9" w:rsidRPr="0038510E" w:rsidRDefault="002F20C9" w:rsidP="00C71D0D">
      <w:pPr>
        <w:pStyle w:val="TableTitle"/>
        <w:shd w:val="clear" w:color="auto" w:fill="FFFFFF" w:themeFill="background1"/>
        <w:spacing w:before="0" w:after="0"/>
        <w:ind w:right="-643"/>
        <w:jc w:val="right"/>
        <w:rPr>
          <w:b w:val="0"/>
          <w:color w:val="000000" w:themeColor="text1"/>
          <w:lang w:val="ru-RU"/>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268"/>
        <w:gridCol w:w="2268"/>
        <w:gridCol w:w="2410"/>
      </w:tblGrid>
      <w:tr w:rsidR="00104AB3" w:rsidRPr="0038510E" w:rsidTr="00081419">
        <w:trPr>
          <w:trHeight w:val="95"/>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04AB3" w:rsidRPr="0038510E" w:rsidRDefault="00104AB3" w:rsidP="00ED2B15">
            <w:pPr>
              <w:pStyle w:val="Cell"/>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 xml:space="preserve">Дополнительная информация </w:t>
            </w:r>
            <w:r w:rsidR="00ED2B15">
              <w:rPr>
                <w:rFonts w:ascii="Times New Roman" w:hAnsi="Times New Roman"/>
                <w:color w:val="000000" w:themeColor="text1"/>
                <w:sz w:val="20"/>
                <w:szCs w:val="20"/>
                <w:lang w:val="ru-RU"/>
              </w:rPr>
              <w:t>у</w:t>
            </w:r>
            <w:r w:rsidRPr="0038510E">
              <w:rPr>
                <w:rFonts w:ascii="Times New Roman" w:hAnsi="Times New Roman"/>
                <w:color w:val="000000" w:themeColor="text1"/>
                <w:sz w:val="20"/>
                <w:szCs w:val="20"/>
                <w:lang w:val="ru-RU"/>
              </w:rPr>
              <w:t>частника международной группы</w:t>
            </w:r>
          </w:p>
        </w:tc>
      </w:tr>
      <w:tr w:rsidR="00104AB3" w:rsidRPr="0038510E" w:rsidTr="00422F08">
        <w:trPr>
          <w:trHeight w:val="95"/>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104AB3" w:rsidRPr="0038510E" w:rsidRDefault="00104AB3" w:rsidP="00ED2B15">
            <w:pPr>
              <w:pStyle w:val="Row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 xml:space="preserve">Наименование </w:t>
            </w:r>
            <w:r w:rsidR="00ED2B15">
              <w:rPr>
                <w:rFonts w:ascii="Times New Roman" w:hAnsi="Times New Roman"/>
                <w:color w:val="000000" w:themeColor="text1"/>
                <w:sz w:val="20"/>
                <w:szCs w:val="20"/>
                <w:lang w:val="ru-RU"/>
              </w:rPr>
              <w:t>у</w:t>
            </w:r>
            <w:r w:rsidRPr="0038510E">
              <w:rPr>
                <w:rFonts w:ascii="Times New Roman" w:hAnsi="Times New Roman"/>
                <w:color w:val="000000" w:themeColor="text1"/>
                <w:sz w:val="20"/>
                <w:szCs w:val="20"/>
                <w:lang w:val="ru-RU"/>
              </w:rPr>
              <w:t xml:space="preserve">частника международной группы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04AB3" w:rsidRPr="0038510E" w:rsidRDefault="00104AB3" w:rsidP="00081419">
            <w:pPr>
              <w:pStyle w:val="Cell"/>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Лицензии и/или патенты</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04AB3" w:rsidRPr="0038510E" w:rsidRDefault="00104AB3" w:rsidP="00081419">
            <w:pPr>
              <w:pStyle w:val="Cell"/>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Программное обеспечение</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04AB3" w:rsidRPr="0038510E" w:rsidRDefault="00104AB3" w:rsidP="00081419">
            <w:pPr>
              <w:pStyle w:val="Cell"/>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Прочее</w:t>
            </w:r>
          </w:p>
        </w:tc>
      </w:tr>
      <w:tr w:rsidR="00104AB3" w:rsidRPr="0038510E" w:rsidTr="00162D87">
        <w:trPr>
          <w:trHeight w:val="189"/>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104AB3" w:rsidRPr="0038510E" w:rsidRDefault="00104AB3" w:rsidP="00C71D0D">
            <w:pPr>
              <w:pStyle w:val="Row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04AB3" w:rsidRPr="0038510E" w:rsidRDefault="00104AB3" w:rsidP="00C71D0D">
            <w:pPr>
              <w:pStyle w:val="Cell"/>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04AB3" w:rsidRPr="0038510E" w:rsidRDefault="00104AB3" w:rsidP="00C71D0D">
            <w:pPr>
              <w:pStyle w:val="Cell"/>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04AB3" w:rsidRPr="0038510E" w:rsidRDefault="00104AB3" w:rsidP="00C71D0D">
            <w:pPr>
              <w:pStyle w:val="Cell"/>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4</w:t>
            </w:r>
          </w:p>
        </w:tc>
      </w:tr>
      <w:tr w:rsidR="00104AB3" w:rsidRPr="0038510E" w:rsidTr="00162D87">
        <w:trPr>
          <w:trHeight w:val="235"/>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104AB3" w:rsidRPr="0038510E" w:rsidRDefault="00104AB3" w:rsidP="00C71D0D">
            <w:pPr>
              <w:pStyle w:val="RowsHeading"/>
              <w:shd w:val="clear" w:color="auto" w:fill="FFFFFF" w:themeFill="background1"/>
              <w:rPr>
                <w:rFonts w:ascii="Times New Roman" w:hAnsi="Times New Roman"/>
                <w:color w:val="000000" w:themeColor="text1"/>
                <w:sz w:val="20"/>
                <w:szCs w:val="20"/>
                <w:lang w:val="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04AB3" w:rsidRPr="0038510E" w:rsidRDefault="00104AB3" w:rsidP="00C71D0D">
            <w:pPr>
              <w:pStyle w:val="Cell"/>
              <w:shd w:val="clear" w:color="auto" w:fill="FFFFFF" w:themeFill="background1"/>
              <w:rPr>
                <w:rFonts w:ascii="Times New Roman" w:hAnsi="Times New Roman"/>
                <w:color w:val="000000" w:themeColor="text1"/>
                <w:sz w:val="20"/>
                <w:szCs w:val="20"/>
                <w:lang w:val="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04AB3" w:rsidRPr="0038510E" w:rsidRDefault="00104AB3" w:rsidP="00C71D0D">
            <w:pPr>
              <w:pStyle w:val="Cell"/>
              <w:shd w:val="clear" w:color="auto" w:fill="FFFFFF" w:themeFill="background1"/>
              <w:rPr>
                <w:rFonts w:ascii="Times New Roman" w:hAnsi="Times New Roman"/>
                <w:color w:val="000000" w:themeColor="text1"/>
                <w:sz w:val="20"/>
                <w:szCs w:val="20"/>
                <w:lang w:val="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04AB3" w:rsidRPr="0038510E" w:rsidRDefault="00104AB3" w:rsidP="00C71D0D">
            <w:pPr>
              <w:pStyle w:val="Cell"/>
              <w:shd w:val="clear" w:color="auto" w:fill="FFFFFF" w:themeFill="background1"/>
              <w:rPr>
                <w:rFonts w:ascii="Times New Roman" w:hAnsi="Times New Roman"/>
                <w:color w:val="000000" w:themeColor="text1"/>
                <w:sz w:val="20"/>
                <w:szCs w:val="20"/>
                <w:lang w:val="ru-RU"/>
              </w:rPr>
            </w:pPr>
          </w:p>
        </w:tc>
      </w:tr>
    </w:tbl>
    <w:p w:rsidR="00422F08" w:rsidRPr="00162D87" w:rsidRDefault="00422F08" w:rsidP="00162D87">
      <w:pPr>
        <w:shd w:val="clear" w:color="auto" w:fill="FFFFFF" w:themeFill="background1"/>
        <w:jc w:val="center"/>
        <w:rPr>
          <w:color w:val="000000" w:themeColor="text1"/>
          <w:sz w:val="20"/>
          <w:szCs w:val="20"/>
        </w:rPr>
      </w:pPr>
      <w:r w:rsidRPr="0038510E">
        <w:rPr>
          <w:color w:val="000000" w:themeColor="text1"/>
          <w:sz w:val="20"/>
          <w:szCs w:val="20"/>
        </w:rPr>
        <w:br w:type="page"/>
      </w:r>
      <w:r w:rsidRPr="00162D87">
        <w:rPr>
          <w:color w:val="000000" w:themeColor="text1"/>
          <w:sz w:val="20"/>
          <w:szCs w:val="20"/>
        </w:rPr>
        <w:lastRenderedPageBreak/>
        <w:t>Раздел 4. О внутригрупповом финансировании</w:t>
      </w:r>
    </w:p>
    <w:p w:rsidR="00422F08" w:rsidRPr="0038510E" w:rsidRDefault="00422F08" w:rsidP="00C71D0D">
      <w:pPr>
        <w:pStyle w:val="TableTitle"/>
        <w:shd w:val="clear" w:color="auto" w:fill="FFFFFF" w:themeFill="background1"/>
        <w:spacing w:before="0" w:after="0"/>
        <w:ind w:right="-643"/>
        <w:jc w:val="right"/>
        <w:rPr>
          <w:b w:val="0"/>
          <w:color w:val="000000" w:themeColor="text1"/>
          <w:lang w:val="ru-RU"/>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677"/>
        <w:gridCol w:w="3119"/>
      </w:tblGrid>
      <w:tr w:rsidR="00422F08" w:rsidRPr="0038510E" w:rsidTr="00422F08">
        <w:trPr>
          <w:trHeight w:val="300"/>
        </w:trPr>
        <w:tc>
          <w:tcPr>
            <w:tcW w:w="10490" w:type="dxa"/>
            <w:gridSpan w:val="3"/>
            <w:tcBorders>
              <w:top w:val="single" w:sz="4" w:space="0" w:color="auto"/>
              <w:left w:val="single" w:sz="4" w:space="0" w:color="auto"/>
              <w:right w:val="single" w:sz="4" w:space="0" w:color="auto"/>
            </w:tcBorders>
            <w:shd w:val="clear" w:color="auto" w:fill="FFFFFF" w:themeFill="background1"/>
            <w:vAlign w:val="center"/>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Общая информация о финансировании в Международной группе</w:t>
            </w:r>
          </w:p>
        </w:tc>
      </w:tr>
      <w:tr w:rsidR="00422F08" w:rsidRPr="0038510E" w:rsidTr="00422F08">
        <w:trPr>
          <w:trHeight w:val="534"/>
        </w:trPr>
        <w:tc>
          <w:tcPr>
            <w:tcW w:w="269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Общая информация о финансировании в международной группе</w:t>
            </w:r>
          </w:p>
        </w:tc>
        <w:tc>
          <w:tcPr>
            <w:tcW w:w="46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Перечень участников группы, осуществляющих централизованное финансирование в международной группе</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Общее описание политики трансфертного ценообразования международной группы, связанного с финансированием в международной группе</w:t>
            </w:r>
          </w:p>
        </w:tc>
      </w:tr>
      <w:tr w:rsidR="00422F08" w:rsidRPr="0038510E" w:rsidTr="00422F08">
        <w:trPr>
          <w:trHeight w:val="934"/>
        </w:trPr>
        <w:tc>
          <w:tcPr>
            <w:tcW w:w="269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2F08" w:rsidRPr="0038510E" w:rsidRDefault="00422F08" w:rsidP="00C71D0D">
            <w:pPr>
              <w:shd w:val="clear" w:color="auto" w:fill="FFFFFF" w:themeFill="background1"/>
              <w:rPr>
                <w:color w:val="000000" w:themeColor="text1"/>
                <w:sz w:val="20"/>
                <w:szCs w:val="20"/>
              </w:rPr>
            </w:pPr>
          </w:p>
        </w:tc>
        <w:tc>
          <w:tcPr>
            <w:tcW w:w="467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2F08" w:rsidRPr="0038510E" w:rsidRDefault="00422F08" w:rsidP="00C71D0D">
            <w:pPr>
              <w:shd w:val="clear" w:color="auto" w:fill="FFFFFF" w:themeFill="background1"/>
              <w:rPr>
                <w:color w:val="000000" w:themeColor="text1"/>
                <w:sz w:val="20"/>
                <w:szCs w:val="20"/>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2F08" w:rsidRPr="0038510E" w:rsidRDefault="00422F08" w:rsidP="00C71D0D">
            <w:pPr>
              <w:shd w:val="clear" w:color="auto" w:fill="FFFFFF" w:themeFill="background1"/>
              <w:rPr>
                <w:color w:val="000000" w:themeColor="text1"/>
                <w:sz w:val="20"/>
                <w:szCs w:val="20"/>
              </w:rPr>
            </w:pPr>
          </w:p>
        </w:tc>
      </w:tr>
      <w:tr w:rsidR="00422F08" w:rsidRPr="0038510E" w:rsidTr="00E92CED">
        <w:trPr>
          <w:trHeight w:val="10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422F08" w:rsidP="00C71D0D">
            <w:pPr>
              <w:pStyle w:val="RowsHeading"/>
              <w:shd w:val="clear" w:color="auto" w:fill="FFFFFF" w:themeFill="background1"/>
              <w:contextualSpacing/>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1</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422F08" w:rsidP="00C71D0D">
            <w:pPr>
              <w:pStyle w:val="Cell"/>
              <w:shd w:val="clear" w:color="auto" w:fill="FFFFFF" w:themeFill="background1"/>
              <w:contextualSpacing/>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422F08" w:rsidP="00C71D0D">
            <w:pPr>
              <w:pStyle w:val="Cell"/>
              <w:shd w:val="clear" w:color="auto" w:fill="FFFFFF" w:themeFill="background1"/>
              <w:contextualSpacing/>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3</w:t>
            </w:r>
          </w:p>
        </w:tc>
      </w:tr>
      <w:tr w:rsidR="00422F08" w:rsidRPr="0038510E" w:rsidTr="00422F08">
        <w:trPr>
          <w:trHeight w:val="662"/>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422F08" w:rsidP="00C71D0D">
            <w:pPr>
              <w:pStyle w:val="RowsHeading"/>
              <w:shd w:val="clear" w:color="auto" w:fill="FFFFFF" w:themeFill="background1"/>
              <w:rPr>
                <w:rFonts w:ascii="Times New Roman" w:hAnsi="Times New Roman"/>
                <w:color w:val="000000" w:themeColor="text1"/>
                <w:sz w:val="20"/>
                <w:szCs w:val="20"/>
                <w:lang w:val="ru-RU"/>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422F08" w:rsidP="00C71D0D">
            <w:pPr>
              <w:pStyle w:val="Cell"/>
              <w:shd w:val="clear" w:color="auto" w:fill="FFFFFF" w:themeFill="background1"/>
              <w:rPr>
                <w:rFonts w:ascii="Times New Roman" w:hAnsi="Times New Roman"/>
                <w:color w:val="000000" w:themeColor="text1"/>
                <w:sz w:val="20"/>
                <w:szCs w:val="20"/>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422F08" w:rsidP="00C71D0D">
            <w:pPr>
              <w:pStyle w:val="Cell"/>
              <w:shd w:val="clear" w:color="auto" w:fill="FFFFFF" w:themeFill="background1"/>
              <w:rPr>
                <w:rFonts w:ascii="Times New Roman" w:hAnsi="Times New Roman"/>
                <w:color w:val="000000" w:themeColor="text1"/>
                <w:sz w:val="20"/>
                <w:szCs w:val="20"/>
                <w:lang w:val="en-US"/>
              </w:rPr>
            </w:pPr>
          </w:p>
        </w:tc>
      </w:tr>
    </w:tbl>
    <w:p w:rsidR="00422F08" w:rsidRPr="0038510E" w:rsidRDefault="00422F08" w:rsidP="00C71D0D">
      <w:pPr>
        <w:pStyle w:val="TableTitle"/>
        <w:spacing w:before="0" w:after="0"/>
        <w:ind w:right="-643"/>
        <w:jc w:val="right"/>
        <w:rPr>
          <w:b w:val="0"/>
          <w:color w:val="000000" w:themeColor="text1"/>
          <w:lang w:val="ru-RU"/>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2126"/>
        <w:gridCol w:w="2410"/>
        <w:gridCol w:w="1843"/>
      </w:tblGrid>
      <w:tr w:rsidR="00422F08" w:rsidRPr="0038510E" w:rsidTr="00422F08">
        <w:trPr>
          <w:trHeight w:val="289"/>
        </w:trPr>
        <w:tc>
          <w:tcPr>
            <w:tcW w:w="10490" w:type="dxa"/>
            <w:gridSpan w:val="5"/>
            <w:tcBorders>
              <w:top w:val="single" w:sz="4" w:space="0" w:color="auto"/>
              <w:left w:val="single" w:sz="4" w:space="0" w:color="auto"/>
              <w:bottom w:val="single" w:sz="4" w:space="0" w:color="auto"/>
              <w:right w:val="single" w:sz="4" w:space="0" w:color="auto"/>
            </w:tcBorders>
            <w:shd w:val="clear" w:color="auto" w:fill="auto"/>
          </w:tcPr>
          <w:p w:rsidR="00422F08" w:rsidRPr="0038510E" w:rsidRDefault="00422F08" w:rsidP="00C71D0D">
            <w:pPr>
              <w:pStyle w:val="ColumnsHeading"/>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Информация о соглашениях финансирования</w:t>
            </w:r>
          </w:p>
        </w:tc>
      </w:tr>
      <w:tr w:rsidR="00422F08" w:rsidRPr="0038510E" w:rsidTr="00422F08">
        <w:trPr>
          <w:trHeight w:val="848"/>
        </w:trPr>
        <w:tc>
          <w:tcPr>
            <w:tcW w:w="2127" w:type="dxa"/>
            <w:tcBorders>
              <w:top w:val="single" w:sz="4" w:space="0" w:color="auto"/>
              <w:left w:val="single" w:sz="4" w:space="0" w:color="auto"/>
              <w:bottom w:val="single" w:sz="4" w:space="0" w:color="auto"/>
              <w:right w:val="single" w:sz="4" w:space="0" w:color="auto"/>
            </w:tcBorders>
            <w:shd w:val="clear" w:color="auto" w:fill="auto"/>
          </w:tcPr>
          <w:p w:rsidR="00422F08" w:rsidRPr="0038510E" w:rsidRDefault="00422F08" w:rsidP="0001621B">
            <w:pPr>
              <w:pStyle w:val="ColumnsHeading"/>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 xml:space="preserve">Наименование кредитора (указать </w:t>
            </w:r>
            <w:r w:rsidR="0001621B">
              <w:rPr>
                <w:rFonts w:ascii="Times New Roman" w:hAnsi="Times New Roman"/>
                <w:color w:val="000000" w:themeColor="text1"/>
                <w:sz w:val="20"/>
                <w:szCs w:val="20"/>
                <w:lang w:val="ru-RU"/>
              </w:rPr>
              <w:t>у</w:t>
            </w:r>
            <w:r w:rsidRPr="0038510E">
              <w:rPr>
                <w:rFonts w:ascii="Times New Roman" w:hAnsi="Times New Roman"/>
                <w:color w:val="000000" w:themeColor="text1"/>
                <w:sz w:val="20"/>
                <w:szCs w:val="20"/>
                <w:lang w:val="ru-RU"/>
              </w:rPr>
              <w:t>частник</w:t>
            </w:r>
            <w:r w:rsidR="00CC6043">
              <w:rPr>
                <w:rFonts w:ascii="Times New Roman" w:hAnsi="Times New Roman"/>
                <w:color w:val="000000" w:themeColor="text1"/>
                <w:sz w:val="20"/>
                <w:szCs w:val="20"/>
                <w:lang w:val="ru-RU"/>
              </w:rPr>
              <w:t>а</w:t>
            </w:r>
            <w:r w:rsidRPr="0038510E">
              <w:rPr>
                <w:rFonts w:ascii="Times New Roman" w:hAnsi="Times New Roman"/>
                <w:color w:val="000000" w:themeColor="text1"/>
                <w:sz w:val="20"/>
                <w:szCs w:val="20"/>
                <w:lang w:val="ru-RU"/>
              </w:rPr>
              <w:t xml:space="preserve"> международной группы, если является </w:t>
            </w:r>
            <w:r w:rsidR="0001621B">
              <w:rPr>
                <w:rFonts w:ascii="Times New Roman" w:hAnsi="Times New Roman"/>
                <w:color w:val="000000" w:themeColor="text1"/>
                <w:sz w:val="20"/>
                <w:szCs w:val="20"/>
                <w:lang w:val="ru-RU"/>
              </w:rPr>
              <w:t>у</w:t>
            </w:r>
            <w:r w:rsidRPr="0038510E">
              <w:rPr>
                <w:rFonts w:ascii="Times New Roman" w:hAnsi="Times New Roman"/>
                <w:color w:val="000000" w:themeColor="text1"/>
                <w:sz w:val="20"/>
                <w:szCs w:val="20"/>
                <w:lang w:val="ru-RU"/>
              </w:rPr>
              <w:t>частником международной группы)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22F08" w:rsidRPr="0038510E" w:rsidRDefault="00422F08" w:rsidP="00C71D0D">
            <w:pPr>
              <w:pStyle w:val="ColumnsHeading"/>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Сумма займа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2F08" w:rsidRPr="0038510E" w:rsidRDefault="00422F08" w:rsidP="00C71D0D">
            <w:pPr>
              <w:pStyle w:val="ColumnsHeading"/>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Условия погашения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22F08" w:rsidRPr="0038510E" w:rsidRDefault="00422F08" w:rsidP="00C71D0D">
            <w:pPr>
              <w:pStyle w:val="ColumnsHeading"/>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Ставка вознаграждения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22F08" w:rsidRPr="0038510E" w:rsidRDefault="00422F08" w:rsidP="00C71D0D">
            <w:pPr>
              <w:pStyle w:val="ColumnsHeading"/>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Балансовая стоимость на последнюю дату отчетного периода</w:t>
            </w:r>
          </w:p>
        </w:tc>
      </w:tr>
      <w:tr w:rsidR="00422F08" w:rsidRPr="0038510E" w:rsidTr="00162D87">
        <w:trPr>
          <w:trHeight w:val="167"/>
        </w:trPr>
        <w:tc>
          <w:tcPr>
            <w:tcW w:w="2127" w:type="dxa"/>
            <w:tcBorders>
              <w:top w:val="single" w:sz="4" w:space="0" w:color="auto"/>
              <w:left w:val="single" w:sz="4" w:space="0" w:color="auto"/>
              <w:bottom w:val="single" w:sz="4" w:space="0" w:color="auto"/>
              <w:right w:val="single" w:sz="4" w:space="0" w:color="auto"/>
            </w:tcBorders>
          </w:tcPr>
          <w:p w:rsidR="00422F08" w:rsidRPr="0038510E" w:rsidRDefault="00422F08" w:rsidP="00C71D0D">
            <w:pPr>
              <w:pStyle w:val="RowsHeading"/>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1</w:t>
            </w:r>
          </w:p>
        </w:tc>
        <w:tc>
          <w:tcPr>
            <w:tcW w:w="1984" w:type="dxa"/>
            <w:tcBorders>
              <w:top w:val="single" w:sz="4" w:space="0" w:color="auto"/>
              <w:left w:val="single" w:sz="4" w:space="0" w:color="auto"/>
              <w:bottom w:val="single" w:sz="4" w:space="0" w:color="auto"/>
              <w:right w:val="single" w:sz="4" w:space="0" w:color="auto"/>
            </w:tcBorders>
          </w:tcPr>
          <w:p w:rsidR="00422F08" w:rsidRPr="0038510E" w:rsidRDefault="00422F08" w:rsidP="00C71D0D">
            <w:pPr>
              <w:pStyle w:val="Cell"/>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2</w:t>
            </w:r>
          </w:p>
        </w:tc>
        <w:tc>
          <w:tcPr>
            <w:tcW w:w="2126" w:type="dxa"/>
            <w:tcBorders>
              <w:top w:val="single" w:sz="4" w:space="0" w:color="auto"/>
              <w:left w:val="single" w:sz="4" w:space="0" w:color="auto"/>
              <w:bottom w:val="single" w:sz="4" w:space="0" w:color="auto"/>
              <w:right w:val="single" w:sz="4" w:space="0" w:color="auto"/>
            </w:tcBorders>
          </w:tcPr>
          <w:p w:rsidR="00422F08" w:rsidRPr="0038510E" w:rsidRDefault="00422F08" w:rsidP="00C71D0D">
            <w:pPr>
              <w:pStyle w:val="Cell"/>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22F08" w:rsidRPr="0038510E" w:rsidRDefault="00422F08" w:rsidP="00C71D0D">
            <w:pPr>
              <w:pStyle w:val="Cell"/>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4</w:t>
            </w:r>
          </w:p>
        </w:tc>
        <w:tc>
          <w:tcPr>
            <w:tcW w:w="1843" w:type="dxa"/>
            <w:tcBorders>
              <w:top w:val="single" w:sz="4" w:space="0" w:color="auto"/>
              <w:left w:val="single" w:sz="4" w:space="0" w:color="auto"/>
              <w:bottom w:val="single" w:sz="4" w:space="0" w:color="auto"/>
              <w:right w:val="single" w:sz="4" w:space="0" w:color="auto"/>
            </w:tcBorders>
          </w:tcPr>
          <w:p w:rsidR="00422F08" w:rsidRPr="0038510E" w:rsidRDefault="00422F08" w:rsidP="00C71D0D">
            <w:pPr>
              <w:pStyle w:val="Cell"/>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5</w:t>
            </w:r>
          </w:p>
        </w:tc>
      </w:tr>
      <w:tr w:rsidR="00422F08" w:rsidRPr="0038510E" w:rsidTr="00162D87">
        <w:trPr>
          <w:trHeight w:val="213"/>
        </w:trPr>
        <w:tc>
          <w:tcPr>
            <w:tcW w:w="2127" w:type="dxa"/>
            <w:tcBorders>
              <w:top w:val="single" w:sz="4" w:space="0" w:color="auto"/>
              <w:left w:val="single" w:sz="4" w:space="0" w:color="auto"/>
              <w:bottom w:val="single" w:sz="4" w:space="0" w:color="auto"/>
              <w:right w:val="single" w:sz="4" w:space="0" w:color="auto"/>
            </w:tcBorders>
          </w:tcPr>
          <w:p w:rsidR="00422F08" w:rsidRPr="0038510E" w:rsidRDefault="00422F08" w:rsidP="00C71D0D">
            <w:pPr>
              <w:pStyle w:val="RowsHeading"/>
              <w:shd w:val="clear" w:color="auto" w:fill="FFFFFF" w:themeFill="background1"/>
              <w:jc w:val="center"/>
              <w:rPr>
                <w:rFonts w:ascii="Times New Roman" w:hAnsi="Times New Roman"/>
                <w:color w:val="000000" w:themeColor="text1"/>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rsidR="00422F08" w:rsidRPr="0038510E" w:rsidRDefault="00422F08" w:rsidP="00C71D0D">
            <w:pPr>
              <w:pStyle w:val="Cell"/>
              <w:shd w:val="clear" w:color="auto" w:fill="FFFFFF" w:themeFill="background1"/>
              <w:jc w:val="center"/>
              <w:rPr>
                <w:rFonts w:ascii="Times New Roman" w:hAnsi="Times New Roman"/>
                <w:color w:val="000000" w:themeColor="text1"/>
                <w:sz w:val="20"/>
                <w:szCs w:val="20"/>
                <w:lang w:val="ru-RU"/>
              </w:rPr>
            </w:pPr>
          </w:p>
        </w:tc>
        <w:tc>
          <w:tcPr>
            <w:tcW w:w="2126" w:type="dxa"/>
            <w:tcBorders>
              <w:top w:val="single" w:sz="4" w:space="0" w:color="auto"/>
              <w:left w:val="single" w:sz="4" w:space="0" w:color="auto"/>
              <w:bottom w:val="single" w:sz="4" w:space="0" w:color="auto"/>
              <w:right w:val="single" w:sz="4" w:space="0" w:color="auto"/>
            </w:tcBorders>
          </w:tcPr>
          <w:p w:rsidR="00422F08" w:rsidRPr="0038510E" w:rsidRDefault="00422F08" w:rsidP="00C71D0D">
            <w:pPr>
              <w:pStyle w:val="Cell"/>
              <w:shd w:val="clear" w:color="auto" w:fill="FFFFFF" w:themeFill="background1"/>
              <w:jc w:val="center"/>
              <w:rPr>
                <w:rFonts w:ascii="Times New Roman" w:hAnsi="Times New Roman"/>
                <w:color w:val="000000" w:themeColor="text1"/>
                <w:sz w:val="20"/>
                <w:szCs w:val="20"/>
                <w:lang w:val="ru-RU"/>
              </w:rPr>
            </w:pPr>
          </w:p>
        </w:tc>
        <w:tc>
          <w:tcPr>
            <w:tcW w:w="2410" w:type="dxa"/>
            <w:tcBorders>
              <w:top w:val="single" w:sz="4" w:space="0" w:color="auto"/>
              <w:left w:val="single" w:sz="4" w:space="0" w:color="auto"/>
              <w:bottom w:val="single" w:sz="4" w:space="0" w:color="auto"/>
              <w:right w:val="single" w:sz="4" w:space="0" w:color="auto"/>
            </w:tcBorders>
          </w:tcPr>
          <w:p w:rsidR="00422F08" w:rsidRPr="0038510E" w:rsidRDefault="00422F08" w:rsidP="00C71D0D">
            <w:pPr>
              <w:pStyle w:val="Cell"/>
              <w:shd w:val="clear" w:color="auto" w:fill="FFFFFF" w:themeFill="background1"/>
              <w:jc w:val="center"/>
              <w:rPr>
                <w:rFonts w:ascii="Times New Roman" w:hAnsi="Times New Roman"/>
                <w:color w:val="000000" w:themeColor="text1"/>
                <w:sz w:val="20"/>
                <w:szCs w:val="20"/>
                <w:lang w:val="ru-RU"/>
              </w:rPr>
            </w:pPr>
          </w:p>
        </w:tc>
        <w:tc>
          <w:tcPr>
            <w:tcW w:w="1843" w:type="dxa"/>
            <w:tcBorders>
              <w:top w:val="single" w:sz="4" w:space="0" w:color="auto"/>
              <w:left w:val="single" w:sz="4" w:space="0" w:color="auto"/>
              <w:bottom w:val="single" w:sz="4" w:space="0" w:color="auto"/>
              <w:right w:val="single" w:sz="4" w:space="0" w:color="auto"/>
            </w:tcBorders>
          </w:tcPr>
          <w:p w:rsidR="00422F08" w:rsidRPr="0038510E" w:rsidRDefault="00422F08" w:rsidP="00C71D0D">
            <w:pPr>
              <w:pStyle w:val="Cell"/>
              <w:shd w:val="clear" w:color="auto" w:fill="FFFFFF" w:themeFill="background1"/>
              <w:jc w:val="center"/>
              <w:rPr>
                <w:rFonts w:ascii="Times New Roman" w:hAnsi="Times New Roman"/>
                <w:color w:val="000000" w:themeColor="text1"/>
                <w:sz w:val="20"/>
                <w:szCs w:val="20"/>
                <w:lang w:val="ru-RU"/>
              </w:rPr>
            </w:pPr>
          </w:p>
        </w:tc>
      </w:tr>
    </w:tbl>
    <w:p w:rsidR="00422F08" w:rsidRPr="0038510E" w:rsidRDefault="00422F08" w:rsidP="00C71D0D">
      <w:pPr>
        <w:shd w:val="clear" w:color="auto" w:fill="FFFFFF" w:themeFill="background1"/>
        <w:rPr>
          <w:color w:val="000000" w:themeColor="text1"/>
          <w:sz w:val="20"/>
          <w:szCs w:val="20"/>
        </w:rPr>
      </w:pPr>
      <w:r w:rsidRPr="0038510E">
        <w:rPr>
          <w:color w:val="000000" w:themeColor="text1"/>
          <w:sz w:val="20"/>
          <w:szCs w:val="20"/>
        </w:rPr>
        <w:br w:type="page"/>
      </w:r>
    </w:p>
    <w:p w:rsidR="00422F08" w:rsidRPr="0038510E" w:rsidRDefault="00422F08" w:rsidP="00C71D0D">
      <w:pPr>
        <w:pStyle w:val="TableTitle"/>
        <w:shd w:val="clear" w:color="auto" w:fill="FFFFFF" w:themeFill="background1"/>
        <w:spacing w:before="0" w:after="0"/>
        <w:rPr>
          <w:b w:val="0"/>
          <w:color w:val="000000" w:themeColor="text1"/>
          <w:lang w:val="ru-RU"/>
        </w:rPr>
      </w:pPr>
      <w:r w:rsidRPr="0038510E">
        <w:rPr>
          <w:b w:val="0"/>
          <w:color w:val="000000" w:themeColor="text1"/>
          <w:lang w:val="ru-RU"/>
        </w:rPr>
        <w:lastRenderedPageBreak/>
        <w:t>Раздел 5. Финансовая и налоговая информация</w:t>
      </w:r>
    </w:p>
    <w:p w:rsidR="00422F08" w:rsidRPr="0038510E" w:rsidRDefault="00422F08" w:rsidP="00C71D0D">
      <w:pPr>
        <w:pStyle w:val="TableTitle"/>
        <w:shd w:val="clear" w:color="auto" w:fill="FFFFFF" w:themeFill="background1"/>
        <w:spacing w:before="0" w:after="0"/>
        <w:ind w:right="-643"/>
        <w:jc w:val="right"/>
        <w:rPr>
          <w:b w:val="0"/>
          <w:color w:val="000000" w:themeColor="text1"/>
          <w:lang w:val="ru-RU"/>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961"/>
      </w:tblGrid>
      <w:tr w:rsidR="00422F08" w:rsidRPr="0038510E" w:rsidTr="00422F08">
        <w:trPr>
          <w:trHeight w:val="300"/>
        </w:trPr>
        <w:tc>
          <w:tcPr>
            <w:tcW w:w="10490" w:type="dxa"/>
            <w:gridSpan w:val="2"/>
            <w:tcBorders>
              <w:top w:val="single" w:sz="4" w:space="0" w:color="auto"/>
              <w:left w:val="single" w:sz="4" w:space="0" w:color="auto"/>
              <w:right w:val="single" w:sz="4" w:space="0" w:color="auto"/>
            </w:tcBorders>
            <w:shd w:val="clear" w:color="auto" w:fill="FFFFFF" w:themeFill="background1"/>
            <w:vAlign w:val="center"/>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 xml:space="preserve">Перечень и краткое описание </w:t>
            </w:r>
          </w:p>
        </w:tc>
      </w:tr>
      <w:tr w:rsidR="00422F08" w:rsidRPr="0038510E" w:rsidTr="00422F08">
        <w:trPr>
          <w:trHeight w:val="528"/>
        </w:trPr>
        <w:tc>
          <w:tcPr>
            <w:tcW w:w="5529" w:type="dxa"/>
            <w:tcBorders>
              <w:top w:val="single" w:sz="4" w:space="0" w:color="auto"/>
              <w:left w:val="single" w:sz="4" w:space="0" w:color="auto"/>
              <w:right w:val="single" w:sz="4" w:space="0" w:color="auto"/>
            </w:tcBorders>
            <w:shd w:val="clear" w:color="auto" w:fill="FFFFFF" w:themeFill="background1"/>
            <w:vAlign w:val="center"/>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 xml:space="preserve">односторонних соглашений международной группы о ценообразовании </w:t>
            </w:r>
          </w:p>
        </w:tc>
        <w:tc>
          <w:tcPr>
            <w:tcW w:w="4961" w:type="dxa"/>
            <w:tcBorders>
              <w:top w:val="single" w:sz="4" w:space="0" w:color="auto"/>
              <w:left w:val="single" w:sz="4" w:space="0" w:color="auto"/>
              <w:right w:val="single" w:sz="4" w:space="0" w:color="auto"/>
            </w:tcBorders>
            <w:shd w:val="clear" w:color="auto" w:fill="FFFFFF" w:themeFill="background1"/>
            <w:vAlign w:val="center"/>
          </w:tcPr>
          <w:p w:rsidR="00422F08" w:rsidRPr="0038510E" w:rsidRDefault="00422F08" w:rsidP="00C71D0D">
            <w:pPr>
              <w:pStyle w:val="ColumnsHeading"/>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 xml:space="preserve">налоговых соглашений о распределении доходов между государствами </w:t>
            </w:r>
          </w:p>
        </w:tc>
      </w:tr>
      <w:tr w:rsidR="00422F08" w:rsidRPr="0038510E" w:rsidTr="00162D87">
        <w:trPr>
          <w:trHeight w:val="204"/>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104AB3" w:rsidP="00C71D0D">
            <w:pPr>
              <w:pStyle w:val="Cell"/>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1</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422F08" w:rsidRPr="0038510E" w:rsidRDefault="00104AB3" w:rsidP="00C71D0D">
            <w:pPr>
              <w:pStyle w:val="Cell"/>
              <w:shd w:val="clear" w:color="auto" w:fill="FFFFFF" w:themeFill="background1"/>
              <w:jc w:val="center"/>
              <w:rPr>
                <w:rFonts w:ascii="Times New Roman" w:hAnsi="Times New Roman"/>
                <w:color w:val="000000" w:themeColor="text1"/>
                <w:sz w:val="20"/>
                <w:szCs w:val="20"/>
                <w:lang w:val="ru-RU"/>
              </w:rPr>
            </w:pPr>
            <w:r w:rsidRPr="0038510E">
              <w:rPr>
                <w:rFonts w:ascii="Times New Roman" w:hAnsi="Times New Roman"/>
                <w:color w:val="000000" w:themeColor="text1"/>
                <w:sz w:val="20"/>
                <w:szCs w:val="20"/>
                <w:lang w:val="ru-RU"/>
              </w:rPr>
              <w:t>2</w:t>
            </w:r>
          </w:p>
        </w:tc>
      </w:tr>
      <w:tr w:rsidR="00422F08" w:rsidRPr="0038510E" w:rsidTr="00162D87">
        <w:trPr>
          <w:trHeight w:val="249"/>
        </w:trPr>
        <w:tc>
          <w:tcPr>
            <w:tcW w:w="5529" w:type="dxa"/>
            <w:tcBorders>
              <w:top w:val="single" w:sz="4" w:space="0" w:color="auto"/>
              <w:left w:val="single" w:sz="4" w:space="0" w:color="auto"/>
              <w:bottom w:val="single" w:sz="4" w:space="0" w:color="auto"/>
              <w:right w:val="single" w:sz="4" w:space="0" w:color="auto"/>
            </w:tcBorders>
          </w:tcPr>
          <w:p w:rsidR="00422F08" w:rsidRPr="0038510E" w:rsidRDefault="00422F08" w:rsidP="00C71D0D">
            <w:pPr>
              <w:pStyle w:val="Cell"/>
              <w:shd w:val="clear" w:color="auto" w:fill="FFFFFF" w:themeFill="background1"/>
              <w:rPr>
                <w:rFonts w:ascii="Times New Roman" w:hAnsi="Times New Roman"/>
                <w:color w:val="000000" w:themeColor="text1"/>
                <w:sz w:val="20"/>
                <w:szCs w:val="20"/>
                <w:lang w:val="en-US"/>
              </w:rPr>
            </w:pPr>
          </w:p>
        </w:tc>
        <w:tc>
          <w:tcPr>
            <w:tcW w:w="4961" w:type="dxa"/>
            <w:tcBorders>
              <w:top w:val="single" w:sz="4" w:space="0" w:color="auto"/>
              <w:left w:val="single" w:sz="4" w:space="0" w:color="auto"/>
              <w:bottom w:val="single" w:sz="4" w:space="0" w:color="auto"/>
              <w:right w:val="single" w:sz="4" w:space="0" w:color="auto"/>
            </w:tcBorders>
          </w:tcPr>
          <w:p w:rsidR="00422F08" w:rsidRPr="0038510E" w:rsidRDefault="00422F08" w:rsidP="00C71D0D">
            <w:pPr>
              <w:pStyle w:val="Cell"/>
              <w:shd w:val="clear" w:color="auto" w:fill="FFFFFF" w:themeFill="background1"/>
              <w:rPr>
                <w:rFonts w:ascii="Times New Roman" w:hAnsi="Times New Roman"/>
                <w:color w:val="000000" w:themeColor="text1"/>
                <w:sz w:val="20"/>
                <w:szCs w:val="20"/>
                <w:lang w:val="en-US"/>
              </w:rPr>
            </w:pPr>
          </w:p>
        </w:tc>
      </w:tr>
    </w:tbl>
    <w:p w:rsidR="00422F08" w:rsidRPr="0038510E" w:rsidRDefault="00422F08" w:rsidP="00C71D0D">
      <w:pPr>
        <w:pStyle w:val="TableTitle"/>
        <w:shd w:val="clear" w:color="auto" w:fill="FFFFFF" w:themeFill="background1"/>
        <w:spacing w:before="0" w:after="0"/>
        <w:rPr>
          <w:b w:val="0"/>
          <w:color w:val="000000" w:themeColor="text1"/>
          <w:lang w:val="ru-RU"/>
        </w:rPr>
      </w:pPr>
    </w:p>
    <w:p w:rsidR="00E02707" w:rsidRPr="0038510E" w:rsidRDefault="00E02707" w:rsidP="00104AB3">
      <w:pPr>
        <w:autoSpaceDE w:val="0"/>
        <w:autoSpaceDN w:val="0"/>
        <w:ind w:right="-613"/>
        <w:contextualSpacing/>
        <w:rPr>
          <w:bCs/>
          <w:color w:val="000000" w:themeColor="text1"/>
          <w:sz w:val="20"/>
          <w:szCs w:val="20"/>
        </w:rPr>
      </w:pPr>
    </w:p>
    <w:p w:rsidR="00E02707" w:rsidRPr="0038510E" w:rsidRDefault="00E02707" w:rsidP="00C71D0D">
      <w:pPr>
        <w:autoSpaceDE w:val="0"/>
        <w:autoSpaceDN w:val="0"/>
        <w:ind w:right="-613"/>
        <w:contextualSpacing/>
        <w:jc w:val="center"/>
        <w:rPr>
          <w:bCs/>
          <w:color w:val="000000" w:themeColor="text1"/>
          <w:sz w:val="20"/>
          <w:szCs w:val="20"/>
        </w:rPr>
      </w:pPr>
      <w:r w:rsidRPr="0038510E">
        <w:rPr>
          <w:bCs/>
          <w:color w:val="000000" w:themeColor="text1"/>
          <w:sz w:val="20"/>
          <w:szCs w:val="20"/>
        </w:rPr>
        <w:t xml:space="preserve">Раздел </w:t>
      </w:r>
      <w:r w:rsidR="000C400F" w:rsidRPr="0038510E">
        <w:rPr>
          <w:bCs/>
          <w:color w:val="000000" w:themeColor="text1"/>
          <w:sz w:val="20"/>
          <w:szCs w:val="20"/>
        </w:rPr>
        <w:t>6</w:t>
      </w:r>
      <w:r w:rsidRPr="0038510E">
        <w:rPr>
          <w:bCs/>
          <w:color w:val="000000" w:themeColor="text1"/>
          <w:sz w:val="20"/>
          <w:szCs w:val="20"/>
        </w:rPr>
        <w:t>. Ответственность участника международной группы</w:t>
      </w:r>
    </w:p>
    <w:p w:rsidR="00E02707" w:rsidRPr="0038510E" w:rsidRDefault="00E02707" w:rsidP="00C71D0D">
      <w:pPr>
        <w:autoSpaceDE w:val="0"/>
        <w:autoSpaceDN w:val="0"/>
        <w:contextualSpacing/>
        <w:jc w:val="center"/>
        <w:rPr>
          <w:bCs/>
          <w:color w:val="000000" w:themeColor="text1"/>
          <w:sz w:val="20"/>
          <w:szCs w:val="20"/>
        </w:rPr>
      </w:pPr>
    </w:p>
    <w:tbl>
      <w:tblPr>
        <w:tblStyle w:val="ac"/>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E02707" w:rsidRPr="0038510E" w:rsidTr="00E02707">
        <w:tc>
          <w:tcPr>
            <w:tcW w:w="4928" w:type="dxa"/>
          </w:tcPr>
          <w:p w:rsidR="00E02707" w:rsidRPr="0038510E" w:rsidRDefault="00E02707" w:rsidP="00C71D0D">
            <w:pPr>
              <w:autoSpaceDE w:val="0"/>
              <w:autoSpaceDN w:val="0"/>
              <w:contextualSpacing/>
              <w:rPr>
                <w:bCs/>
                <w:color w:val="000000" w:themeColor="text1"/>
                <w:sz w:val="20"/>
                <w:szCs w:val="20"/>
              </w:rPr>
            </w:pPr>
            <w:r w:rsidRPr="0038510E">
              <w:rPr>
                <w:bCs/>
                <w:color w:val="000000" w:themeColor="text1"/>
                <w:sz w:val="20"/>
                <w:szCs w:val="20"/>
              </w:rPr>
              <w:t>Фамилия</w:t>
            </w:r>
            <w:r w:rsidR="00162D87">
              <w:rPr>
                <w:bCs/>
                <w:color w:val="000000" w:themeColor="text1"/>
                <w:sz w:val="20"/>
                <w:szCs w:val="20"/>
              </w:rPr>
              <w:t>,</w:t>
            </w:r>
            <w:r w:rsidRPr="0038510E">
              <w:rPr>
                <w:bCs/>
                <w:color w:val="000000" w:themeColor="text1"/>
                <w:sz w:val="20"/>
                <w:szCs w:val="20"/>
              </w:rPr>
              <w:t xml:space="preserve"> имя</w:t>
            </w:r>
            <w:r w:rsidR="00162D87">
              <w:rPr>
                <w:bCs/>
                <w:color w:val="000000" w:themeColor="text1"/>
                <w:sz w:val="20"/>
                <w:szCs w:val="20"/>
              </w:rPr>
              <w:t>,</w:t>
            </w:r>
            <w:r w:rsidRPr="0038510E">
              <w:rPr>
                <w:bCs/>
                <w:color w:val="000000" w:themeColor="text1"/>
                <w:sz w:val="20"/>
                <w:szCs w:val="20"/>
              </w:rPr>
              <w:t xml:space="preserve"> отчество (при </w:t>
            </w:r>
            <w:r w:rsidR="00162D87">
              <w:rPr>
                <w:bCs/>
                <w:color w:val="000000" w:themeColor="text1"/>
                <w:sz w:val="20"/>
                <w:szCs w:val="20"/>
              </w:rPr>
              <w:t xml:space="preserve">его </w:t>
            </w:r>
            <w:r w:rsidRPr="0038510E">
              <w:rPr>
                <w:bCs/>
                <w:color w:val="000000" w:themeColor="text1"/>
                <w:sz w:val="20"/>
                <w:szCs w:val="20"/>
              </w:rPr>
              <w:t>наличии)</w:t>
            </w:r>
          </w:p>
          <w:p w:rsidR="00E02707" w:rsidRPr="0038510E" w:rsidRDefault="00E02707" w:rsidP="00C71D0D">
            <w:pPr>
              <w:autoSpaceDE w:val="0"/>
              <w:autoSpaceDN w:val="0"/>
              <w:contextualSpacing/>
              <w:rPr>
                <w:bCs/>
                <w:color w:val="000000" w:themeColor="text1"/>
                <w:sz w:val="20"/>
                <w:szCs w:val="20"/>
              </w:rPr>
            </w:pPr>
            <w:r w:rsidRPr="0038510E">
              <w:rPr>
                <w:bCs/>
                <w:color w:val="000000" w:themeColor="text1"/>
                <w:sz w:val="20"/>
                <w:szCs w:val="20"/>
              </w:rPr>
              <w:t>Руководителя _________________________________</w:t>
            </w:r>
          </w:p>
          <w:p w:rsidR="00E02707" w:rsidRPr="0038510E" w:rsidRDefault="00E02707" w:rsidP="00C71D0D">
            <w:pPr>
              <w:autoSpaceDE w:val="0"/>
              <w:autoSpaceDN w:val="0"/>
              <w:contextualSpacing/>
              <w:rPr>
                <w:bCs/>
                <w:color w:val="000000" w:themeColor="text1"/>
                <w:sz w:val="20"/>
                <w:szCs w:val="20"/>
              </w:rPr>
            </w:pPr>
            <w:r w:rsidRPr="0038510E">
              <w:rPr>
                <w:bCs/>
                <w:color w:val="000000" w:themeColor="text1"/>
                <w:sz w:val="20"/>
                <w:szCs w:val="20"/>
              </w:rPr>
              <w:t>_________________________________</w:t>
            </w:r>
          </w:p>
          <w:p w:rsidR="00E02707" w:rsidRPr="0038510E" w:rsidRDefault="00E02707" w:rsidP="00C71D0D">
            <w:pPr>
              <w:autoSpaceDE w:val="0"/>
              <w:autoSpaceDN w:val="0"/>
              <w:contextualSpacing/>
              <w:rPr>
                <w:bCs/>
                <w:color w:val="000000" w:themeColor="text1"/>
                <w:sz w:val="20"/>
                <w:szCs w:val="20"/>
              </w:rPr>
            </w:pPr>
            <w:r w:rsidRPr="0038510E">
              <w:rPr>
                <w:bCs/>
                <w:color w:val="000000" w:themeColor="text1"/>
                <w:sz w:val="20"/>
                <w:szCs w:val="20"/>
              </w:rPr>
              <w:t>Подпись _______________</w:t>
            </w:r>
          </w:p>
        </w:tc>
        <w:tc>
          <w:tcPr>
            <w:tcW w:w="4819" w:type="dxa"/>
          </w:tcPr>
          <w:p w:rsidR="00E02707" w:rsidRPr="0038510E" w:rsidRDefault="00E02707" w:rsidP="00C71D0D">
            <w:pPr>
              <w:tabs>
                <w:tab w:val="left" w:pos="1042"/>
              </w:tabs>
              <w:autoSpaceDE w:val="0"/>
              <w:autoSpaceDN w:val="0"/>
              <w:contextualSpacing/>
              <w:rPr>
                <w:bCs/>
                <w:color w:val="000000" w:themeColor="text1"/>
                <w:sz w:val="20"/>
                <w:szCs w:val="20"/>
              </w:rPr>
            </w:pPr>
            <w:r w:rsidRPr="0038510E">
              <w:rPr>
                <w:bCs/>
                <w:color w:val="000000" w:themeColor="text1"/>
                <w:sz w:val="20"/>
                <w:szCs w:val="20"/>
              </w:rPr>
              <w:t>Дата предоставления:</w:t>
            </w:r>
          </w:p>
          <w:p w:rsidR="00E02707" w:rsidRPr="0038510E" w:rsidRDefault="00E02707" w:rsidP="00C71D0D">
            <w:pPr>
              <w:autoSpaceDE w:val="0"/>
              <w:autoSpaceDN w:val="0"/>
              <w:contextualSpacing/>
              <w:rPr>
                <w:bCs/>
                <w:color w:val="000000" w:themeColor="text1"/>
                <w:sz w:val="20"/>
                <w:szCs w:val="20"/>
              </w:rPr>
            </w:pPr>
            <w:r w:rsidRPr="0038510E">
              <w:rPr>
                <w:bCs/>
                <w:color w:val="000000" w:themeColor="text1"/>
                <w:sz w:val="20"/>
                <w:szCs w:val="20"/>
              </w:rPr>
              <w:t>«___» _________ 20___г</w:t>
            </w:r>
            <w:r w:rsidR="00FC490B" w:rsidRPr="0038510E">
              <w:rPr>
                <w:bCs/>
                <w:color w:val="000000" w:themeColor="text1"/>
                <w:sz w:val="20"/>
                <w:szCs w:val="20"/>
              </w:rPr>
              <w:t>од</w:t>
            </w:r>
          </w:p>
          <w:p w:rsidR="00E02707" w:rsidRPr="0038510E" w:rsidRDefault="00E02707" w:rsidP="00C71D0D">
            <w:pPr>
              <w:autoSpaceDE w:val="0"/>
              <w:autoSpaceDN w:val="0"/>
              <w:contextualSpacing/>
              <w:rPr>
                <w:bCs/>
                <w:color w:val="000000" w:themeColor="text1"/>
                <w:sz w:val="20"/>
                <w:szCs w:val="20"/>
              </w:rPr>
            </w:pPr>
          </w:p>
          <w:p w:rsidR="00E02707" w:rsidRPr="0038510E" w:rsidRDefault="00E02707" w:rsidP="00C71D0D">
            <w:pPr>
              <w:autoSpaceDE w:val="0"/>
              <w:autoSpaceDN w:val="0"/>
              <w:contextualSpacing/>
              <w:rPr>
                <w:bCs/>
                <w:color w:val="000000" w:themeColor="text1"/>
                <w:sz w:val="20"/>
                <w:szCs w:val="20"/>
              </w:rPr>
            </w:pPr>
            <w:r w:rsidRPr="0038510E">
              <w:rPr>
                <w:bCs/>
                <w:color w:val="000000" w:themeColor="text1"/>
                <w:sz w:val="20"/>
                <w:szCs w:val="20"/>
              </w:rPr>
              <w:t xml:space="preserve">Код </w:t>
            </w:r>
            <w:r w:rsidR="00FE22F1" w:rsidRPr="0038510E">
              <w:rPr>
                <w:bCs/>
                <w:color w:val="000000" w:themeColor="text1"/>
                <w:sz w:val="20"/>
                <w:szCs w:val="20"/>
              </w:rPr>
              <w:t>органа</w:t>
            </w:r>
          </w:p>
          <w:p w:rsidR="00E02707" w:rsidRPr="0038510E" w:rsidRDefault="00E02707" w:rsidP="00C71D0D">
            <w:pPr>
              <w:autoSpaceDE w:val="0"/>
              <w:autoSpaceDN w:val="0"/>
              <w:contextualSpacing/>
              <w:rPr>
                <w:bCs/>
                <w:color w:val="000000" w:themeColor="text1"/>
                <w:sz w:val="20"/>
                <w:szCs w:val="20"/>
              </w:rPr>
            </w:pPr>
            <w:r w:rsidRPr="0038510E">
              <w:rPr>
                <w:bCs/>
                <w:color w:val="000000" w:themeColor="text1"/>
                <w:sz w:val="20"/>
                <w:szCs w:val="20"/>
              </w:rPr>
              <w:t>государственных доходов __ __ __ __</w:t>
            </w:r>
          </w:p>
        </w:tc>
      </w:tr>
    </w:tbl>
    <w:p w:rsidR="00E02707" w:rsidRPr="0038510E" w:rsidRDefault="00E02707" w:rsidP="00C71D0D">
      <w:pPr>
        <w:autoSpaceDE w:val="0"/>
        <w:autoSpaceDN w:val="0"/>
        <w:contextualSpacing/>
        <w:rPr>
          <w:bCs/>
          <w:color w:val="000000" w:themeColor="text1"/>
          <w:sz w:val="20"/>
          <w:szCs w:val="20"/>
        </w:rPr>
      </w:pPr>
    </w:p>
    <w:p w:rsidR="00E02707" w:rsidRPr="0038510E" w:rsidRDefault="00E02707" w:rsidP="00C71D0D">
      <w:pPr>
        <w:autoSpaceDE w:val="0"/>
        <w:autoSpaceDN w:val="0"/>
        <w:contextualSpacing/>
        <w:rPr>
          <w:bCs/>
          <w:color w:val="000000" w:themeColor="text1"/>
          <w:sz w:val="20"/>
          <w:szCs w:val="20"/>
        </w:rPr>
      </w:pPr>
    </w:p>
    <w:p w:rsidR="00E02707" w:rsidRPr="0038510E" w:rsidRDefault="00E02707" w:rsidP="00C71D0D">
      <w:pPr>
        <w:autoSpaceDE w:val="0"/>
        <w:autoSpaceDN w:val="0"/>
        <w:contextualSpacing/>
        <w:rPr>
          <w:bCs/>
          <w:color w:val="000000" w:themeColor="text1"/>
          <w:sz w:val="20"/>
          <w:szCs w:val="20"/>
        </w:rPr>
      </w:pPr>
    </w:p>
    <w:tbl>
      <w:tblPr>
        <w:tblStyle w:val="ac"/>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E02707" w:rsidRPr="0038510E" w:rsidTr="00E02707">
        <w:tc>
          <w:tcPr>
            <w:tcW w:w="4928" w:type="dxa"/>
          </w:tcPr>
          <w:p w:rsidR="00E02707" w:rsidRPr="0038510E" w:rsidRDefault="00E02707" w:rsidP="00C71D0D">
            <w:pPr>
              <w:autoSpaceDE w:val="0"/>
              <w:autoSpaceDN w:val="0"/>
              <w:contextualSpacing/>
              <w:rPr>
                <w:bCs/>
                <w:color w:val="000000" w:themeColor="text1"/>
                <w:sz w:val="20"/>
                <w:szCs w:val="20"/>
              </w:rPr>
            </w:pPr>
            <w:r w:rsidRPr="0038510E">
              <w:rPr>
                <w:bCs/>
                <w:color w:val="000000" w:themeColor="text1"/>
                <w:sz w:val="20"/>
                <w:szCs w:val="20"/>
              </w:rPr>
              <w:t>Фамилия</w:t>
            </w:r>
            <w:r w:rsidR="00162D87">
              <w:rPr>
                <w:bCs/>
                <w:color w:val="000000" w:themeColor="text1"/>
                <w:sz w:val="20"/>
                <w:szCs w:val="20"/>
              </w:rPr>
              <w:t>,</w:t>
            </w:r>
            <w:r w:rsidRPr="0038510E">
              <w:rPr>
                <w:bCs/>
                <w:color w:val="000000" w:themeColor="text1"/>
                <w:sz w:val="20"/>
                <w:szCs w:val="20"/>
              </w:rPr>
              <w:t xml:space="preserve"> имя</w:t>
            </w:r>
            <w:r w:rsidR="00162D87">
              <w:rPr>
                <w:bCs/>
                <w:color w:val="000000" w:themeColor="text1"/>
                <w:sz w:val="20"/>
                <w:szCs w:val="20"/>
              </w:rPr>
              <w:t>,</w:t>
            </w:r>
            <w:r w:rsidRPr="0038510E">
              <w:rPr>
                <w:bCs/>
                <w:color w:val="000000" w:themeColor="text1"/>
                <w:sz w:val="20"/>
                <w:szCs w:val="20"/>
              </w:rPr>
              <w:t xml:space="preserve"> отчество (при</w:t>
            </w:r>
            <w:r w:rsidR="00162D87">
              <w:rPr>
                <w:bCs/>
                <w:color w:val="000000" w:themeColor="text1"/>
                <w:sz w:val="20"/>
                <w:szCs w:val="20"/>
              </w:rPr>
              <w:t xml:space="preserve"> его</w:t>
            </w:r>
            <w:r w:rsidRPr="0038510E">
              <w:rPr>
                <w:bCs/>
                <w:color w:val="000000" w:themeColor="text1"/>
                <w:sz w:val="20"/>
                <w:szCs w:val="20"/>
              </w:rPr>
              <w:t xml:space="preserve"> наличии)</w:t>
            </w:r>
          </w:p>
          <w:p w:rsidR="00E02707" w:rsidRPr="0038510E" w:rsidRDefault="00E02707" w:rsidP="00C71D0D">
            <w:pPr>
              <w:autoSpaceDE w:val="0"/>
              <w:autoSpaceDN w:val="0"/>
              <w:contextualSpacing/>
              <w:rPr>
                <w:bCs/>
                <w:color w:val="000000" w:themeColor="text1"/>
                <w:sz w:val="20"/>
                <w:szCs w:val="20"/>
              </w:rPr>
            </w:pPr>
            <w:r w:rsidRPr="0038510E">
              <w:rPr>
                <w:bCs/>
                <w:color w:val="000000" w:themeColor="text1"/>
                <w:sz w:val="20"/>
                <w:szCs w:val="20"/>
              </w:rPr>
              <w:t>должностного лица, принявшего отчетность _______________________</w:t>
            </w:r>
          </w:p>
          <w:p w:rsidR="00E02707" w:rsidRPr="0038510E" w:rsidRDefault="00E02707" w:rsidP="00C71D0D">
            <w:pPr>
              <w:autoSpaceDE w:val="0"/>
              <w:autoSpaceDN w:val="0"/>
              <w:contextualSpacing/>
              <w:rPr>
                <w:bCs/>
                <w:color w:val="000000" w:themeColor="text1"/>
                <w:sz w:val="20"/>
                <w:szCs w:val="20"/>
              </w:rPr>
            </w:pPr>
            <w:r w:rsidRPr="0038510E">
              <w:rPr>
                <w:bCs/>
                <w:color w:val="000000" w:themeColor="text1"/>
                <w:sz w:val="20"/>
                <w:szCs w:val="20"/>
              </w:rPr>
              <w:t>_________________________________</w:t>
            </w:r>
          </w:p>
          <w:p w:rsidR="00E02707" w:rsidRPr="0038510E" w:rsidRDefault="00E02707" w:rsidP="00C71D0D">
            <w:pPr>
              <w:autoSpaceDE w:val="0"/>
              <w:autoSpaceDN w:val="0"/>
              <w:contextualSpacing/>
              <w:rPr>
                <w:bCs/>
                <w:color w:val="000000" w:themeColor="text1"/>
                <w:sz w:val="20"/>
                <w:szCs w:val="20"/>
              </w:rPr>
            </w:pPr>
            <w:r w:rsidRPr="0038510E">
              <w:rPr>
                <w:bCs/>
                <w:color w:val="000000" w:themeColor="text1"/>
                <w:sz w:val="20"/>
                <w:szCs w:val="20"/>
              </w:rPr>
              <w:t>Подпись ________________</w:t>
            </w:r>
          </w:p>
        </w:tc>
        <w:tc>
          <w:tcPr>
            <w:tcW w:w="4819" w:type="dxa"/>
          </w:tcPr>
          <w:p w:rsidR="00E02707" w:rsidRPr="0038510E" w:rsidRDefault="00E02707" w:rsidP="00C71D0D">
            <w:pPr>
              <w:autoSpaceDE w:val="0"/>
              <w:autoSpaceDN w:val="0"/>
              <w:contextualSpacing/>
              <w:rPr>
                <w:bCs/>
                <w:color w:val="000000" w:themeColor="text1"/>
                <w:sz w:val="20"/>
                <w:szCs w:val="20"/>
              </w:rPr>
            </w:pPr>
            <w:r w:rsidRPr="0038510E">
              <w:rPr>
                <w:bCs/>
                <w:color w:val="000000" w:themeColor="text1"/>
                <w:sz w:val="20"/>
                <w:szCs w:val="20"/>
              </w:rPr>
              <w:t>Дата приема:</w:t>
            </w:r>
          </w:p>
          <w:p w:rsidR="00E02707" w:rsidRPr="0038510E" w:rsidRDefault="00E02707" w:rsidP="00C71D0D">
            <w:pPr>
              <w:autoSpaceDE w:val="0"/>
              <w:autoSpaceDN w:val="0"/>
              <w:contextualSpacing/>
              <w:rPr>
                <w:color w:val="000000" w:themeColor="text1"/>
                <w:sz w:val="20"/>
                <w:szCs w:val="20"/>
              </w:rPr>
            </w:pPr>
            <w:r w:rsidRPr="0038510E">
              <w:rPr>
                <w:bCs/>
                <w:color w:val="000000" w:themeColor="text1"/>
                <w:sz w:val="20"/>
                <w:szCs w:val="20"/>
              </w:rPr>
              <w:t>«___» _________ 20___г</w:t>
            </w:r>
            <w:r w:rsidR="00FC490B" w:rsidRPr="0038510E">
              <w:rPr>
                <w:bCs/>
                <w:color w:val="000000" w:themeColor="text1"/>
                <w:sz w:val="20"/>
                <w:szCs w:val="20"/>
              </w:rPr>
              <w:t>од</w:t>
            </w:r>
          </w:p>
          <w:p w:rsidR="00E02707" w:rsidRPr="0038510E" w:rsidRDefault="00E02707" w:rsidP="00162D87">
            <w:pPr>
              <w:autoSpaceDE w:val="0"/>
              <w:autoSpaceDN w:val="0"/>
              <w:contextualSpacing/>
              <w:rPr>
                <w:bCs/>
                <w:color w:val="000000" w:themeColor="text1"/>
                <w:sz w:val="20"/>
                <w:szCs w:val="20"/>
              </w:rPr>
            </w:pPr>
            <w:r w:rsidRPr="0038510E">
              <w:rPr>
                <w:bCs/>
                <w:color w:val="000000" w:themeColor="text1"/>
                <w:sz w:val="20"/>
                <w:szCs w:val="20"/>
              </w:rPr>
              <w:t xml:space="preserve">Входящий </w:t>
            </w:r>
            <w:r w:rsidR="00162D87">
              <w:rPr>
                <w:bCs/>
                <w:color w:val="000000" w:themeColor="text1"/>
                <w:sz w:val="20"/>
                <w:szCs w:val="20"/>
              </w:rPr>
              <w:t>№</w:t>
            </w:r>
            <w:r w:rsidRPr="0038510E">
              <w:rPr>
                <w:bCs/>
                <w:color w:val="000000" w:themeColor="text1"/>
                <w:sz w:val="20"/>
                <w:szCs w:val="20"/>
              </w:rPr>
              <w:t xml:space="preserve"> документа: _______</w:t>
            </w:r>
          </w:p>
        </w:tc>
      </w:tr>
    </w:tbl>
    <w:p w:rsidR="00E02707" w:rsidRPr="0038510E" w:rsidRDefault="00E02707" w:rsidP="00C71D0D">
      <w:pPr>
        <w:autoSpaceDE w:val="0"/>
        <w:autoSpaceDN w:val="0"/>
        <w:contextualSpacing/>
        <w:rPr>
          <w:color w:val="000000" w:themeColor="text1"/>
          <w:sz w:val="20"/>
          <w:szCs w:val="20"/>
        </w:rPr>
      </w:pPr>
    </w:p>
    <w:p w:rsidR="00E02707" w:rsidRPr="0038510E" w:rsidRDefault="00E02707" w:rsidP="00C71D0D">
      <w:pPr>
        <w:autoSpaceDE w:val="0"/>
        <w:autoSpaceDN w:val="0"/>
        <w:contextualSpacing/>
        <w:rPr>
          <w:bCs/>
          <w:color w:val="000000" w:themeColor="text1"/>
          <w:sz w:val="20"/>
          <w:szCs w:val="20"/>
        </w:rPr>
      </w:pPr>
      <w:r w:rsidRPr="0038510E">
        <w:rPr>
          <w:bCs/>
          <w:color w:val="000000" w:themeColor="text1"/>
          <w:sz w:val="20"/>
          <w:szCs w:val="20"/>
        </w:rPr>
        <w:t>Дата почтового штемпеля</w:t>
      </w:r>
    </w:p>
    <w:p w:rsidR="00E02707" w:rsidRPr="0038510E" w:rsidRDefault="00E02707" w:rsidP="00C71D0D">
      <w:pPr>
        <w:autoSpaceDE w:val="0"/>
        <w:autoSpaceDN w:val="0"/>
        <w:contextualSpacing/>
        <w:rPr>
          <w:color w:val="000000" w:themeColor="text1"/>
          <w:sz w:val="20"/>
          <w:szCs w:val="20"/>
        </w:rPr>
      </w:pPr>
      <w:r w:rsidRPr="0038510E">
        <w:rPr>
          <w:bCs/>
          <w:color w:val="000000" w:themeColor="text1"/>
          <w:sz w:val="20"/>
          <w:szCs w:val="20"/>
        </w:rPr>
        <w:t>«___» _________ 20____г.</w:t>
      </w:r>
    </w:p>
    <w:p w:rsidR="00E02707" w:rsidRPr="0038510E" w:rsidRDefault="00162D87" w:rsidP="00C71D0D">
      <w:pPr>
        <w:rPr>
          <w:color w:val="000000" w:themeColor="text1"/>
          <w:sz w:val="20"/>
          <w:szCs w:val="20"/>
        </w:rPr>
      </w:pPr>
      <w:r>
        <w:rPr>
          <w:color w:val="000000" w:themeColor="text1"/>
          <w:sz w:val="20"/>
          <w:szCs w:val="20"/>
        </w:rPr>
        <w:t>(заполняется в случае направления</w:t>
      </w:r>
      <w:r w:rsidR="00E02707" w:rsidRPr="0038510E">
        <w:rPr>
          <w:color w:val="000000" w:themeColor="text1"/>
          <w:sz w:val="20"/>
          <w:szCs w:val="20"/>
        </w:rPr>
        <w:t xml:space="preserve"> по почте)</w:t>
      </w:r>
    </w:p>
    <w:p w:rsidR="00422F08" w:rsidRPr="0038510E" w:rsidRDefault="00422F08" w:rsidP="00C71D0D">
      <w:pPr>
        <w:autoSpaceDE w:val="0"/>
        <w:autoSpaceDN w:val="0"/>
        <w:ind w:left="5812"/>
        <w:contextualSpacing/>
        <w:jc w:val="cente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Default="00805EAD" w:rsidP="00C71D0D">
      <w:pPr>
        <w:rPr>
          <w:color w:val="000000" w:themeColor="text1"/>
          <w:sz w:val="20"/>
          <w:szCs w:val="20"/>
        </w:rPr>
      </w:pPr>
    </w:p>
    <w:p w:rsidR="00805EAD" w:rsidRPr="00224FC6" w:rsidRDefault="00805EAD" w:rsidP="00C71D0D">
      <w:pPr>
        <w:rPr>
          <w:color w:val="000000" w:themeColor="text1"/>
          <w:sz w:val="20"/>
          <w:szCs w:val="20"/>
        </w:rPr>
      </w:pPr>
    </w:p>
    <w:p w:rsidR="00805EAD" w:rsidRPr="00224FC6" w:rsidRDefault="00805EAD" w:rsidP="00C71D0D">
      <w:pPr>
        <w:rPr>
          <w:color w:val="000000" w:themeColor="text1"/>
          <w:sz w:val="20"/>
          <w:szCs w:val="20"/>
        </w:rPr>
      </w:pPr>
    </w:p>
    <w:p w:rsidR="00805EAD" w:rsidRPr="00224FC6" w:rsidRDefault="00805EAD" w:rsidP="00C71D0D">
      <w:pPr>
        <w:rPr>
          <w:color w:val="000000" w:themeColor="text1"/>
          <w:sz w:val="20"/>
          <w:szCs w:val="20"/>
        </w:rPr>
      </w:pPr>
    </w:p>
    <w:p w:rsidR="00805EAD" w:rsidRPr="00224FC6" w:rsidRDefault="00805EAD" w:rsidP="00C71D0D">
      <w:pPr>
        <w:rPr>
          <w:color w:val="000000" w:themeColor="text1"/>
          <w:sz w:val="20"/>
          <w:szCs w:val="20"/>
        </w:rPr>
      </w:pPr>
    </w:p>
    <w:p w:rsidR="00805EAD" w:rsidRPr="00224FC6" w:rsidRDefault="00805EAD" w:rsidP="00805EAD">
      <w:pPr>
        <w:ind w:firstLine="709"/>
        <w:rPr>
          <w:color w:val="auto"/>
          <w:sz w:val="20"/>
          <w:szCs w:val="20"/>
        </w:rPr>
      </w:pPr>
      <w:r w:rsidRPr="00224FC6">
        <w:rPr>
          <w:color w:val="auto"/>
          <w:sz w:val="20"/>
          <w:szCs w:val="20"/>
        </w:rPr>
        <w:t xml:space="preserve">Примечание: </w:t>
      </w:r>
    </w:p>
    <w:p w:rsidR="00422F08" w:rsidRPr="00224FC6" w:rsidRDefault="001A0E9D" w:rsidP="00224FC6">
      <w:pPr>
        <w:ind w:firstLine="709"/>
        <w:jc w:val="both"/>
        <w:rPr>
          <w:color w:val="auto"/>
          <w:sz w:val="20"/>
          <w:szCs w:val="20"/>
        </w:rPr>
      </w:pPr>
      <w:r w:rsidRPr="00224FC6">
        <w:rPr>
          <w:color w:val="auto"/>
          <w:sz w:val="20"/>
          <w:szCs w:val="20"/>
        </w:rPr>
        <w:t>П</w:t>
      </w:r>
      <w:r w:rsidR="00805EAD" w:rsidRPr="00224FC6">
        <w:rPr>
          <w:color w:val="auto"/>
          <w:sz w:val="20"/>
          <w:szCs w:val="20"/>
        </w:rPr>
        <w:t>ояснение по заполнению формы «Основная отчетность</w:t>
      </w:r>
      <w:r w:rsidR="00224FC6" w:rsidRPr="00224FC6">
        <w:rPr>
          <w:sz w:val="20"/>
          <w:szCs w:val="20"/>
        </w:rPr>
        <w:t xml:space="preserve"> по трансфертному ценообразованию</w:t>
      </w:r>
      <w:r w:rsidR="00805EAD" w:rsidRPr="00224FC6">
        <w:rPr>
          <w:color w:val="auto"/>
          <w:sz w:val="20"/>
          <w:szCs w:val="20"/>
        </w:rPr>
        <w:t xml:space="preserve">» приведено в Правилах заполнения основной отчетности </w:t>
      </w:r>
      <w:r w:rsidR="00224FC6" w:rsidRPr="00224FC6">
        <w:rPr>
          <w:sz w:val="20"/>
          <w:szCs w:val="20"/>
        </w:rPr>
        <w:t>по трансфертному ценообразованию</w:t>
      </w:r>
      <w:r w:rsidR="00224FC6" w:rsidRPr="00224FC6">
        <w:rPr>
          <w:rStyle w:val="S0"/>
          <w:color w:val="000000" w:themeColor="text1"/>
          <w:sz w:val="20"/>
          <w:szCs w:val="20"/>
        </w:rPr>
        <w:t xml:space="preserve"> </w:t>
      </w:r>
      <w:r w:rsidR="00805EAD" w:rsidRPr="00224FC6">
        <w:rPr>
          <w:color w:val="auto"/>
          <w:sz w:val="20"/>
          <w:szCs w:val="20"/>
        </w:rPr>
        <w:t>согласно приложению 4 к настоящему Приказу.</w:t>
      </w:r>
      <w:r w:rsidR="00422F08" w:rsidRPr="00224FC6">
        <w:rPr>
          <w:color w:val="auto"/>
          <w:sz w:val="20"/>
          <w:szCs w:val="20"/>
        </w:rPr>
        <w:br w:type="page"/>
      </w:r>
    </w:p>
    <w:p w:rsidR="00422F08" w:rsidRPr="00C562CB" w:rsidRDefault="00422F08" w:rsidP="00C71D0D">
      <w:pPr>
        <w:autoSpaceDE w:val="0"/>
        <w:autoSpaceDN w:val="0"/>
        <w:contextualSpacing/>
        <w:rPr>
          <w:color w:val="000000" w:themeColor="text1"/>
          <w:sz w:val="28"/>
          <w:szCs w:val="28"/>
        </w:rPr>
        <w:sectPr w:rsidR="00422F08" w:rsidRPr="00C562CB" w:rsidSect="007B3B5E">
          <w:headerReference w:type="even" r:id="rId10"/>
          <w:footerReference w:type="even" r:id="rId11"/>
          <w:footerReference w:type="default" r:id="rId12"/>
          <w:headerReference w:type="first" r:id="rId13"/>
          <w:footerReference w:type="first" r:id="rId14"/>
          <w:pgSz w:w="11906" w:h="16838"/>
          <w:pgMar w:top="1276" w:right="851" w:bottom="851" w:left="1418" w:header="709" w:footer="709" w:gutter="0"/>
          <w:pgNumType w:chapStyle="2"/>
          <w:cols w:space="708"/>
          <w:docGrid w:linePitch="360"/>
        </w:sectPr>
      </w:pPr>
    </w:p>
    <w:p w:rsidR="00422F08" w:rsidRPr="00C562CB" w:rsidRDefault="00422F08" w:rsidP="00C71D0D">
      <w:pPr>
        <w:autoSpaceDE w:val="0"/>
        <w:autoSpaceDN w:val="0"/>
        <w:ind w:left="5670"/>
        <w:contextualSpacing/>
        <w:jc w:val="center"/>
        <w:rPr>
          <w:color w:val="000000" w:themeColor="text1"/>
          <w:sz w:val="28"/>
          <w:szCs w:val="28"/>
        </w:rPr>
      </w:pPr>
      <w:r w:rsidRPr="00C562CB">
        <w:rPr>
          <w:color w:val="000000" w:themeColor="text1"/>
          <w:sz w:val="28"/>
          <w:szCs w:val="28"/>
        </w:rPr>
        <w:lastRenderedPageBreak/>
        <w:t xml:space="preserve">Приложение </w:t>
      </w:r>
      <w:r w:rsidR="002C3899">
        <w:rPr>
          <w:color w:val="000000" w:themeColor="text1"/>
          <w:sz w:val="28"/>
          <w:szCs w:val="28"/>
        </w:rPr>
        <w:t>4</w:t>
      </w:r>
    </w:p>
    <w:p w:rsidR="00422F08" w:rsidRPr="00C562CB" w:rsidRDefault="00422F08" w:rsidP="00C71D0D">
      <w:pPr>
        <w:autoSpaceDE w:val="0"/>
        <w:autoSpaceDN w:val="0"/>
        <w:ind w:left="5670"/>
        <w:contextualSpacing/>
        <w:jc w:val="center"/>
        <w:rPr>
          <w:color w:val="000000" w:themeColor="text1"/>
          <w:sz w:val="28"/>
          <w:szCs w:val="28"/>
        </w:rPr>
      </w:pPr>
      <w:r w:rsidRPr="00C562CB">
        <w:rPr>
          <w:color w:val="000000" w:themeColor="text1"/>
          <w:sz w:val="28"/>
          <w:szCs w:val="28"/>
        </w:rPr>
        <w:t>к приказу Министра финансов</w:t>
      </w:r>
    </w:p>
    <w:p w:rsidR="00422F08" w:rsidRPr="00C562CB" w:rsidRDefault="00422F08" w:rsidP="00C71D0D">
      <w:pPr>
        <w:autoSpaceDE w:val="0"/>
        <w:autoSpaceDN w:val="0"/>
        <w:ind w:left="5670"/>
        <w:contextualSpacing/>
        <w:jc w:val="center"/>
        <w:rPr>
          <w:color w:val="000000" w:themeColor="text1"/>
          <w:sz w:val="28"/>
          <w:szCs w:val="28"/>
        </w:rPr>
      </w:pPr>
      <w:r w:rsidRPr="00C562CB">
        <w:rPr>
          <w:color w:val="000000" w:themeColor="text1"/>
          <w:sz w:val="28"/>
          <w:szCs w:val="28"/>
        </w:rPr>
        <w:t>Республики Казахстан</w:t>
      </w:r>
    </w:p>
    <w:p w:rsidR="00422F08" w:rsidRPr="00C562CB" w:rsidRDefault="00422F08" w:rsidP="00C71D0D">
      <w:pPr>
        <w:autoSpaceDE w:val="0"/>
        <w:autoSpaceDN w:val="0"/>
        <w:ind w:left="5670"/>
        <w:contextualSpacing/>
        <w:jc w:val="center"/>
        <w:rPr>
          <w:color w:val="000000" w:themeColor="text1"/>
          <w:sz w:val="28"/>
          <w:szCs w:val="28"/>
        </w:rPr>
      </w:pPr>
      <w:r w:rsidRPr="00C562CB">
        <w:rPr>
          <w:color w:val="000000" w:themeColor="text1"/>
          <w:sz w:val="28"/>
          <w:szCs w:val="28"/>
        </w:rPr>
        <w:t>от «___» _______ 2018 года</w:t>
      </w:r>
    </w:p>
    <w:p w:rsidR="00422F08" w:rsidRPr="00C562CB" w:rsidRDefault="00422F08" w:rsidP="00C71D0D">
      <w:pPr>
        <w:autoSpaceDE w:val="0"/>
        <w:autoSpaceDN w:val="0"/>
        <w:ind w:left="5670"/>
        <w:contextualSpacing/>
        <w:jc w:val="center"/>
        <w:rPr>
          <w:color w:val="000000" w:themeColor="text1"/>
          <w:sz w:val="28"/>
          <w:szCs w:val="28"/>
        </w:rPr>
      </w:pPr>
      <w:r w:rsidRPr="00C562CB">
        <w:rPr>
          <w:color w:val="000000" w:themeColor="text1"/>
          <w:sz w:val="28"/>
          <w:szCs w:val="28"/>
        </w:rPr>
        <w:t>№______</w:t>
      </w:r>
    </w:p>
    <w:p w:rsidR="00422F08" w:rsidRPr="00C562CB" w:rsidRDefault="00422F08" w:rsidP="00C71D0D">
      <w:pPr>
        <w:autoSpaceDE w:val="0"/>
        <w:autoSpaceDN w:val="0"/>
        <w:ind w:firstLine="709"/>
        <w:contextualSpacing/>
        <w:rPr>
          <w:color w:val="000000" w:themeColor="text1"/>
          <w:sz w:val="28"/>
          <w:szCs w:val="28"/>
        </w:rPr>
      </w:pPr>
    </w:p>
    <w:p w:rsidR="00422F08" w:rsidRPr="00C562CB" w:rsidRDefault="00422F08" w:rsidP="00C71D0D">
      <w:pPr>
        <w:autoSpaceDE w:val="0"/>
        <w:autoSpaceDN w:val="0"/>
        <w:ind w:firstLine="709"/>
        <w:contextualSpacing/>
        <w:rPr>
          <w:color w:val="000000" w:themeColor="text1"/>
          <w:sz w:val="28"/>
          <w:szCs w:val="28"/>
        </w:rPr>
      </w:pPr>
    </w:p>
    <w:p w:rsidR="00422F08" w:rsidRPr="00224FC6" w:rsidRDefault="00422F08" w:rsidP="00C71D0D">
      <w:pPr>
        <w:jc w:val="center"/>
        <w:rPr>
          <w:b/>
          <w:color w:val="000000" w:themeColor="text1"/>
          <w:sz w:val="28"/>
          <w:szCs w:val="28"/>
        </w:rPr>
      </w:pPr>
      <w:r w:rsidRPr="00C562CB">
        <w:rPr>
          <w:rStyle w:val="S1"/>
          <w:color w:val="000000" w:themeColor="text1"/>
          <w:sz w:val="28"/>
          <w:szCs w:val="28"/>
        </w:rPr>
        <w:t>Правила</w:t>
      </w:r>
      <w:r w:rsidR="00783662">
        <w:rPr>
          <w:rStyle w:val="S1"/>
          <w:color w:val="000000" w:themeColor="text1"/>
          <w:sz w:val="28"/>
          <w:szCs w:val="28"/>
        </w:rPr>
        <w:t xml:space="preserve"> заполнения</w:t>
      </w:r>
      <w:r w:rsidRPr="00C562CB">
        <w:rPr>
          <w:rStyle w:val="S1"/>
          <w:color w:val="000000" w:themeColor="text1"/>
          <w:sz w:val="28"/>
          <w:szCs w:val="28"/>
        </w:rPr>
        <w:t xml:space="preserve"> основной отчетности</w:t>
      </w:r>
      <w:r w:rsidR="00224FC6" w:rsidRPr="00224FC6">
        <w:rPr>
          <w:sz w:val="28"/>
          <w:szCs w:val="28"/>
        </w:rPr>
        <w:t xml:space="preserve"> </w:t>
      </w:r>
      <w:r w:rsidR="00224FC6" w:rsidRPr="00224FC6">
        <w:rPr>
          <w:b/>
          <w:sz w:val="28"/>
          <w:szCs w:val="28"/>
        </w:rPr>
        <w:t>по трансфертному ценообразованию</w:t>
      </w:r>
    </w:p>
    <w:p w:rsidR="00422F08" w:rsidRDefault="00422F08" w:rsidP="00C71D0D">
      <w:pPr>
        <w:autoSpaceDE w:val="0"/>
        <w:autoSpaceDN w:val="0"/>
        <w:ind w:firstLine="709"/>
        <w:rPr>
          <w:color w:val="000000" w:themeColor="text1"/>
          <w:sz w:val="28"/>
          <w:szCs w:val="28"/>
        </w:rPr>
      </w:pPr>
      <w:r w:rsidRPr="00C562CB">
        <w:rPr>
          <w:color w:val="000000" w:themeColor="text1"/>
          <w:sz w:val="28"/>
          <w:szCs w:val="28"/>
        </w:rPr>
        <w:t> </w:t>
      </w:r>
    </w:p>
    <w:p w:rsidR="00FC490B" w:rsidRPr="00C562CB" w:rsidRDefault="00FC490B" w:rsidP="00C71D0D">
      <w:pPr>
        <w:autoSpaceDE w:val="0"/>
        <w:autoSpaceDN w:val="0"/>
        <w:ind w:firstLine="709"/>
        <w:rPr>
          <w:color w:val="000000" w:themeColor="text1"/>
          <w:sz w:val="28"/>
          <w:szCs w:val="28"/>
        </w:rPr>
      </w:pPr>
    </w:p>
    <w:p w:rsidR="00422F08" w:rsidRPr="00C562CB" w:rsidRDefault="00FC490B" w:rsidP="00C71D0D">
      <w:pPr>
        <w:autoSpaceDE w:val="0"/>
        <w:autoSpaceDN w:val="0"/>
        <w:jc w:val="center"/>
        <w:rPr>
          <w:b/>
          <w:color w:val="000000" w:themeColor="text1"/>
          <w:sz w:val="28"/>
          <w:szCs w:val="28"/>
        </w:rPr>
      </w:pPr>
      <w:r>
        <w:rPr>
          <w:b/>
          <w:color w:val="000000" w:themeColor="text1"/>
          <w:sz w:val="28"/>
          <w:szCs w:val="28"/>
        </w:rPr>
        <w:t xml:space="preserve">Глава </w:t>
      </w:r>
      <w:r w:rsidR="00422F08" w:rsidRPr="00C562CB">
        <w:rPr>
          <w:b/>
          <w:color w:val="000000" w:themeColor="text1"/>
          <w:sz w:val="28"/>
          <w:szCs w:val="28"/>
        </w:rPr>
        <w:t>1. Общие положения</w:t>
      </w:r>
    </w:p>
    <w:p w:rsidR="00422F08" w:rsidRPr="00C562CB" w:rsidRDefault="00422F08" w:rsidP="00C71D0D">
      <w:pPr>
        <w:autoSpaceDE w:val="0"/>
        <w:autoSpaceDN w:val="0"/>
        <w:ind w:firstLine="709"/>
        <w:rPr>
          <w:color w:val="000000" w:themeColor="text1"/>
          <w:sz w:val="28"/>
          <w:szCs w:val="28"/>
        </w:rPr>
      </w:pPr>
    </w:p>
    <w:p w:rsidR="00422F08" w:rsidRPr="00E96353" w:rsidRDefault="00422F08" w:rsidP="00C71D0D">
      <w:pPr>
        <w:autoSpaceDE w:val="0"/>
        <w:autoSpaceDN w:val="0"/>
        <w:ind w:firstLine="709"/>
        <w:jc w:val="both"/>
        <w:rPr>
          <w:color w:val="000000" w:themeColor="text1"/>
          <w:sz w:val="28"/>
          <w:szCs w:val="28"/>
        </w:rPr>
      </w:pPr>
      <w:r w:rsidRPr="00C562CB">
        <w:rPr>
          <w:color w:val="000000" w:themeColor="text1"/>
          <w:sz w:val="28"/>
          <w:szCs w:val="28"/>
        </w:rPr>
        <w:t xml:space="preserve">1. Настоящие Правила </w:t>
      </w:r>
      <w:r w:rsidR="00783662">
        <w:rPr>
          <w:color w:val="000000" w:themeColor="text1"/>
          <w:sz w:val="28"/>
          <w:szCs w:val="28"/>
        </w:rPr>
        <w:t>заполнения</w:t>
      </w:r>
      <w:r w:rsidRPr="00C562CB">
        <w:rPr>
          <w:color w:val="000000" w:themeColor="text1"/>
          <w:sz w:val="28"/>
          <w:szCs w:val="28"/>
        </w:rPr>
        <w:t xml:space="preserve"> основной отчетности</w:t>
      </w:r>
      <w:r w:rsidR="00224FC6" w:rsidRPr="00224FC6">
        <w:rPr>
          <w:sz w:val="28"/>
          <w:szCs w:val="28"/>
        </w:rPr>
        <w:t xml:space="preserve"> по трансфертному ценообразованию</w:t>
      </w:r>
      <w:r w:rsidRPr="00C562CB">
        <w:rPr>
          <w:color w:val="000000" w:themeColor="text1"/>
          <w:sz w:val="28"/>
          <w:szCs w:val="28"/>
        </w:rPr>
        <w:t xml:space="preserve"> (далее – Правила) разработаны в соответствии с</w:t>
      </w:r>
      <w:r w:rsidR="00E96353">
        <w:rPr>
          <w:color w:val="000000" w:themeColor="text1"/>
          <w:sz w:val="28"/>
          <w:szCs w:val="28"/>
        </w:rPr>
        <w:t xml:space="preserve"> пунктом 1</w:t>
      </w:r>
      <w:r w:rsidR="00C23404">
        <w:rPr>
          <w:color w:val="000000" w:themeColor="text1"/>
          <w:sz w:val="28"/>
          <w:szCs w:val="28"/>
          <w:lang w:val="kk-KZ"/>
        </w:rPr>
        <w:t xml:space="preserve"> </w:t>
      </w:r>
      <w:r w:rsidRPr="00C562CB">
        <w:rPr>
          <w:color w:val="000000" w:themeColor="text1"/>
          <w:sz w:val="28"/>
          <w:szCs w:val="28"/>
        </w:rPr>
        <w:t>стать</w:t>
      </w:r>
      <w:r w:rsidR="00E96353">
        <w:rPr>
          <w:color w:val="000000" w:themeColor="text1"/>
          <w:sz w:val="28"/>
          <w:szCs w:val="28"/>
        </w:rPr>
        <w:t>и</w:t>
      </w:r>
      <w:r w:rsidRPr="00C562CB">
        <w:rPr>
          <w:color w:val="000000" w:themeColor="text1"/>
          <w:sz w:val="28"/>
          <w:szCs w:val="28"/>
        </w:rPr>
        <w:t xml:space="preserve"> 7 Закона Республики </w:t>
      </w:r>
      <w:r w:rsidRPr="00E96353">
        <w:rPr>
          <w:color w:val="000000" w:themeColor="text1"/>
          <w:sz w:val="28"/>
          <w:szCs w:val="28"/>
        </w:rPr>
        <w:t>Казахстан от 5 июля 2008 года «О трансфертном ценообразовании» и определ</w:t>
      </w:r>
      <w:r w:rsidR="00E96353" w:rsidRPr="00E96353">
        <w:rPr>
          <w:color w:val="000000" w:themeColor="text1"/>
          <w:sz w:val="28"/>
          <w:szCs w:val="28"/>
        </w:rPr>
        <w:t>яе</w:t>
      </w:r>
      <w:r w:rsidRPr="00E96353">
        <w:rPr>
          <w:color w:val="000000" w:themeColor="text1"/>
          <w:sz w:val="28"/>
          <w:szCs w:val="28"/>
        </w:rPr>
        <w:t xml:space="preserve">т порядок </w:t>
      </w:r>
      <w:r w:rsidR="00783662" w:rsidRPr="00E96353">
        <w:rPr>
          <w:color w:val="000000" w:themeColor="text1"/>
          <w:sz w:val="28"/>
          <w:szCs w:val="28"/>
        </w:rPr>
        <w:t>заполнения участником международной группы</w:t>
      </w:r>
      <w:r w:rsidRPr="00E96353">
        <w:rPr>
          <w:color w:val="000000" w:themeColor="text1"/>
          <w:sz w:val="28"/>
          <w:szCs w:val="28"/>
        </w:rPr>
        <w:t xml:space="preserve"> основной отчетности</w:t>
      </w:r>
      <w:r w:rsidR="00E96353" w:rsidRPr="00E96353">
        <w:rPr>
          <w:color w:val="000000" w:themeColor="text1"/>
          <w:sz w:val="28"/>
          <w:szCs w:val="28"/>
        </w:rPr>
        <w:t xml:space="preserve"> </w:t>
      </w:r>
      <w:r w:rsidR="00224FC6" w:rsidRPr="00224FC6">
        <w:rPr>
          <w:sz w:val="28"/>
          <w:szCs w:val="28"/>
        </w:rPr>
        <w:t>по трансфертному ценообразованию</w:t>
      </w:r>
      <w:r w:rsidR="00224FC6">
        <w:rPr>
          <w:rStyle w:val="S0"/>
          <w:color w:val="000000" w:themeColor="text1"/>
          <w:sz w:val="28"/>
          <w:szCs w:val="28"/>
        </w:rPr>
        <w:t xml:space="preserve"> </w:t>
      </w:r>
      <w:r w:rsidR="00E96353" w:rsidRPr="00E96353">
        <w:rPr>
          <w:color w:val="000000" w:themeColor="text1"/>
          <w:sz w:val="28"/>
          <w:szCs w:val="28"/>
        </w:rPr>
        <w:t>(далее – Отчетность)</w:t>
      </w:r>
      <w:r w:rsidRPr="00E96353">
        <w:rPr>
          <w:color w:val="000000" w:themeColor="text1"/>
          <w:sz w:val="28"/>
          <w:szCs w:val="28"/>
        </w:rPr>
        <w:t>.</w:t>
      </w:r>
    </w:p>
    <w:p w:rsidR="00422F08" w:rsidRPr="00C562CB" w:rsidRDefault="00D46486" w:rsidP="00783662">
      <w:pPr>
        <w:autoSpaceDE w:val="0"/>
        <w:autoSpaceDN w:val="0"/>
        <w:ind w:firstLine="709"/>
        <w:jc w:val="both"/>
        <w:rPr>
          <w:color w:val="000000" w:themeColor="text1"/>
          <w:sz w:val="28"/>
          <w:szCs w:val="28"/>
        </w:rPr>
      </w:pPr>
      <w:r w:rsidRPr="00E96353">
        <w:rPr>
          <w:color w:val="000000" w:themeColor="text1"/>
          <w:sz w:val="28"/>
          <w:szCs w:val="28"/>
        </w:rPr>
        <w:t>2</w:t>
      </w:r>
      <w:r w:rsidR="00422F08" w:rsidRPr="00E96353">
        <w:rPr>
          <w:color w:val="000000" w:themeColor="text1"/>
          <w:sz w:val="28"/>
          <w:szCs w:val="28"/>
        </w:rPr>
        <w:t>. О</w:t>
      </w:r>
      <w:r w:rsidRPr="00E96353">
        <w:rPr>
          <w:color w:val="000000" w:themeColor="text1"/>
          <w:sz w:val="28"/>
          <w:szCs w:val="28"/>
        </w:rPr>
        <w:t xml:space="preserve">тчетность </w:t>
      </w:r>
      <w:r w:rsidR="00783662" w:rsidRPr="00E96353">
        <w:rPr>
          <w:color w:val="000000" w:themeColor="text1"/>
          <w:sz w:val="28"/>
          <w:szCs w:val="28"/>
        </w:rPr>
        <w:t>заполняется</w:t>
      </w:r>
      <w:r w:rsidR="00422F08" w:rsidRPr="00E96353">
        <w:rPr>
          <w:color w:val="000000" w:themeColor="text1"/>
          <w:sz w:val="28"/>
          <w:szCs w:val="28"/>
        </w:rPr>
        <w:t xml:space="preserve"> в электронном</w:t>
      </w:r>
      <w:r w:rsidR="00422F08" w:rsidRPr="00C562CB">
        <w:rPr>
          <w:color w:val="000000" w:themeColor="text1"/>
          <w:sz w:val="28"/>
          <w:szCs w:val="28"/>
        </w:rPr>
        <w:t xml:space="preserve"> виде, допускающем компьютерную обработку информации, посредством системы приема и обработки налоговой отчетности </w:t>
      </w:r>
      <w:r w:rsidR="00FE22F1" w:rsidRPr="00C562CB">
        <w:rPr>
          <w:color w:val="000000" w:themeColor="text1"/>
          <w:sz w:val="28"/>
          <w:szCs w:val="28"/>
        </w:rPr>
        <w:t>органа</w:t>
      </w:r>
      <w:r w:rsidR="00783662">
        <w:rPr>
          <w:color w:val="000000" w:themeColor="text1"/>
          <w:sz w:val="28"/>
          <w:szCs w:val="28"/>
        </w:rPr>
        <w:t xml:space="preserve"> государственных доходов и</w:t>
      </w:r>
      <w:r w:rsidR="00422F08" w:rsidRPr="00C562CB">
        <w:rPr>
          <w:color w:val="000000" w:themeColor="text1"/>
          <w:sz w:val="28"/>
          <w:szCs w:val="28"/>
        </w:rPr>
        <w:t xml:space="preserve"> заверяется электронной цифровой подписью.</w:t>
      </w:r>
    </w:p>
    <w:p w:rsidR="00104AB3" w:rsidRDefault="00104AB3" w:rsidP="00C71D0D">
      <w:pPr>
        <w:autoSpaceDE w:val="0"/>
        <w:autoSpaceDN w:val="0"/>
        <w:ind w:firstLine="709"/>
        <w:rPr>
          <w:color w:val="000000" w:themeColor="text1"/>
          <w:sz w:val="28"/>
          <w:szCs w:val="28"/>
        </w:rPr>
      </w:pPr>
    </w:p>
    <w:p w:rsidR="00D76637" w:rsidRPr="00C562CB" w:rsidRDefault="00D76637" w:rsidP="00C71D0D">
      <w:pPr>
        <w:autoSpaceDE w:val="0"/>
        <w:autoSpaceDN w:val="0"/>
        <w:ind w:firstLine="709"/>
        <w:rPr>
          <w:color w:val="000000" w:themeColor="text1"/>
          <w:sz w:val="28"/>
          <w:szCs w:val="28"/>
        </w:rPr>
      </w:pPr>
    </w:p>
    <w:p w:rsidR="00422F08" w:rsidRPr="00C562CB" w:rsidRDefault="00D46486" w:rsidP="00C71D0D">
      <w:pPr>
        <w:jc w:val="center"/>
        <w:rPr>
          <w:rStyle w:val="S0"/>
          <w:b/>
          <w:color w:val="000000" w:themeColor="text1"/>
          <w:sz w:val="28"/>
          <w:szCs w:val="28"/>
        </w:rPr>
      </w:pPr>
      <w:r>
        <w:rPr>
          <w:rStyle w:val="S0"/>
          <w:b/>
          <w:color w:val="000000" w:themeColor="text1"/>
          <w:sz w:val="28"/>
          <w:szCs w:val="28"/>
        </w:rPr>
        <w:t xml:space="preserve">Глава </w:t>
      </w:r>
      <w:r w:rsidR="00422F08" w:rsidRPr="00C562CB">
        <w:rPr>
          <w:rStyle w:val="S0"/>
          <w:b/>
          <w:color w:val="000000" w:themeColor="text1"/>
          <w:sz w:val="28"/>
          <w:szCs w:val="28"/>
        </w:rPr>
        <w:t xml:space="preserve">2. </w:t>
      </w:r>
      <w:r>
        <w:rPr>
          <w:rStyle w:val="S0"/>
          <w:b/>
          <w:color w:val="000000" w:themeColor="text1"/>
          <w:sz w:val="28"/>
          <w:szCs w:val="28"/>
        </w:rPr>
        <w:t xml:space="preserve">Порядок </w:t>
      </w:r>
      <w:r w:rsidR="00D76637">
        <w:rPr>
          <w:rStyle w:val="S0"/>
          <w:b/>
          <w:color w:val="000000" w:themeColor="text1"/>
          <w:sz w:val="28"/>
          <w:szCs w:val="28"/>
        </w:rPr>
        <w:t>заполнения</w:t>
      </w:r>
      <w:r w:rsidR="00422F08" w:rsidRPr="00C562CB">
        <w:rPr>
          <w:rStyle w:val="S0"/>
          <w:b/>
          <w:color w:val="000000" w:themeColor="text1"/>
          <w:sz w:val="28"/>
          <w:szCs w:val="28"/>
        </w:rPr>
        <w:t xml:space="preserve"> </w:t>
      </w:r>
      <w:r w:rsidR="00AD2376">
        <w:rPr>
          <w:rStyle w:val="S0"/>
          <w:b/>
          <w:color w:val="000000" w:themeColor="text1"/>
          <w:sz w:val="28"/>
          <w:szCs w:val="28"/>
        </w:rPr>
        <w:t>О</w:t>
      </w:r>
      <w:r w:rsidR="00422F08" w:rsidRPr="00C562CB">
        <w:rPr>
          <w:rStyle w:val="S0"/>
          <w:b/>
          <w:color w:val="000000" w:themeColor="text1"/>
          <w:sz w:val="28"/>
          <w:szCs w:val="28"/>
        </w:rPr>
        <w:t>тчетности</w:t>
      </w:r>
    </w:p>
    <w:p w:rsidR="00422F08" w:rsidRPr="00C562CB" w:rsidRDefault="00422F08" w:rsidP="00C71D0D">
      <w:pPr>
        <w:autoSpaceDE w:val="0"/>
        <w:autoSpaceDN w:val="0"/>
        <w:ind w:firstLine="709"/>
        <w:contextualSpacing/>
        <w:rPr>
          <w:color w:val="000000" w:themeColor="text1"/>
          <w:sz w:val="28"/>
          <w:szCs w:val="28"/>
        </w:rPr>
      </w:pPr>
    </w:p>
    <w:p w:rsidR="00422F08" w:rsidRPr="00C562CB" w:rsidRDefault="00D76637" w:rsidP="00C71D0D">
      <w:pPr>
        <w:ind w:firstLine="709"/>
        <w:jc w:val="both"/>
        <w:rPr>
          <w:rStyle w:val="S0"/>
          <w:color w:val="000000" w:themeColor="text1"/>
          <w:sz w:val="28"/>
          <w:szCs w:val="28"/>
        </w:rPr>
      </w:pPr>
      <w:r>
        <w:rPr>
          <w:rStyle w:val="S0"/>
          <w:color w:val="000000" w:themeColor="text1"/>
          <w:sz w:val="28"/>
          <w:szCs w:val="28"/>
        </w:rPr>
        <w:t>3</w:t>
      </w:r>
      <w:r w:rsidR="00E50357">
        <w:rPr>
          <w:rStyle w:val="S0"/>
          <w:color w:val="000000" w:themeColor="text1"/>
          <w:sz w:val="28"/>
          <w:szCs w:val="28"/>
        </w:rPr>
        <w:t xml:space="preserve">. </w:t>
      </w:r>
      <w:r w:rsidR="00D46486">
        <w:rPr>
          <w:rStyle w:val="S0"/>
          <w:color w:val="000000" w:themeColor="text1"/>
          <w:sz w:val="28"/>
          <w:szCs w:val="28"/>
        </w:rPr>
        <w:t>В р</w:t>
      </w:r>
      <w:r w:rsidR="00E50357">
        <w:rPr>
          <w:rStyle w:val="S0"/>
          <w:color w:val="000000" w:themeColor="text1"/>
          <w:sz w:val="28"/>
          <w:szCs w:val="28"/>
        </w:rPr>
        <w:t>аздел</w:t>
      </w:r>
      <w:r w:rsidR="00D46486">
        <w:rPr>
          <w:rStyle w:val="S0"/>
          <w:color w:val="000000" w:themeColor="text1"/>
          <w:sz w:val="28"/>
          <w:szCs w:val="28"/>
        </w:rPr>
        <w:t>е</w:t>
      </w:r>
      <w:r w:rsidR="00E50357">
        <w:rPr>
          <w:rStyle w:val="S0"/>
          <w:color w:val="000000" w:themeColor="text1"/>
          <w:sz w:val="28"/>
          <w:szCs w:val="28"/>
        </w:rPr>
        <w:t xml:space="preserve"> 1</w:t>
      </w:r>
      <w:r w:rsidR="00422F08" w:rsidRPr="00C562CB">
        <w:rPr>
          <w:rStyle w:val="S0"/>
          <w:color w:val="000000" w:themeColor="text1"/>
          <w:sz w:val="28"/>
          <w:szCs w:val="28"/>
        </w:rPr>
        <w:t xml:space="preserve"> «</w:t>
      </w:r>
      <w:r w:rsidR="00FE22F1" w:rsidRPr="00C562CB">
        <w:rPr>
          <w:rStyle w:val="S0"/>
          <w:color w:val="000000" w:themeColor="text1"/>
          <w:sz w:val="28"/>
          <w:szCs w:val="28"/>
        </w:rPr>
        <w:t>Орган</w:t>
      </w:r>
      <w:r w:rsidR="00422F08" w:rsidRPr="00C562CB">
        <w:rPr>
          <w:rStyle w:val="S0"/>
          <w:color w:val="000000" w:themeColor="text1"/>
          <w:sz w:val="28"/>
          <w:szCs w:val="28"/>
        </w:rPr>
        <w:t xml:space="preserve">изационная структура </w:t>
      </w:r>
      <w:r>
        <w:rPr>
          <w:rStyle w:val="S0"/>
          <w:color w:val="000000" w:themeColor="text1"/>
          <w:sz w:val="28"/>
          <w:szCs w:val="28"/>
        </w:rPr>
        <w:t xml:space="preserve">– </w:t>
      </w:r>
      <w:r w:rsidR="00422F08" w:rsidRPr="00C562CB">
        <w:rPr>
          <w:rStyle w:val="S0"/>
          <w:color w:val="000000" w:themeColor="text1"/>
          <w:sz w:val="28"/>
          <w:szCs w:val="28"/>
        </w:rPr>
        <w:t xml:space="preserve"> участника международной группы (юридическое лицо, включая</w:t>
      </w:r>
      <w:r w:rsidR="00361A26">
        <w:rPr>
          <w:rStyle w:val="S0"/>
          <w:color w:val="000000" w:themeColor="text1"/>
          <w:sz w:val="28"/>
          <w:szCs w:val="28"/>
        </w:rPr>
        <w:t xml:space="preserve"> </w:t>
      </w:r>
      <w:r w:rsidR="00422F08" w:rsidRPr="00C562CB">
        <w:rPr>
          <w:rStyle w:val="S0"/>
          <w:color w:val="000000" w:themeColor="text1"/>
          <w:sz w:val="28"/>
          <w:szCs w:val="28"/>
        </w:rPr>
        <w:t>структурные подразделения юридического лица, физическое лицо) находящегося в Р</w:t>
      </w:r>
      <w:r w:rsidR="00D46486">
        <w:rPr>
          <w:rStyle w:val="S0"/>
          <w:color w:val="000000" w:themeColor="text1"/>
          <w:sz w:val="28"/>
          <w:szCs w:val="28"/>
        </w:rPr>
        <w:t>еспублике Казахстан», указывается</w:t>
      </w:r>
      <w:r w:rsidR="00422F08" w:rsidRPr="00C562CB">
        <w:rPr>
          <w:rStyle w:val="S0"/>
          <w:color w:val="000000" w:themeColor="text1"/>
          <w:sz w:val="28"/>
          <w:szCs w:val="28"/>
        </w:rPr>
        <w:t xml:space="preserve"> о</w:t>
      </w:r>
      <w:r w:rsidR="00D46486">
        <w:rPr>
          <w:rStyle w:val="S0"/>
          <w:color w:val="000000" w:themeColor="text1"/>
          <w:sz w:val="28"/>
          <w:szCs w:val="28"/>
        </w:rPr>
        <w:t>бщая информация</w:t>
      </w:r>
      <w:r w:rsidR="00502301" w:rsidRPr="00C562CB">
        <w:rPr>
          <w:rStyle w:val="S0"/>
          <w:color w:val="000000" w:themeColor="text1"/>
          <w:sz w:val="28"/>
          <w:szCs w:val="28"/>
        </w:rPr>
        <w:t xml:space="preserve"> о деятельности у</w:t>
      </w:r>
      <w:r w:rsidR="00422F08" w:rsidRPr="00C562CB">
        <w:rPr>
          <w:rStyle w:val="S0"/>
          <w:color w:val="000000" w:themeColor="text1"/>
          <w:sz w:val="28"/>
          <w:szCs w:val="28"/>
        </w:rPr>
        <w:t xml:space="preserve">частников международной группы и/или их групп, политике их трансфертного ценообразования и </w:t>
      </w:r>
      <w:r w:rsidR="00502301" w:rsidRPr="0007566E">
        <w:rPr>
          <w:rStyle w:val="S0"/>
          <w:color w:val="auto"/>
          <w:sz w:val="28"/>
          <w:szCs w:val="28"/>
        </w:rPr>
        <w:t>информации о соглашениях между у</w:t>
      </w:r>
      <w:r w:rsidR="00422F08" w:rsidRPr="0007566E">
        <w:rPr>
          <w:rStyle w:val="S0"/>
          <w:color w:val="auto"/>
          <w:sz w:val="28"/>
          <w:szCs w:val="28"/>
        </w:rPr>
        <w:t xml:space="preserve">частниками международной </w:t>
      </w:r>
      <w:r w:rsidR="00502301" w:rsidRPr="0007566E">
        <w:rPr>
          <w:rStyle w:val="S0"/>
          <w:color w:val="auto"/>
          <w:sz w:val="28"/>
          <w:szCs w:val="28"/>
        </w:rPr>
        <w:t>г</w:t>
      </w:r>
      <w:r w:rsidR="00422F08" w:rsidRPr="0007566E">
        <w:rPr>
          <w:rStyle w:val="S0"/>
          <w:color w:val="auto"/>
          <w:sz w:val="28"/>
          <w:szCs w:val="28"/>
        </w:rPr>
        <w:t xml:space="preserve">руппы с </w:t>
      </w:r>
      <w:r w:rsidR="004D4EB6" w:rsidRPr="0007566E">
        <w:rPr>
          <w:rStyle w:val="S0"/>
          <w:color w:val="auto"/>
          <w:sz w:val="28"/>
          <w:szCs w:val="28"/>
        </w:rPr>
        <w:t>органами государственных доходов</w:t>
      </w:r>
      <w:r w:rsidR="00422F08" w:rsidRPr="00C562CB">
        <w:rPr>
          <w:rStyle w:val="S0"/>
          <w:color w:val="000000" w:themeColor="text1"/>
          <w:sz w:val="28"/>
          <w:szCs w:val="28"/>
        </w:rPr>
        <w:t>.</w:t>
      </w:r>
    </w:p>
    <w:p w:rsidR="00422F08" w:rsidRPr="00C562CB" w:rsidRDefault="00422F08" w:rsidP="00C71D0D">
      <w:pPr>
        <w:ind w:firstLine="709"/>
        <w:jc w:val="both"/>
        <w:rPr>
          <w:rStyle w:val="S0"/>
          <w:color w:val="000000" w:themeColor="text1"/>
          <w:sz w:val="28"/>
          <w:szCs w:val="28"/>
        </w:rPr>
      </w:pPr>
      <w:r w:rsidRPr="00C562CB">
        <w:rPr>
          <w:rStyle w:val="S0"/>
          <w:color w:val="000000" w:themeColor="text1"/>
          <w:sz w:val="28"/>
          <w:szCs w:val="28"/>
        </w:rPr>
        <w:t>2. В строке «Наименование» указывается полное наименование</w:t>
      </w:r>
      <w:r w:rsidR="00447981" w:rsidRPr="00C562CB">
        <w:rPr>
          <w:rStyle w:val="S0"/>
          <w:color w:val="000000" w:themeColor="text1"/>
          <w:sz w:val="28"/>
          <w:szCs w:val="28"/>
        </w:rPr>
        <w:t xml:space="preserve"> участника международной группы</w:t>
      </w:r>
      <w:r w:rsidRPr="00C562CB">
        <w:rPr>
          <w:rStyle w:val="S0"/>
          <w:color w:val="000000" w:themeColor="text1"/>
          <w:sz w:val="28"/>
          <w:szCs w:val="28"/>
        </w:rPr>
        <w:t>.</w:t>
      </w:r>
    </w:p>
    <w:p w:rsidR="00422F08" w:rsidRPr="00C562CB" w:rsidRDefault="00422F08" w:rsidP="00C71D0D">
      <w:pPr>
        <w:ind w:firstLine="709"/>
        <w:jc w:val="both"/>
        <w:rPr>
          <w:rStyle w:val="S0"/>
          <w:color w:val="000000" w:themeColor="text1"/>
          <w:sz w:val="28"/>
          <w:szCs w:val="28"/>
        </w:rPr>
      </w:pPr>
      <w:r w:rsidRPr="00C562CB">
        <w:rPr>
          <w:rStyle w:val="S0"/>
          <w:color w:val="000000" w:themeColor="text1"/>
          <w:sz w:val="28"/>
          <w:szCs w:val="28"/>
        </w:rPr>
        <w:t xml:space="preserve">3. В строке «Бизнес идентификационный номер (при наличии)» указывается </w:t>
      </w:r>
      <w:r w:rsidR="00E41132">
        <w:rPr>
          <w:rStyle w:val="S0"/>
          <w:color w:val="000000" w:themeColor="text1"/>
          <w:sz w:val="28"/>
          <w:szCs w:val="28"/>
        </w:rPr>
        <w:t xml:space="preserve">при наличии </w:t>
      </w:r>
      <w:r w:rsidRPr="00C562CB">
        <w:rPr>
          <w:rStyle w:val="S0"/>
          <w:color w:val="000000" w:themeColor="text1"/>
          <w:sz w:val="28"/>
          <w:szCs w:val="28"/>
        </w:rPr>
        <w:t>бизнес идентификационный номер</w:t>
      </w:r>
      <w:r w:rsidR="00361A26">
        <w:rPr>
          <w:rStyle w:val="S0"/>
          <w:color w:val="000000" w:themeColor="text1"/>
          <w:sz w:val="28"/>
          <w:szCs w:val="28"/>
        </w:rPr>
        <w:t xml:space="preserve"> </w:t>
      </w:r>
      <w:r w:rsidR="00E41132" w:rsidRPr="00C562CB">
        <w:rPr>
          <w:rStyle w:val="S0"/>
          <w:color w:val="000000" w:themeColor="text1"/>
          <w:sz w:val="28"/>
          <w:szCs w:val="28"/>
        </w:rPr>
        <w:t>участника международной группы</w:t>
      </w:r>
      <w:r w:rsidRPr="00C562CB">
        <w:rPr>
          <w:rStyle w:val="S0"/>
          <w:color w:val="000000" w:themeColor="text1"/>
          <w:sz w:val="28"/>
          <w:szCs w:val="28"/>
        </w:rPr>
        <w:t>,</w:t>
      </w:r>
      <w:r w:rsidR="00361A26">
        <w:rPr>
          <w:rStyle w:val="S0"/>
          <w:color w:val="000000" w:themeColor="text1"/>
          <w:sz w:val="28"/>
          <w:szCs w:val="28"/>
        </w:rPr>
        <w:t xml:space="preserve"> </w:t>
      </w:r>
      <w:r w:rsidRPr="00C562CB">
        <w:rPr>
          <w:rStyle w:val="S0"/>
          <w:color w:val="000000" w:themeColor="text1"/>
          <w:sz w:val="28"/>
          <w:szCs w:val="28"/>
        </w:rPr>
        <w:t xml:space="preserve">предоставляющего </w:t>
      </w:r>
      <w:r w:rsidR="00AD2376">
        <w:rPr>
          <w:rStyle w:val="S0"/>
          <w:color w:val="000000" w:themeColor="text1"/>
          <w:sz w:val="28"/>
          <w:szCs w:val="28"/>
        </w:rPr>
        <w:t>О</w:t>
      </w:r>
      <w:r w:rsidRPr="00C562CB">
        <w:rPr>
          <w:rStyle w:val="S0"/>
          <w:color w:val="000000" w:themeColor="text1"/>
          <w:sz w:val="28"/>
          <w:szCs w:val="28"/>
        </w:rPr>
        <w:t>тчетность.</w:t>
      </w:r>
    </w:p>
    <w:p w:rsidR="00422F08" w:rsidRPr="00C562CB" w:rsidRDefault="00104AB3" w:rsidP="00C71D0D">
      <w:pPr>
        <w:ind w:firstLine="709"/>
        <w:jc w:val="both"/>
        <w:rPr>
          <w:rStyle w:val="S0"/>
          <w:color w:val="000000" w:themeColor="text1"/>
          <w:sz w:val="28"/>
          <w:szCs w:val="28"/>
        </w:rPr>
      </w:pPr>
      <w:r>
        <w:rPr>
          <w:rStyle w:val="S0"/>
          <w:color w:val="000000" w:themeColor="text1"/>
          <w:sz w:val="28"/>
          <w:szCs w:val="28"/>
        </w:rPr>
        <w:t xml:space="preserve">4. </w:t>
      </w:r>
      <w:r w:rsidR="00422F08" w:rsidRPr="00C562CB">
        <w:rPr>
          <w:rStyle w:val="S0"/>
          <w:color w:val="000000" w:themeColor="text1"/>
          <w:sz w:val="28"/>
          <w:szCs w:val="28"/>
        </w:rPr>
        <w:t xml:space="preserve">В строке «Индивидуальный идентификационный номер (при наличии)» указывается </w:t>
      </w:r>
      <w:r w:rsidR="00E41132">
        <w:rPr>
          <w:rStyle w:val="S0"/>
          <w:color w:val="000000" w:themeColor="text1"/>
          <w:sz w:val="28"/>
          <w:szCs w:val="28"/>
        </w:rPr>
        <w:t xml:space="preserve">при наличии </w:t>
      </w:r>
      <w:r w:rsidR="00422F08" w:rsidRPr="00C562CB">
        <w:rPr>
          <w:rStyle w:val="S0"/>
          <w:color w:val="000000" w:themeColor="text1"/>
          <w:sz w:val="28"/>
          <w:szCs w:val="28"/>
        </w:rPr>
        <w:t xml:space="preserve">индивидуальный идентификационный номер </w:t>
      </w:r>
      <w:r w:rsidR="00E41132" w:rsidRPr="00C562CB">
        <w:rPr>
          <w:rStyle w:val="S0"/>
          <w:color w:val="000000" w:themeColor="text1"/>
          <w:sz w:val="28"/>
          <w:szCs w:val="28"/>
        </w:rPr>
        <w:t>участника международной группы</w:t>
      </w:r>
      <w:r w:rsidR="00422F08" w:rsidRPr="00C562CB">
        <w:rPr>
          <w:rStyle w:val="S0"/>
          <w:color w:val="000000" w:themeColor="text1"/>
          <w:sz w:val="28"/>
          <w:szCs w:val="28"/>
        </w:rPr>
        <w:t>,</w:t>
      </w:r>
      <w:r w:rsidR="00361A26">
        <w:rPr>
          <w:rStyle w:val="S0"/>
          <w:color w:val="000000" w:themeColor="text1"/>
          <w:sz w:val="28"/>
          <w:szCs w:val="28"/>
        </w:rPr>
        <w:t xml:space="preserve"> </w:t>
      </w:r>
      <w:r w:rsidR="00422F08" w:rsidRPr="00C562CB">
        <w:rPr>
          <w:rStyle w:val="S0"/>
          <w:color w:val="000000" w:themeColor="text1"/>
          <w:sz w:val="28"/>
          <w:szCs w:val="28"/>
        </w:rPr>
        <w:t xml:space="preserve">предоставляющего </w:t>
      </w:r>
      <w:r w:rsidR="00AD2376">
        <w:rPr>
          <w:rStyle w:val="S0"/>
          <w:color w:val="000000" w:themeColor="text1"/>
          <w:sz w:val="28"/>
          <w:szCs w:val="28"/>
        </w:rPr>
        <w:t>О</w:t>
      </w:r>
      <w:r w:rsidR="00422F08" w:rsidRPr="00C562CB">
        <w:rPr>
          <w:rStyle w:val="S0"/>
          <w:color w:val="000000" w:themeColor="text1"/>
          <w:sz w:val="28"/>
          <w:szCs w:val="28"/>
        </w:rPr>
        <w:t>тчетность.</w:t>
      </w:r>
    </w:p>
    <w:p w:rsidR="00422F08" w:rsidRPr="00C562CB" w:rsidRDefault="00422F08" w:rsidP="00C71D0D">
      <w:pPr>
        <w:ind w:firstLine="709"/>
        <w:jc w:val="both"/>
        <w:rPr>
          <w:rStyle w:val="S0"/>
          <w:color w:val="000000" w:themeColor="text1"/>
          <w:sz w:val="28"/>
          <w:szCs w:val="28"/>
        </w:rPr>
      </w:pPr>
      <w:r w:rsidRPr="00C562CB">
        <w:rPr>
          <w:rStyle w:val="S0"/>
          <w:color w:val="000000" w:themeColor="text1"/>
          <w:sz w:val="28"/>
          <w:szCs w:val="28"/>
        </w:rPr>
        <w:lastRenderedPageBreak/>
        <w:t xml:space="preserve">5. В строке «Отчетный финансовый год» указывается финансовый год, за который составляется </w:t>
      </w:r>
      <w:r w:rsidR="00AD2376">
        <w:rPr>
          <w:rStyle w:val="S0"/>
          <w:color w:val="000000" w:themeColor="text1"/>
          <w:sz w:val="28"/>
          <w:szCs w:val="28"/>
        </w:rPr>
        <w:t>О</w:t>
      </w:r>
      <w:r w:rsidRPr="00C562CB">
        <w:rPr>
          <w:rStyle w:val="S0"/>
          <w:color w:val="000000" w:themeColor="text1"/>
          <w:sz w:val="28"/>
          <w:szCs w:val="28"/>
        </w:rPr>
        <w:t>тчетность.</w:t>
      </w:r>
    </w:p>
    <w:p w:rsidR="00422F08" w:rsidRPr="00C562CB" w:rsidRDefault="00422F08" w:rsidP="00C71D0D">
      <w:pPr>
        <w:ind w:firstLine="709"/>
        <w:jc w:val="both"/>
        <w:rPr>
          <w:rStyle w:val="S0"/>
          <w:color w:val="000000" w:themeColor="text1"/>
          <w:sz w:val="28"/>
          <w:szCs w:val="28"/>
        </w:rPr>
      </w:pPr>
      <w:r w:rsidRPr="00C562CB">
        <w:rPr>
          <w:rStyle w:val="S0"/>
          <w:color w:val="000000" w:themeColor="text1"/>
          <w:sz w:val="28"/>
          <w:szCs w:val="28"/>
        </w:rPr>
        <w:t xml:space="preserve">6. В строке «Используемая валюта» указывается валюта, в которой составляется </w:t>
      </w:r>
      <w:r w:rsidR="00AD2376">
        <w:rPr>
          <w:rStyle w:val="S0"/>
          <w:color w:val="000000" w:themeColor="text1"/>
          <w:sz w:val="28"/>
          <w:szCs w:val="28"/>
        </w:rPr>
        <w:t>О</w:t>
      </w:r>
      <w:r w:rsidRPr="00C562CB">
        <w:rPr>
          <w:rStyle w:val="S0"/>
          <w:color w:val="000000" w:themeColor="text1"/>
          <w:sz w:val="28"/>
          <w:szCs w:val="28"/>
        </w:rPr>
        <w:t xml:space="preserve">тчетность, в соответствии с приложением 23 «Классификатор валют, используемых для таможенного оформления», утвержденным решением Комиссии Таможенного союза от 20 сентября 2010 года № 378 </w:t>
      </w:r>
      <w:r w:rsidRPr="00C562CB">
        <w:rPr>
          <w:rStyle w:val="S0"/>
          <w:color w:val="000000" w:themeColor="text1"/>
          <w:sz w:val="28"/>
          <w:szCs w:val="28"/>
        </w:rPr>
        <w:br/>
        <w:t>«О классификаторах, используемых для заполнения таможенных деклараций».</w:t>
      </w:r>
    </w:p>
    <w:p w:rsidR="00422F08" w:rsidRPr="00C562CB" w:rsidRDefault="00422F08" w:rsidP="00C71D0D">
      <w:pPr>
        <w:ind w:firstLine="709"/>
        <w:jc w:val="both"/>
        <w:rPr>
          <w:rStyle w:val="S0"/>
          <w:color w:val="000000" w:themeColor="text1"/>
          <w:sz w:val="28"/>
          <w:szCs w:val="28"/>
        </w:rPr>
      </w:pPr>
      <w:r w:rsidRPr="00C562CB">
        <w:rPr>
          <w:rStyle w:val="S0"/>
          <w:color w:val="000000" w:themeColor="text1"/>
          <w:sz w:val="28"/>
          <w:szCs w:val="28"/>
        </w:rPr>
        <w:t>7. В графах 1</w:t>
      </w:r>
      <w:r w:rsidR="004D4EB6">
        <w:rPr>
          <w:rStyle w:val="S0"/>
          <w:color w:val="000000" w:themeColor="text1"/>
          <w:sz w:val="28"/>
          <w:szCs w:val="28"/>
        </w:rPr>
        <w:t xml:space="preserve">, 2, 3, 4, 5, 6, 7, 8, 9, 10, 11, 12, </w:t>
      </w:r>
      <w:r w:rsidRPr="00C562CB">
        <w:rPr>
          <w:rStyle w:val="S0"/>
          <w:color w:val="000000" w:themeColor="text1"/>
          <w:sz w:val="28"/>
          <w:szCs w:val="28"/>
        </w:rPr>
        <w:t>13</w:t>
      </w:r>
      <w:r w:rsidR="00D46486">
        <w:rPr>
          <w:rStyle w:val="S0"/>
          <w:color w:val="000000" w:themeColor="text1"/>
          <w:sz w:val="28"/>
          <w:szCs w:val="28"/>
        </w:rPr>
        <w:t xml:space="preserve"> </w:t>
      </w:r>
      <w:r w:rsidRPr="00C562CB">
        <w:rPr>
          <w:rStyle w:val="S0"/>
          <w:color w:val="000000" w:themeColor="text1"/>
          <w:sz w:val="28"/>
          <w:szCs w:val="28"/>
        </w:rPr>
        <w:t>указываются общие сведения</w:t>
      </w:r>
      <w:r w:rsidR="00361A26">
        <w:rPr>
          <w:rStyle w:val="S0"/>
          <w:color w:val="000000" w:themeColor="text1"/>
          <w:sz w:val="28"/>
          <w:szCs w:val="28"/>
        </w:rPr>
        <w:t xml:space="preserve"> </w:t>
      </w:r>
      <w:r w:rsidR="00427F8A" w:rsidRPr="00C562CB">
        <w:rPr>
          <w:rStyle w:val="S0"/>
          <w:color w:val="000000" w:themeColor="text1"/>
          <w:sz w:val="28"/>
          <w:szCs w:val="28"/>
        </w:rPr>
        <w:t>о деятельности у</w:t>
      </w:r>
      <w:r w:rsidRPr="00C562CB">
        <w:rPr>
          <w:rStyle w:val="S0"/>
          <w:color w:val="000000" w:themeColor="text1"/>
          <w:sz w:val="28"/>
          <w:szCs w:val="28"/>
        </w:rPr>
        <w:t xml:space="preserve">частников международной группы и/или их групп, политике их трансфертного ценообразования и сведения </w:t>
      </w:r>
      <w:r w:rsidR="00502301" w:rsidRPr="00C562CB">
        <w:rPr>
          <w:rStyle w:val="S0"/>
          <w:color w:val="000000" w:themeColor="text1"/>
          <w:sz w:val="28"/>
          <w:szCs w:val="28"/>
        </w:rPr>
        <w:t>о соглашениях между у</w:t>
      </w:r>
      <w:r w:rsidRPr="00C562CB">
        <w:rPr>
          <w:rStyle w:val="S0"/>
          <w:color w:val="000000" w:themeColor="text1"/>
          <w:sz w:val="28"/>
          <w:szCs w:val="28"/>
        </w:rPr>
        <w:t xml:space="preserve">частниками международной группы с </w:t>
      </w:r>
      <w:r w:rsidR="004D4EB6">
        <w:rPr>
          <w:rStyle w:val="S0"/>
          <w:color w:val="000000" w:themeColor="text1"/>
          <w:sz w:val="28"/>
          <w:szCs w:val="28"/>
        </w:rPr>
        <w:t>органами государственных доходов</w:t>
      </w:r>
      <w:r w:rsidRPr="00C562CB">
        <w:rPr>
          <w:rStyle w:val="S0"/>
          <w:color w:val="000000" w:themeColor="text1"/>
          <w:sz w:val="28"/>
          <w:szCs w:val="28"/>
        </w:rPr>
        <w:t>.</w:t>
      </w:r>
    </w:p>
    <w:p w:rsidR="00422F08" w:rsidRPr="00C562CB" w:rsidRDefault="00E50357" w:rsidP="00C71D0D">
      <w:pPr>
        <w:ind w:firstLine="709"/>
        <w:jc w:val="both"/>
        <w:rPr>
          <w:color w:val="000000" w:themeColor="text1"/>
          <w:sz w:val="28"/>
          <w:szCs w:val="28"/>
        </w:rPr>
      </w:pPr>
      <w:r>
        <w:rPr>
          <w:rStyle w:val="S0"/>
          <w:color w:val="000000" w:themeColor="text1"/>
          <w:sz w:val="28"/>
          <w:szCs w:val="28"/>
        </w:rPr>
        <w:t xml:space="preserve">8. В </w:t>
      </w:r>
      <w:r w:rsidR="00E41132">
        <w:rPr>
          <w:rStyle w:val="S0"/>
          <w:color w:val="000000" w:themeColor="text1"/>
          <w:sz w:val="28"/>
          <w:szCs w:val="28"/>
        </w:rPr>
        <w:t>р</w:t>
      </w:r>
      <w:r>
        <w:rPr>
          <w:rStyle w:val="S0"/>
          <w:color w:val="000000" w:themeColor="text1"/>
          <w:sz w:val="28"/>
          <w:szCs w:val="28"/>
        </w:rPr>
        <w:t>азделе 2</w:t>
      </w:r>
      <w:r w:rsidR="00422F08" w:rsidRPr="00C562CB">
        <w:rPr>
          <w:rStyle w:val="S0"/>
          <w:color w:val="000000" w:themeColor="text1"/>
          <w:sz w:val="28"/>
          <w:szCs w:val="28"/>
        </w:rPr>
        <w:t xml:space="preserve"> «</w:t>
      </w:r>
      <w:r w:rsidR="00422F08" w:rsidRPr="00C562CB">
        <w:rPr>
          <w:color w:val="000000" w:themeColor="text1"/>
          <w:sz w:val="28"/>
          <w:szCs w:val="28"/>
        </w:rPr>
        <w:t>Описание деятельности международной группы»</w:t>
      </w:r>
      <w:r w:rsidR="00D46486">
        <w:rPr>
          <w:rStyle w:val="S0"/>
          <w:color w:val="000000" w:themeColor="text1"/>
          <w:sz w:val="28"/>
          <w:szCs w:val="28"/>
        </w:rPr>
        <w:t xml:space="preserve"> указыва</w:t>
      </w:r>
      <w:r w:rsidR="00CC6043">
        <w:rPr>
          <w:rStyle w:val="S0"/>
          <w:color w:val="000000" w:themeColor="text1"/>
          <w:sz w:val="28"/>
          <w:szCs w:val="28"/>
        </w:rPr>
        <w:t>ю</w:t>
      </w:r>
      <w:r w:rsidR="00D46486">
        <w:rPr>
          <w:rStyle w:val="S0"/>
          <w:color w:val="000000" w:themeColor="text1"/>
          <w:sz w:val="28"/>
          <w:szCs w:val="28"/>
        </w:rPr>
        <w:t>тся</w:t>
      </w:r>
      <w:r w:rsidR="00E41132">
        <w:rPr>
          <w:color w:val="000000" w:themeColor="text1"/>
          <w:sz w:val="28"/>
          <w:szCs w:val="28"/>
        </w:rPr>
        <w:t xml:space="preserve"> следующие сведения</w:t>
      </w:r>
      <w:r w:rsidR="00422F08" w:rsidRPr="00C562CB">
        <w:rPr>
          <w:color w:val="000000" w:themeColor="text1"/>
          <w:sz w:val="28"/>
          <w:szCs w:val="28"/>
        </w:rPr>
        <w:t>:</w:t>
      </w:r>
    </w:p>
    <w:p w:rsidR="00422F08" w:rsidRPr="00C562CB" w:rsidRDefault="004D4EB6" w:rsidP="00C71D0D">
      <w:pPr>
        <w:ind w:firstLine="709"/>
        <w:jc w:val="both"/>
        <w:rPr>
          <w:i/>
          <w:color w:val="000000" w:themeColor="text1"/>
          <w:sz w:val="28"/>
          <w:szCs w:val="28"/>
        </w:rPr>
      </w:pPr>
      <w:r>
        <w:rPr>
          <w:color w:val="000000" w:themeColor="text1"/>
          <w:sz w:val="28"/>
          <w:szCs w:val="28"/>
        </w:rPr>
        <w:t>о</w:t>
      </w:r>
      <w:r w:rsidR="00422F08" w:rsidRPr="00C562CB">
        <w:rPr>
          <w:color w:val="000000" w:themeColor="text1"/>
          <w:sz w:val="28"/>
          <w:szCs w:val="28"/>
        </w:rPr>
        <w:t>сновные источники дохода</w:t>
      </w:r>
      <w:r>
        <w:rPr>
          <w:color w:val="000000" w:themeColor="text1"/>
          <w:sz w:val="28"/>
          <w:szCs w:val="28"/>
        </w:rPr>
        <w:t xml:space="preserve"> </w:t>
      </w:r>
      <w:r>
        <w:rPr>
          <w:rStyle w:val="S0"/>
          <w:color w:val="000000" w:themeColor="text1"/>
          <w:sz w:val="28"/>
          <w:szCs w:val="28"/>
        </w:rPr>
        <w:t>–</w:t>
      </w:r>
      <w:r w:rsidR="00422F08" w:rsidRPr="00C562CB">
        <w:rPr>
          <w:color w:val="000000" w:themeColor="text1"/>
          <w:sz w:val="28"/>
          <w:szCs w:val="28"/>
        </w:rPr>
        <w:t xml:space="preserve"> основные факторы деятельности дочерних </w:t>
      </w:r>
      <w:r w:rsidR="00FE22F1" w:rsidRPr="00C562CB">
        <w:rPr>
          <w:color w:val="000000" w:themeColor="text1"/>
          <w:sz w:val="28"/>
          <w:szCs w:val="28"/>
        </w:rPr>
        <w:t>орган</w:t>
      </w:r>
      <w:r w:rsidR="00422F08" w:rsidRPr="00C562CB">
        <w:rPr>
          <w:color w:val="000000" w:themeColor="text1"/>
          <w:sz w:val="28"/>
          <w:szCs w:val="28"/>
        </w:rPr>
        <w:t>изаций международной группы, которые повлияли на финансовый результат международной группы в отчетном периоде;</w:t>
      </w:r>
    </w:p>
    <w:p w:rsidR="00422F08" w:rsidRPr="00C562CB" w:rsidRDefault="004D4EB6" w:rsidP="00C71D0D">
      <w:pPr>
        <w:ind w:firstLine="709"/>
        <w:jc w:val="both"/>
        <w:rPr>
          <w:rStyle w:val="S0"/>
          <w:color w:val="000000" w:themeColor="text1"/>
          <w:sz w:val="28"/>
          <w:szCs w:val="28"/>
        </w:rPr>
      </w:pPr>
      <w:r>
        <w:rPr>
          <w:color w:val="000000" w:themeColor="text1"/>
          <w:sz w:val="28"/>
          <w:szCs w:val="28"/>
        </w:rPr>
        <w:t>о</w:t>
      </w:r>
      <w:r w:rsidR="00422F08" w:rsidRPr="00C562CB">
        <w:rPr>
          <w:color w:val="000000" w:themeColor="text1"/>
          <w:sz w:val="28"/>
          <w:szCs w:val="28"/>
        </w:rPr>
        <w:t>писание цепочки поставок для самых крупных по обороту продуктов (работ, услуг)</w:t>
      </w:r>
      <w:r w:rsidR="009E1BDE" w:rsidRPr="00C562CB">
        <w:rPr>
          <w:color w:val="000000" w:themeColor="text1"/>
          <w:sz w:val="28"/>
          <w:szCs w:val="28"/>
        </w:rPr>
        <w:t>;</w:t>
      </w:r>
    </w:p>
    <w:p w:rsidR="00422F08" w:rsidRPr="00C562CB" w:rsidRDefault="00422F08" w:rsidP="00C71D0D">
      <w:pPr>
        <w:ind w:firstLine="709"/>
        <w:jc w:val="both"/>
        <w:rPr>
          <w:color w:val="000000" w:themeColor="text1"/>
          <w:sz w:val="28"/>
          <w:szCs w:val="28"/>
        </w:rPr>
      </w:pPr>
      <w:r w:rsidRPr="00C562CB">
        <w:rPr>
          <w:color w:val="000000" w:themeColor="text1"/>
          <w:sz w:val="28"/>
          <w:szCs w:val="28"/>
        </w:rPr>
        <w:t xml:space="preserve">перечень и краткое описание существенных договоров на оказание услуг, работ, заключенных между </w:t>
      </w:r>
      <w:r w:rsidR="00242EFB">
        <w:rPr>
          <w:color w:val="000000" w:themeColor="text1"/>
          <w:sz w:val="28"/>
          <w:szCs w:val="28"/>
        </w:rPr>
        <w:t>у</w:t>
      </w:r>
      <w:r w:rsidRPr="00C562CB">
        <w:rPr>
          <w:color w:val="000000" w:themeColor="text1"/>
          <w:sz w:val="28"/>
          <w:szCs w:val="28"/>
        </w:rPr>
        <w:t xml:space="preserve">частниками </w:t>
      </w:r>
      <w:r w:rsidR="00242EFB" w:rsidRPr="00C562CB">
        <w:rPr>
          <w:color w:val="000000" w:themeColor="text1"/>
          <w:sz w:val="28"/>
          <w:szCs w:val="28"/>
        </w:rPr>
        <w:t xml:space="preserve">международной </w:t>
      </w:r>
      <w:r w:rsidR="00242EFB">
        <w:rPr>
          <w:color w:val="000000" w:themeColor="text1"/>
          <w:sz w:val="28"/>
          <w:szCs w:val="28"/>
        </w:rPr>
        <w:t>г</w:t>
      </w:r>
      <w:r w:rsidRPr="00C562CB">
        <w:rPr>
          <w:color w:val="000000" w:themeColor="text1"/>
          <w:sz w:val="28"/>
          <w:szCs w:val="28"/>
        </w:rPr>
        <w:t xml:space="preserve">руппы, включая описание основных </w:t>
      </w:r>
      <w:r w:rsidR="00242EFB">
        <w:rPr>
          <w:color w:val="000000" w:themeColor="text1"/>
          <w:sz w:val="28"/>
          <w:szCs w:val="28"/>
        </w:rPr>
        <w:t>у</w:t>
      </w:r>
      <w:r w:rsidRPr="00C562CB">
        <w:rPr>
          <w:color w:val="000000" w:themeColor="text1"/>
          <w:sz w:val="28"/>
          <w:szCs w:val="28"/>
        </w:rPr>
        <w:t>частников международной группы, предоставляющих данные услуги</w:t>
      </w:r>
      <w:r w:rsidR="00242EFB">
        <w:rPr>
          <w:color w:val="000000" w:themeColor="text1"/>
          <w:sz w:val="28"/>
          <w:szCs w:val="28"/>
        </w:rPr>
        <w:t xml:space="preserve">, а также </w:t>
      </w:r>
      <w:r w:rsidRPr="00C562CB">
        <w:rPr>
          <w:color w:val="000000" w:themeColor="text1"/>
          <w:sz w:val="28"/>
          <w:szCs w:val="28"/>
        </w:rPr>
        <w:t xml:space="preserve">механизм ценообразования, применяемый при распределении затрат на оказание услуг и определении стоимости внутригрупповых услуг в отчетном финансовом году, кроме научно-исследовательских </w:t>
      </w:r>
      <w:r w:rsidR="00104AB3">
        <w:rPr>
          <w:color w:val="000000" w:themeColor="text1"/>
          <w:sz w:val="28"/>
          <w:szCs w:val="28"/>
        </w:rPr>
        <w:t>и опытно-конструкторских работ.</w:t>
      </w:r>
    </w:p>
    <w:p w:rsidR="00422F08" w:rsidRPr="00C562CB" w:rsidRDefault="00422F08" w:rsidP="00C71D0D">
      <w:pPr>
        <w:ind w:firstLine="709"/>
        <w:jc w:val="both"/>
        <w:rPr>
          <w:color w:val="000000" w:themeColor="text1"/>
          <w:sz w:val="28"/>
          <w:szCs w:val="28"/>
        </w:rPr>
      </w:pPr>
      <w:r w:rsidRPr="00C562CB">
        <w:rPr>
          <w:color w:val="000000" w:themeColor="text1"/>
          <w:sz w:val="28"/>
          <w:szCs w:val="28"/>
        </w:rPr>
        <w:t xml:space="preserve">9. В графе «Перечень и краткое описание существенных соглашений об оказании услуг, работ, заключенных между </w:t>
      </w:r>
      <w:r w:rsidR="0001621B">
        <w:rPr>
          <w:color w:val="000000" w:themeColor="text1"/>
          <w:sz w:val="28"/>
          <w:szCs w:val="28"/>
        </w:rPr>
        <w:t>у</w:t>
      </w:r>
      <w:r w:rsidRPr="00C562CB">
        <w:rPr>
          <w:color w:val="000000" w:themeColor="text1"/>
          <w:sz w:val="28"/>
          <w:szCs w:val="28"/>
        </w:rPr>
        <w:t>частника</w:t>
      </w:r>
      <w:r w:rsidR="00C12B2F" w:rsidRPr="00C562CB">
        <w:rPr>
          <w:color w:val="000000" w:themeColor="text1"/>
          <w:sz w:val="28"/>
          <w:szCs w:val="28"/>
        </w:rPr>
        <w:t>ми международной группы (кроме н</w:t>
      </w:r>
      <w:r w:rsidRPr="00C562CB">
        <w:rPr>
          <w:color w:val="000000" w:themeColor="text1"/>
          <w:sz w:val="28"/>
          <w:szCs w:val="28"/>
        </w:rPr>
        <w:t>аучно-исследовательских и опытно-кон</w:t>
      </w:r>
      <w:r w:rsidR="00D46486">
        <w:rPr>
          <w:color w:val="000000" w:themeColor="text1"/>
          <w:sz w:val="28"/>
          <w:szCs w:val="28"/>
        </w:rPr>
        <w:t>структорских работ)» указывается</w:t>
      </w:r>
      <w:r w:rsidRPr="00C562CB">
        <w:rPr>
          <w:color w:val="000000" w:themeColor="text1"/>
          <w:sz w:val="28"/>
          <w:szCs w:val="28"/>
        </w:rPr>
        <w:t xml:space="preserve"> следующ</w:t>
      </w:r>
      <w:r w:rsidR="00E41132">
        <w:rPr>
          <w:color w:val="000000" w:themeColor="text1"/>
          <w:sz w:val="28"/>
          <w:szCs w:val="28"/>
        </w:rPr>
        <w:t>ие сведения</w:t>
      </w:r>
      <w:r w:rsidRPr="00C562CB">
        <w:rPr>
          <w:color w:val="000000" w:themeColor="text1"/>
          <w:sz w:val="28"/>
          <w:szCs w:val="28"/>
        </w:rPr>
        <w:t>:</w:t>
      </w:r>
    </w:p>
    <w:p w:rsidR="00422F08" w:rsidRPr="00C562CB" w:rsidRDefault="009E1BDE" w:rsidP="00C71D0D">
      <w:pPr>
        <w:ind w:firstLine="709"/>
        <w:jc w:val="both"/>
        <w:rPr>
          <w:color w:val="000000" w:themeColor="text1"/>
          <w:sz w:val="28"/>
          <w:szCs w:val="28"/>
        </w:rPr>
      </w:pPr>
      <w:r w:rsidRPr="00C562CB">
        <w:rPr>
          <w:color w:val="000000" w:themeColor="text1"/>
          <w:sz w:val="28"/>
          <w:szCs w:val="28"/>
        </w:rPr>
        <w:t>в графе 1</w:t>
      </w:r>
      <w:r w:rsidR="00422F08" w:rsidRPr="00C562CB">
        <w:rPr>
          <w:color w:val="000000" w:themeColor="text1"/>
          <w:sz w:val="28"/>
          <w:szCs w:val="28"/>
        </w:rPr>
        <w:t xml:space="preserve"> «Наименование договора» </w:t>
      </w:r>
      <w:r w:rsidR="00E41132">
        <w:rPr>
          <w:rStyle w:val="S0"/>
          <w:color w:val="000000" w:themeColor="text1"/>
          <w:sz w:val="28"/>
          <w:szCs w:val="28"/>
        </w:rPr>
        <w:t>–</w:t>
      </w:r>
      <w:r w:rsidR="00422F08" w:rsidRPr="00C562CB">
        <w:rPr>
          <w:color w:val="000000" w:themeColor="text1"/>
          <w:sz w:val="28"/>
          <w:szCs w:val="28"/>
        </w:rPr>
        <w:t xml:space="preserve"> наименование договора;</w:t>
      </w:r>
    </w:p>
    <w:p w:rsidR="00422F08" w:rsidRPr="00C562CB" w:rsidRDefault="009E1BDE" w:rsidP="00C71D0D">
      <w:pPr>
        <w:ind w:firstLine="709"/>
        <w:jc w:val="both"/>
        <w:rPr>
          <w:color w:val="000000" w:themeColor="text1"/>
          <w:sz w:val="28"/>
          <w:szCs w:val="28"/>
        </w:rPr>
      </w:pPr>
      <w:r w:rsidRPr="00C562CB">
        <w:rPr>
          <w:color w:val="000000" w:themeColor="text1"/>
          <w:sz w:val="28"/>
          <w:szCs w:val="28"/>
        </w:rPr>
        <w:t>в графе 2</w:t>
      </w:r>
      <w:r w:rsidR="00422F08" w:rsidRPr="00C562CB">
        <w:rPr>
          <w:color w:val="000000" w:themeColor="text1"/>
          <w:sz w:val="28"/>
          <w:szCs w:val="28"/>
        </w:rPr>
        <w:t xml:space="preserve"> «Краткое описание оказываемых услуг» </w:t>
      </w:r>
      <w:r w:rsidR="00E41132">
        <w:rPr>
          <w:rStyle w:val="S0"/>
          <w:color w:val="000000" w:themeColor="text1"/>
          <w:sz w:val="28"/>
          <w:szCs w:val="28"/>
        </w:rPr>
        <w:t>–</w:t>
      </w:r>
      <w:r w:rsidR="00422F08" w:rsidRPr="00C562CB">
        <w:rPr>
          <w:color w:val="000000" w:themeColor="text1"/>
          <w:sz w:val="28"/>
          <w:szCs w:val="28"/>
        </w:rPr>
        <w:t xml:space="preserve"> краткое описание оказываемых услуг;</w:t>
      </w:r>
    </w:p>
    <w:p w:rsidR="00422F08" w:rsidRPr="00C562CB" w:rsidRDefault="009E1BDE" w:rsidP="00C71D0D">
      <w:pPr>
        <w:ind w:firstLine="709"/>
        <w:jc w:val="both"/>
        <w:rPr>
          <w:color w:val="000000" w:themeColor="text1"/>
          <w:sz w:val="28"/>
          <w:szCs w:val="28"/>
        </w:rPr>
      </w:pPr>
      <w:r w:rsidRPr="00C562CB">
        <w:rPr>
          <w:color w:val="000000" w:themeColor="text1"/>
          <w:sz w:val="28"/>
          <w:szCs w:val="28"/>
        </w:rPr>
        <w:t>в графе 3</w:t>
      </w:r>
      <w:r w:rsidR="00422F08" w:rsidRPr="00C562CB">
        <w:rPr>
          <w:color w:val="000000" w:themeColor="text1"/>
          <w:sz w:val="28"/>
          <w:szCs w:val="28"/>
        </w:rPr>
        <w:t xml:space="preserve"> «Наименование </w:t>
      </w:r>
      <w:r w:rsidR="00E41132">
        <w:rPr>
          <w:color w:val="000000" w:themeColor="text1"/>
          <w:sz w:val="28"/>
          <w:szCs w:val="28"/>
        </w:rPr>
        <w:t>у</w:t>
      </w:r>
      <w:r w:rsidR="00422F08" w:rsidRPr="00C562CB">
        <w:rPr>
          <w:color w:val="000000" w:themeColor="text1"/>
          <w:sz w:val="28"/>
          <w:szCs w:val="28"/>
        </w:rPr>
        <w:t xml:space="preserve">частника международной группы, оказывающего услуги» </w:t>
      </w:r>
      <w:r w:rsidR="00E41132">
        <w:rPr>
          <w:rStyle w:val="S0"/>
          <w:color w:val="000000" w:themeColor="text1"/>
          <w:sz w:val="28"/>
          <w:szCs w:val="28"/>
        </w:rPr>
        <w:t>–</w:t>
      </w:r>
      <w:r w:rsidR="00C12B2F" w:rsidRPr="00C562CB">
        <w:rPr>
          <w:color w:val="000000" w:themeColor="text1"/>
          <w:sz w:val="28"/>
          <w:szCs w:val="28"/>
        </w:rPr>
        <w:t xml:space="preserve"> наименование у</w:t>
      </w:r>
      <w:r w:rsidR="00422F08" w:rsidRPr="00C562CB">
        <w:rPr>
          <w:color w:val="000000" w:themeColor="text1"/>
          <w:sz w:val="28"/>
          <w:szCs w:val="28"/>
        </w:rPr>
        <w:t>частника международной группы, оказывающего услуги;</w:t>
      </w:r>
    </w:p>
    <w:p w:rsidR="00422F08" w:rsidRPr="00C562CB" w:rsidRDefault="00C12B2F" w:rsidP="00C71D0D">
      <w:pPr>
        <w:ind w:firstLine="709"/>
        <w:jc w:val="both"/>
        <w:rPr>
          <w:color w:val="000000" w:themeColor="text1"/>
          <w:sz w:val="28"/>
          <w:szCs w:val="28"/>
        </w:rPr>
      </w:pPr>
      <w:r w:rsidRPr="00C562CB">
        <w:rPr>
          <w:color w:val="000000" w:themeColor="text1"/>
          <w:sz w:val="28"/>
          <w:szCs w:val="28"/>
        </w:rPr>
        <w:t>в графе 4</w:t>
      </w:r>
      <w:r w:rsidR="00422F08" w:rsidRPr="00C562CB">
        <w:rPr>
          <w:color w:val="000000" w:themeColor="text1"/>
          <w:sz w:val="28"/>
          <w:szCs w:val="28"/>
        </w:rPr>
        <w:t xml:space="preserve"> «Краткое описание ценообразования в рамках оказываемых услуг» </w:t>
      </w:r>
      <w:r w:rsidR="00E41132">
        <w:rPr>
          <w:rStyle w:val="S0"/>
          <w:color w:val="000000" w:themeColor="text1"/>
          <w:sz w:val="28"/>
          <w:szCs w:val="28"/>
        </w:rPr>
        <w:t>–</w:t>
      </w:r>
      <w:r w:rsidR="00422F08" w:rsidRPr="00C562CB">
        <w:rPr>
          <w:color w:val="000000" w:themeColor="text1"/>
          <w:sz w:val="28"/>
          <w:szCs w:val="28"/>
        </w:rPr>
        <w:t xml:space="preserve"> краткое описание ценообразования в рамках оказываемых услуг;</w:t>
      </w:r>
    </w:p>
    <w:p w:rsidR="00422F08" w:rsidRPr="00C562CB" w:rsidRDefault="00422F08" w:rsidP="00C71D0D">
      <w:pPr>
        <w:ind w:firstLine="709"/>
        <w:jc w:val="both"/>
        <w:rPr>
          <w:color w:val="000000" w:themeColor="text1"/>
          <w:sz w:val="28"/>
          <w:szCs w:val="28"/>
        </w:rPr>
      </w:pPr>
      <w:r w:rsidRPr="00C562CB">
        <w:rPr>
          <w:color w:val="000000" w:themeColor="text1"/>
          <w:sz w:val="28"/>
          <w:szCs w:val="28"/>
        </w:rPr>
        <w:t>10.</w:t>
      </w:r>
      <w:r w:rsidR="007E5912">
        <w:rPr>
          <w:color w:val="000000" w:themeColor="text1"/>
          <w:sz w:val="28"/>
          <w:szCs w:val="28"/>
        </w:rPr>
        <w:t xml:space="preserve"> </w:t>
      </w:r>
      <w:r w:rsidRPr="00C562CB">
        <w:rPr>
          <w:color w:val="000000" w:themeColor="text1"/>
          <w:sz w:val="28"/>
          <w:szCs w:val="28"/>
        </w:rPr>
        <w:t>В графе «Описание ключевых географических рынков сбыта товаров (работ, услуг)» указываются основные географические рынки сбыта товаров (работ, услуг) международной группы.</w:t>
      </w:r>
    </w:p>
    <w:p w:rsidR="00422F08" w:rsidRPr="00C562CB" w:rsidRDefault="00422F08" w:rsidP="00C71D0D">
      <w:pPr>
        <w:ind w:firstLine="709"/>
        <w:jc w:val="both"/>
        <w:rPr>
          <w:color w:val="000000" w:themeColor="text1"/>
          <w:sz w:val="28"/>
          <w:szCs w:val="28"/>
        </w:rPr>
      </w:pPr>
      <w:r w:rsidRPr="00C562CB">
        <w:rPr>
          <w:color w:val="000000" w:themeColor="text1"/>
          <w:sz w:val="28"/>
          <w:szCs w:val="28"/>
        </w:rPr>
        <w:t>11.</w:t>
      </w:r>
      <w:r w:rsidR="007E5912">
        <w:rPr>
          <w:color w:val="000000" w:themeColor="text1"/>
          <w:sz w:val="28"/>
          <w:szCs w:val="28"/>
        </w:rPr>
        <w:t xml:space="preserve"> </w:t>
      </w:r>
      <w:r w:rsidRPr="00C562CB">
        <w:rPr>
          <w:color w:val="000000" w:themeColor="text1"/>
          <w:sz w:val="28"/>
          <w:szCs w:val="28"/>
        </w:rPr>
        <w:t xml:space="preserve">В графе «Краткий функциональный анализ, описывающий основной вклад отдельных </w:t>
      </w:r>
      <w:r w:rsidR="0001621B">
        <w:rPr>
          <w:color w:val="000000" w:themeColor="text1"/>
          <w:sz w:val="28"/>
          <w:szCs w:val="28"/>
        </w:rPr>
        <w:t>у</w:t>
      </w:r>
      <w:r w:rsidRPr="00C562CB">
        <w:rPr>
          <w:color w:val="000000" w:themeColor="text1"/>
          <w:sz w:val="28"/>
          <w:szCs w:val="28"/>
        </w:rPr>
        <w:t xml:space="preserve">частников международной группы в создании стоимости» (далее – </w:t>
      </w:r>
      <w:r w:rsidR="00242EFB">
        <w:rPr>
          <w:color w:val="000000" w:themeColor="text1"/>
          <w:sz w:val="28"/>
          <w:szCs w:val="28"/>
        </w:rPr>
        <w:t>ф</w:t>
      </w:r>
      <w:r w:rsidRPr="00C562CB">
        <w:rPr>
          <w:color w:val="000000" w:themeColor="text1"/>
          <w:sz w:val="28"/>
          <w:szCs w:val="28"/>
        </w:rPr>
        <w:t xml:space="preserve">ункциональный анализ) </w:t>
      </w:r>
      <w:r w:rsidR="00E41132">
        <w:rPr>
          <w:color w:val="000000" w:themeColor="text1"/>
          <w:sz w:val="28"/>
          <w:szCs w:val="28"/>
        </w:rPr>
        <w:t>указывается</w:t>
      </w:r>
      <w:r w:rsidRPr="00C562CB">
        <w:rPr>
          <w:color w:val="000000" w:themeColor="text1"/>
          <w:sz w:val="28"/>
          <w:szCs w:val="28"/>
        </w:rPr>
        <w:t xml:space="preserve"> краткий функциональный анализ </w:t>
      </w:r>
      <w:r w:rsidR="00E41132">
        <w:rPr>
          <w:color w:val="000000" w:themeColor="text1"/>
          <w:sz w:val="28"/>
          <w:szCs w:val="28"/>
        </w:rPr>
        <w:lastRenderedPageBreak/>
        <w:t>у</w:t>
      </w:r>
      <w:r w:rsidRPr="00C562CB">
        <w:rPr>
          <w:color w:val="000000" w:themeColor="text1"/>
          <w:sz w:val="28"/>
          <w:szCs w:val="28"/>
        </w:rPr>
        <w:t>частников</w:t>
      </w:r>
      <w:r w:rsidR="00E41132">
        <w:rPr>
          <w:color w:val="000000" w:themeColor="text1"/>
          <w:sz w:val="28"/>
          <w:szCs w:val="28"/>
        </w:rPr>
        <w:t xml:space="preserve"> международной г</w:t>
      </w:r>
      <w:r w:rsidRPr="00C562CB">
        <w:rPr>
          <w:color w:val="000000" w:themeColor="text1"/>
          <w:sz w:val="28"/>
          <w:szCs w:val="28"/>
        </w:rPr>
        <w:t>руппы, оказывающих влияние на финансовый результат, в том числе описание основных выполняемых функций, используемых активов, принимаемых экономических (коммерческих) рисков.</w:t>
      </w:r>
    </w:p>
    <w:p w:rsidR="00422F08" w:rsidRPr="00C562CB" w:rsidRDefault="00422F08" w:rsidP="00C71D0D">
      <w:pPr>
        <w:ind w:firstLine="709"/>
        <w:jc w:val="both"/>
        <w:rPr>
          <w:color w:val="000000" w:themeColor="text1"/>
          <w:sz w:val="28"/>
          <w:szCs w:val="28"/>
        </w:rPr>
      </w:pPr>
      <w:r w:rsidRPr="00C562CB">
        <w:rPr>
          <w:color w:val="000000" w:themeColor="text1"/>
          <w:sz w:val="28"/>
          <w:szCs w:val="28"/>
        </w:rPr>
        <w:t>12.</w:t>
      </w:r>
      <w:r w:rsidR="007E5912">
        <w:rPr>
          <w:color w:val="000000" w:themeColor="text1"/>
          <w:sz w:val="28"/>
          <w:szCs w:val="28"/>
        </w:rPr>
        <w:t xml:space="preserve"> </w:t>
      </w:r>
      <w:r w:rsidRPr="00C562CB">
        <w:rPr>
          <w:color w:val="000000" w:themeColor="text1"/>
          <w:sz w:val="28"/>
          <w:szCs w:val="28"/>
        </w:rPr>
        <w:t>В</w:t>
      </w:r>
      <w:r w:rsidR="00E50357">
        <w:rPr>
          <w:color w:val="000000" w:themeColor="text1"/>
          <w:sz w:val="28"/>
          <w:szCs w:val="28"/>
        </w:rPr>
        <w:t xml:space="preserve"> </w:t>
      </w:r>
      <w:r w:rsidRPr="00C562CB">
        <w:rPr>
          <w:color w:val="000000" w:themeColor="text1"/>
          <w:sz w:val="28"/>
          <w:szCs w:val="28"/>
        </w:rPr>
        <w:t>графе «Функциональный анализ» у</w:t>
      </w:r>
      <w:r w:rsidR="00E41132">
        <w:rPr>
          <w:color w:val="000000" w:themeColor="text1"/>
          <w:sz w:val="28"/>
          <w:szCs w:val="28"/>
        </w:rPr>
        <w:t>казывают</w:t>
      </w:r>
      <w:r w:rsidR="00242EFB">
        <w:rPr>
          <w:color w:val="000000" w:themeColor="text1"/>
          <w:sz w:val="28"/>
          <w:szCs w:val="28"/>
        </w:rPr>
        <w:t>ся</w:t>
      </w:r>
      <w:r w:rsidRPr="00C562CB">
        <w:rPr>
          <w:color w:val="000000" w:themeColor="text1"/>
          <w:sz w:val="28"/>
          <w:szCs w:val="28"/>
        </w:rPr>
        <w:t xml:space="preserve"> следующ</w:t>
      </w:r>
      <w:r w:rsidR="00E41132">
        <w:rPr>
          <w:color w:val="000000" w:themeColor="text1"/>
          <w:sz w:val="28"/>
          <w:szCs w:val="28"/>
        </w:rPr>
        <w:t>ие сведения</w:t>
      </w:r>
      <w:r w:rsidRPr="00C562CB">
        <w:rPr>
          <w:color w:val="000000" w:themeColor="text1"/>
          <w:sz w:val="28"/>
          <w:szCs w:val="28"/>
        </w:rPr>
        <w:t>:</w:t>
      </w:r>
    </w:p>
    <w:p w:rsidR="00422F08" w:rsidRPr="00C562CB" w:rsidRDefault="00C12B2F" w:rsidP="00C71D0D">
      <w:pPr>
        <w:ind w:firstLine="709"/>
        <w:jc w:val="both"/>
        <w:rPr>
          <w:color w:val="000000" w:themeColor="text1"/>
          <w:sz w:val="28"/>
          <w:szCs w:val="28"/>
        </w:rPr>
      </w:pPr>
      <w:r w:rsidRPr="00C562CB">
        <w:rPr>
          <w:color w:val="000000" w:themeColor="text1"/>
          <w:sz w:val="28"/>
          <w:szCs w:val="28"/>
        </w:rPr>
        <w:t>в графе 1</w:t>
      </w:r>
      <w:r w:rsidR="00422F08" w:rsidRPr="00C562CB">
        <w:rPr>
          <w:color w:val="000000" w:themeColor="text1"/>
          <w:sz w:val="28"/>
          <w:szCs w:val="28"/>
        </w:rPr>
        <w:t xml:space="preserve"> «Функциональный профиль» </w:t>
      </w:r>
      <w:r w:rsidR="00E41132">
        <w:rPr>
          <w:rStyle w:val="S0"/>
          <w:color w:val="000000" w:themeColor="text1"/>
          <w:sz w:val="28"/>
          <w:szCs w:val="28"/>
        </w:rPr>
        <w:t>–</w:t>
      </w:r>
      <w:r w:rsidR="00422F08" w:rsidRPr="00C562CB">
        <w:rPr>
          <w:color w:val="000000" w:themeColor="text1"/>
          <w:sz w:val="28"/>
          <w:szCs w:val="28"/>
        </w:rPr>
        <w:t xml:space="preserve"> функциональный профиль;</w:t>
      </w:r>
    </w:p>
    <w:p w:rsidR="00422F08" w:rsidRPr="00C562CB" w:rsidRDefault="00C12B2F" w:rsidP="00C71D0D">
      <w:pPr>
        <w:ind w:firstLine="709"/>
        <w:jc w:val="both"/>
        <w:rPr>
          <w:color w:val="000000" w:themeColor="text1"/>
          <w:sz w:val="28"/>
          <w:szCs w:val="28"/>
        </w:rPr>
      </w:pPr>
      <w:r w:rsidRPr="00C562CB">
        <w:rPr>
          <w:color w:val="000000" w:themeColor="text1"/>
          <w:sz w:val="28"/>
          <w:szCs w:val="28"/>
        </w:rPr>
        <w:t>в графе 2</w:t>
      </w:r>
      <w:r w:rsidR="00422F08" w:rsidRPr="00C562CB">
        <w:rPr>
          <w:color w:val="000000" w:themeColor="text1"/>
          <w:sz w:val="28"/>
          <w:szCs w:val="28"/>
        </w:rPr>
        <w:t xml:space="preserve"> «Наименование </w:t>
      </w:r>
      <w:r w:rsidR="00E41132">
        <w:rPr>
          <w:color w:val="000000" w:themeColor="text1"/>
          <w:sz w:val="28"/>
          <w:szCs w:val="28"/>
        </w:rPr>
        <w:t>у</w:t>
      </w:r>
      <w:r w:rsidR="00422F08" w:rsidRPr="00C562CB">
        <w:rPr>
          <w:color w:val="000000" w:themeColor="text1"/>
          <w:sz w:val="28"/>
          <w:szCs w:val="28"/>
        </w:rPr>
        <w:t xml:space="preserve">частника международной группы» </w:t>
      </w:r>
      <w:r w:rsidR="00E41132">
        <w:rPr>
          <w:rStyle w:val="S0"/>
          <w:color w:val="000000" w:themeColor="text1"/>
          <w:sz w:val="28"/>
          <w:szCs w:val="28"/>
        </w:rPr>
        <w:t>–</w:t>
      </w:r>
      <w:r w:rsidR="00422F08" w:rsidRPr="00C562CB">
        <w:rPr>
          <w:color w:val="000000" w:themeColor="text1"/>
          <w:sz w:val="28"/>
          <w:szCs w:val="28"/>
        </w:rPr>
        <w:t xml:space="preserve"> наименование </w:t>
      </w:r>
      <w:r w:rsidR="00242EFB">
        <w:rPr>
          <w:color w:val="000000" w:themeColor="text1"/>
          <w:sz w:val="28"/>
          <w:szCs w:val="28"/>
        </w:rPr>
        <w:t>у</w:t>
      </w:r>
      <w:r w:rsidR="00422F08" w:rsidRPr="00C562CB">
        <w:rPr>
          <w:color w:val="000000" w:themeColor="text1"/>
          <w:sz w:val="28"/>
          <w:szCs w:val="28"/>
        </w:rPr>
        <w:t>частника международной группы;</w:t>
      </w:r>
    </w:p>
    <w:p w:rsidR="00422F08" w:rsidRPr="00C562CB" w:rsidRDefault="00C12B2F" w:rsidP="00C71D0D">
      <w:pPr>
        <w:ind w:firstLine="709"/>
        <w:jc w:val="both"/>
        <w:rPr>
          <w:color w:val="000000" w:themeColor="text1"/>
          <w:sz w:val="28"/>
          <w:szCs w:val="28"/>
        </w:rPr>
      </w:pPr>
      <w:r w:rsidRPr="00C562CB">
        <w:rPr>
          <w:color w:val="000000" w:themeColor="text1"/>
          <w:sz w:val="28"/>
          <w:szCs w:val="28"/>
        </w:rPr>
        <w:t>в графе 3</w:t>
      </w:r>
      <w:r w:rsidR="00422F08" w:rsidRPr="00C562CB">
        <w:rPr>
          <w:color w:val="000000" w:themeColor="text1"/>
          <w:sz w:val="28"/>
          <w:szCs w:val="28"/>
        </w:rPr>
        <w:t xml:space="preserve"> «Описание основных выполняемых функций, используемых активов» </w:t>
      </w:r>
      <w:r w:rsidR="00E41132">
        <w:rPr>
          <w:rStyle w:val="S0"/>
          <w:color w:val="000000" w:themeColor="text1"/>
          <w:sz w:val="28"/>
          <w:szCs w:val="28"/>
        </w:rPr>
        <w:t>–</w:t>
      </w:r>
      <w:r w:rsidR="00422F08" w:rsidRPr="00C562CB">
        <w:rPr>
          <w:color w:val="000000" w:themeColor="text1"/>
          <w:sz w:val="28"/>
          <w:szCs w:val="28"/>
        </w:rPr>
        <w:t xml:space="preserve"> описание основных выполняемых функций, используемых активов;</w:t>
      </w:r>
    </w:p>
    <w:p w:rsidR="00422F08" w:rsidRPr="00C562CB" w:rsidRDefault="00C12B2F" w:rsidP="00C71D0D">
      <w:pPr>
        <w:ind w:firstLine="709"/>
        <w:jc w:val="both"/>
        <w:rPr>
          <w:color w:val="000000" w:themeColor="text1"/>
          <w:sz w:val="28"/>
          <w:szCs w:val="28"/>
        </w:rPr>
      </w:pPr>
      <w:r w:rsidRPr="00C562CB">
        <w:rPr>
          <w:color w:val="000000" w:themeColor="text1"/>
          <w:sz w:val="28"/>
          <w:szCs w:val="28"/>
        </w:rPr>
        <w:t>в графе 4</w:t>
      </w:r>
      <w:r w:rsidR="00422F08" w:rsidRPr="00C562CB">
        <w:rPr>
          <w:color w:val="000000" w:themeColor="text1"/>
          <w:sz w:val="28"/>
          <w:szCs w:val="28"/>
        </w:rPr>
        <w:t xml:space="preserve"> «Принимаемые экономические риски» </w:t>
      </w:r>
      <w:r w:rsidR="00E41132">
        <w:rPr>
          <w:rStyle w:val="S0"/>
          <w:color w:val="000000" w:themeColor="text1"/>
          <w:sz w:val="28"/>
          <w:szCs w:val="28"/>
        </w:rPr>
        <w:t>–</w:t>
      </w:r>
      <w:r w:rsidR="00422F08" w:rsidRPr="00C562CB">
        <w:rPr>
          <w:color w:val="000000" w:themeColor="text1"/>
          <w:sz w:val="28"/>
          <w:szCs w:val="28"/>
        </w:rPr>
        <w:t xml:space="preserve"> </w:t>
      </w:r>
      <w:r w:rsidR="007E5912">
        <w:rPr>
          <w:color w:val="000000" w:themeColor="text1"/>
          <w:sz w:val="28"/>
          <w:szCs w:val="28"/>
        </w:rPr>
        <w:t>принимаемые экономические риски.</w:t>
      </w:r>
    </w:p>
    <w:p w:rsidR="00422F08" w:rsidRPr="00C562CB" w:rsidRDefault="00422F08" w:rsidP="00242EFB">
      <w:pPr>
        <w:ind w:firstLine="709"/>
        <w:jc w:val="both"/>
        <w:rPr>
          <w:color w:val="000000" w:themeColor="text1"/>
          <w:sz w:val="28"/>
          <w:szCs w:val="28"/>
        </w:rPr>
      </w:pPr>
      <w:r w:rsidRPr="00C562CB">
        <w:rPr>
          <w:color w:val="000000" w:themeColor="text1"/>
          <w:sz w:val="28"/>
          <w:szCs w:val="28"/>
        </w:rPr>
        <w:t>13.</w:t>
      </w:r>
      <w:r w:rsidR="007E5912">
        <w:rPr>
          <w:color w:val="000000" w:themeColor="text1"/>
          <w:sz w:val="28"/>
          <w:szCs w:val="28"/>
        </w:rPr>
        <w:t xml:space="preserve"> </w:t>
      </w:r>
      <w:r w:rsidRPr="00C562CB">
        <w:rPr>
          <w:color w:val="000000" w:themeColor="text1"/>
          <w:sz w:val="28"/>
          <w:szCs w:val="28"/>
        </w:rPr>
        <w:t>В графе «Информация о реструктуризации бизнеса»</w:t>
      </w:r>
      <w:r w:rsidR="001D77F5">
        <w:rPr>
          <w:color w:val="000000" w:themeColor="text1"/>
          <w:sz w:val="28"/>
          <w:szCs w:val="28"/>
        </w:rPr>
        <w:t xml:space="preserve"> </w:t>
      </w:r>
      <w:r w:rsidR="00242EFB">
        <w:rPr>
          <w:color w:val="000000" w:themeColor="text1"/>
          <w:sz w:val="28"/>
          <w:szCs w:val="28"/>
        </w:rPr>
        <w:t>указывается</w:t>
      </w:r>
      <w:r w:rsidRPr="00C562CB">
        <w:rPr>
          <w:color w:val="000000" w:themeColor="text1"/>
          <w:sz w:val="28"/>
          <w:szCs w:val="28"/>
        </w:rPr>
        <w:t xml:space="preserve"> </w:t>
      </w:r>
      <w:r w:rsidR="00CC6043">
        <w:rPr>
          <w:color w:val="000000" w:themeColor="text1"/>
          <w:sz w:val="28"/>
          <w:szCs w:val="28"/>
        </w:rPr>
        <w:t xml:space="preserve">информация </w:t>
      </w:r>
      <w:r w:rsidRPr="00C562CB">
        <w:rPr>
          <w:color w:val="000000" w:themeColor="text1"/>
          <w:sz w:val="28"/>
          <w:szCs w:val="28"/>
        </w:rPr>
        <w:t>о существенных сделках, связанных с реструктуризацией деятельности в рамках международной группы, приобретении и отчуждении активов в отчетном финансовом году</w:t>
      </w:r>
      <w:r w:rsidR="00242EFB">
        <w:rPr>
          <w:color w:val="000000" w:themeColor="text1"/>
          <w:sz w:val="28"/>
          <w:szCs w:val="28"/>
        </w:rPr>
        <w:t xml:space="preserve"> в разрезе: </w:t>
      </w:r>
    </w:p>
    <w:p w:rsidR="00422F08" w:rsidRPr="00C562CB" w:rsidRDefault="00C12B2F" w:rsidP="00C71D0D">
      <w:pPr>
        <w:ind w:firstLine="709"/>
        <w:jc w:val="both"/>
        <w:rPr>
          <w:color w:val="000000" w:themeColor="text1"/>
          <w:sz w:val="28"/>
          <w:szCs w:val="28"/>
        </w:rPr>
      </w:pPr>
      <w:r w:rsidRPr="00C562CB">
        <w:rPr>
          <w:color w:val="000000" w:themeColor="text1"/>
          <w:sz w:val="28"/>
          <w:szCs w:val="28"/>
        </w:rPr>
        <w:t>граф</w:t>
      </w:r>
      <w:r w:rsidR="00242EFB">
        <w:rPr>
          <w:color w:val="000000" w:themeColor="text1"/>
          <w:sz w:val="28"/>
          <w:szCs w:val="28"/>
        </w:rPr>
        <w:t>а</w:t>
      </w:r>
      <w:r w:rsidRPr="00C562CB">
        <w:rPr>
          <w:color w:val="000000" w:themeColor="text1"/>
          <w:sz w:val="28"/>
          <w:szCs w:val="28"/>
        </w:rPr>
        <w:t xml:space="preserve"> 1</w:t>
      </w:r>
      <w:r w:rsidR="00422F08" w:rsidRPr="00C562CB">
        <w:rPr>
          <w:color w:val="000000" w:themeColor="text1"/>
          <w:sz w:val="28"/>
          <w:szCs w:val="28"/>
        </w:rPr>
        <w:t xml:space="preserve"> «Наименование </w:t>
      </w:r>
      <w:r w:rsidR="0001621B">
        <w:rPr>
          <w:color w:val="000000" w:themeColor="text1"/>
          <w:sz w:val="28"/>
          <w:szCs w:val="28"/>
        </w:rPr>
        <w:t>у</w:t>
      </w:r>
      <w:r w:rsidR="00422F08" w:rsidRPr="00C562CB">
        <w:rPr>
          <w:color w:val="000000" w:themeColor="text1"/>
          <w:sz w:val="28"/>
          <w:szCs w:val="28"/>
        </w:rPr>
        <w:t xml:space="preserve">частника международной группы» </w:t>
      </w:r>
      <w:r w:rsidR="00242EFB">
        <w:rPr>
          <w:rStyle w:val="S0"/>
          <w:color w:val="000000" w:themeColor="text1"/>
          <w:sz w:val="28"/>
          <w:szCs w:val="28"/>
        </w:rPr>
        <w:t>–</w:t>
      </w:r>
      <w:r w:rsidR="00422F08" w:rsidRPr="00C562CB">
        <w:rPr>
          <w:color w:val="000000" w:themeColor="text1"/>
          <w:sz w:val="28"/>
          <w:szCs w:val="28"/>
        </w:rPr>
        <w:t xml:space="preserve">наименование </w:t>
      </w:r>
      <w:r w:rsidR="00242EFB">
        <w:rPr>
          <w:color w:val="000000" w:themeColor="text1"/>
          <w:sz w:val="28"/>
          <w:szCs w:val="28"/>
        </w:rPr>
        <w:t>у</w:t>
      </w:r>
      <w:r w:rsidR="00422F08" w:rsidRPr="00C562CB">
        <w:rPr>
          <w:color w:val="000000" w:themeColor="text1"/>
          <w:sz w:val="28"/>
          <w:szCs w:val="28"/>
        </w:rPr>
        <w:t>частника международной группы;</w:t>
      </w:r>
    </w:p>
    <w:p w:rsidR="00422F08" w:rsidRPr="00C562CB" w:rsidRDefault="00C12B2F" w:rsidP="00C71D0D">
      <w:pPr>
        <w:ind w:firstLine="709"/>
        <w:jc w:val="both"/>
        <w:rPr>
          <w:color w:val="000000" w:themeColor="text1"/>
          <w:sz w:val="28"/>
          <w:szCs w:val="28"/>
        </w:rPr>
      </w:pPr>
      <w:r w:rsidRPr="00C562CB">
        <w:rPr>
          <w:color w:val="000000" w:themeColor="text1"/>
          <w:sz w:val="28"/>
          <w:szCs w:val="28"/>
        </w:rPr>
        <w:t>граф</w:t>
      </w:r>
      <w:r w:rsidR="00242EFB">
        <w:rPr>
          <w:color w:val="000000" w:themeColor="text1"/>
          <w:sz w:val="28"/>
          <w:szCs w:val="28"/>
        </w:rPr>
        <w:t>а</w:t>
      </w:r>
      <w:r w:rsidRPr="00C562CB">
        <w:rPr>
          <w:color w:val="000000" w:themeColor="text1"/>
          <w:sz w:val="28"/>
          <w:szCs w:val="28"/>
        </w:rPr>
        <w:t xml:space="preserve"> 2</w:t>
      </w:r>
      <w:r w:rsidR="00422F08" w:rsidRPr="00C562CB">
        <w:rPr>
          <w:color w:val="000000" w:themeColor="text1"/>
          <w:sz w:val="28"/>
          <w:szCs w:val="28"/>
        </w:rPr>
        <w:t xml:space="preserve"> «Информация о реструктуризации бизнеса (передаче, получении, разделении, слиянии)» </w:t>
      </w:r>
      <w:r w:rsidR="00242EFB">
        <w:rPr>
          <w:rStyle w:val="S0"/>
          <w:color w:val="000000" w:themeColor="text1"/>
          <w:sz w:val="28"/>
          <w:szCs w:val="28"/>
        </w:rPr>
        <w:t>–</w:t>
      </w:r>
      <w:r w:rsidR="00422F08" w:rsidRPr="00C562CB">
        <w:rPr>
          <w:color w:val="000000" w:themeColor="text1"/>
          <w:sz w:val="28"/>
          <w:szCs w:val="28"/>
        </w:rPr>
        <w:t xml:space="preserve"> информация о реструктуризации бизнеса (передаче, получении, разделении, слиянии);</w:t>
      </w:r>
    </w:p>
    <w:p w:rsidR="00422F08" w:rsidRPr="00C562CB" w:rsidRDefault="00E50357" w:rsidP="00C71D0D">
      <w:pPr>
        <w:ind w:firstLine="709"/>
        <w:jc w:val="both"/>
        <w:rPr>
          <w:color w:val="000000" w:themeColor="text1"/>
          <w:sz w:val="28"/>
          <w:szCs w:val="28"/>
        </w:rPr>
      </w:pPr>
      <w:r>
        <w:rPr>
          <w:color w:val="000000" w:themeColor="text1"/>
          <w:sz w:val="28"/>
          <w:szCs w:val="28"/>
        </w:rPr>
        <w:t xml:space="preserve">14. </w:t>
      </w:r>
      <w:r w:rsidR="00D46486">
        <w:rPr>
          <w:color w:val="000000" w:themeColor="text1"/>
          <w:sz w:val="28"/>
          <w:szCs w:val="28"/>
        </w:rPr>
        <w:t xml:space="preserve">В </w:t>
      </w:r>
      <w:r w:rsidR="00422F08" w:rsidRPr="00C562CB">
        <w:rPr>
          <w:color w:val="000000" w:themeColor="text1"/>
          <w:sz w:val="28"/>
          <w:szCs w:val="28"/>
        </w:rPr>
        <w:t xml:space="preserve">графе «Информация о нематериальных активах, которые важны для целей трансфертного ценообразования» </w:t>
      </w:r>
      <w:r w:rsidR="00C5296D">
        <w:rPr>
          <w:color w:val="000000" w:themeColor="text1"/>
          <w:sz w:val="28"/>
          <w:szCs w:val="28"/>
        </w:rPr>
        <w:t>раздела 3</w:t>
      </w:r>
      <w:r w:rsidR="00C5296D" w:rsidRPr="00C562CB">
        <w:rPr>
          <w:color w:val="000000" w:themeColor="text1"/>
          <w:sz w:val="28"/>
          <w:szCs w:val="28"/>
        </w:rPr>
        <w:t xml:space="preserve"> «О н</w:t>
      </w:r>
      <w:r w:rsidR="00C5296D">
        <w:rPr>
          <w:color w:val="000000" w:themeColor="text1"/>
          <w:sz w:val="28"/>
          <w:szCs w:val="28"/>
        </w:rPr>
        <w:t>ематериальных активах» указываю</w:t>
      </w:r>
      <w:r w:rsidR="00422F08" w:rsidRPr="00C562CB">
        <w:rPr>
          <w:color w:val="000000" w:themeColor="text1"/>
          <w:sz w:val="28"/>
          <w:szCs w:val="28"/>
        </w:rPr>
        <w:t>тся следующ</w:t>
      </w:r>
      <w:r w:rsidR="00C5296D">
        <w:rPr>
          <w:color w:val="000000" w:themeColor="text1"/>
          <w:sz w:val="28"/>
          <w:szCs w:val="28"/>
        </w:rPr>
        <w:t>ие сведения</w:t>
      </w:r>
      <w:r w:rsidR="00422F08" w:rsidRPr="00C562CB">
        <w:rPr>
          <w:color w:val="000000" w:themeColor="text1"/>
          <w:sz w:val="28"/>
          <w:szCs w:val="28"/>
        </w:rPr>
        <w:t>:</w:t>
      </w:r>
    </w:p>
    <w:p w:rsidR="00422F08" w:rsidRPr="00C562CB" w:rsidRDefault="00422F08" w:rsidP="00C71D0D">
      <w:pPr>
        <w:ind w:firstLine="709"/>
        <w:jc w:val="both"/>
        <w:rPr>
          <w:color w:val="000000" w:themeColor="text1"/>
          <w:sz w:val="28"/>
          <w:szCs w:val="28"/>
        </w:rPr>
      </w:pPr>
      <w:r w:rsidRPr="00C562CB">
        <w:rPr>
          <w:color w:val="000000" w:themeColor="text1"/>
          <w:sz w:val="28"/>
          <w:szCs w:val="28"/>
        </w:rPr>
        <w:t xml:space="preserve">в графе 1 «Общее описание стратегии развития международной группы в отношении разработки, владения и использования нематериальных активов» </w:t>
      </w:r>
      <w:r w:rsidR="00C5296D">
        <w:rPr>
          <w:rStyle w:val="S0"/>
          <w:color w:val="000000" w:themeColor="text1"/>
          <w:sz w:val="28"/>
          <w:szCs w:val="28"/>
        </w:rPr>
        <w:t>–</w:t>
      </w:r>
      <w:r w:rsidRPr="00C562CB">
        <w:rPr>
          <w:color w:val="000000" w:themeColor="text1"/>
          <w:sz w:val="28"/>
          <w:szCs w:val="28"/>
        </w:rPr>
        <w:t xml:space="preserve"> общее описание стратегии развития международной группы в отношении разработки, владения и использования нематериальных активов, включая информацию о местоположении основных научно-исследовательских и опытно-конструкторских центров и </w:t>
      </w:r>
      <w:r w:rsidR="00FE22F1" w:rsidRPr="00C562CB">
        <w:rPr>
          <w:color w:val="000000" w:themeColor="text1"/>
          <w:sz w:val="28"/>
          <w:szCs w:val="28"/>
        </w:rPr>
        <w:t>орган</w:t>
      </w:r>
      <w:r w:rsidRPr="00C562CB">
        <w:rPr>
          <w:color w:val="000000" w:themeColor="text1"/>
          <w:sz w:val="28"/>
          <w:szCs w:val="28"/>
        </w:rPr>
        <w:t>ов их управления;</w:t>
      </w:r>
    </w:p>
    <w:p w:rsidR="00422F08" w:rsidRPr="00C562CB" w:rsidRDefault="00422F08" w:rsidP="00C71D0D">
      <w:pPr>
        <w:ind w:firstLine="709"/>
        <w:jc w:val="both"/>
        <w:rPr>
          <w:color w:val="000000" w:themeColor="text1"/>
          <w:sz w:val="28"/>
          <w:szCs w:val="28"/>
        </w:rPr>
      </w:pPr>
      <w:r w:rsidRPr="00C562CB">
        <w:rPr>
          <w:color w:val="000000" w:themeColor="text1"/>
          <w:sz w:val="28"/>
          <w:szCs w:val="28"/>
        </w:rPr>
        <w:t>в графе 2 «Перечень нематериальных активов, которые важны для целей трансфертного ценообразо</w:t>
      </w:r>
      <w:r w:rsidR="00CC6043">
        <w:rPr>
          <w:color w:val="000000" w:themeColor="text1"/>
          <w:sz w:val="28"/>
          <w:szCs w:val="28"/>
        </w:rPr>
        <w:t>вания, и перечень лиц, владеющих</w:t>
      </w:r>
      <w:r w:rsidRPr="00C562CB">
        <w:rPr>
          <w:color w:val="000000" w:themeColor="text1"/>
          <w:sz w:val="28"/>
          <w:szCs w:val="28"/>
        </w:rPr>
        <w:t xml:space="preserve"> этими активами» </w:t>
      </w:r>
      <w:r w:rsidR="00C5296D">
        <w:rPr>
          <w:rStyle w:val="S0"/>
          <w:color w:val="000000" w:themeColor="text1"/>
          <w:sz w:val="28"/>
          <w:szCs w:val="28"/>
        </w:rPr>
        <w:t>–</w:t>
      </w:r>
      <w:r w:rsidRPr="00C562CB">
        <w:rPr>
          <w:color w:val="000000" w:themeColor="text1"/>
          <w:sz w:val="28"/>
          <w:szCs w:val="28"/>
        </w:rPr>
        <w:t xml:space="preserve"> описание нематериальных активов, оказывающих существенное влияние на методику ценообразования в сделках между </w:t>
      </w:r>
      <w:r w:rsidR="0001621B">
        <w:rPr>
          <w:color w:val="000000" w:themeColor="text1"/>
          <w:sz w:val="28"/>
          <w:szCs w:val="28"/>
        </w:rPr>
        <w:t>у</w:t>
      </w:r>
      <w:r w:rsidRPr="00C562CB">
        <w:rPr>
          <w:color w:val="000000" w:themeColor="text1"/>
          <w:sz w:val="28"/>
          <w:szCs w:val="28"/>
        </w:rPr>
        <w:t xml:space="preserve">частниками международной группы, и перечень </w:t>
      </w:r>
      <w:r w:rsidR="0001621B">
        <w:rPr>
          <w:color w:val="000000" w:themeColor="text1"/>
          <w:sz w:val="28"/>
          <w:szCs w:val="28"/>
        </w:rPr>
        <w:t>у</w:t>
      </w:r>
      <w:r w:rsidRPr="00C562CB">
        <w:rPr>
          <w:color w:val="000000" w:themeColor="text1"/>
          <w:sz w:val="28"/>
          <w:szCs w:val="28"/>
        </w:rPr>
        <w:t>частников международной группы, владеющих такими активами на праве собственности или ином праве пользования, владения и  распоряжения;</w:t>
      </w:r>
    </w:p>
    <w:p w:rsidR="00422F08" w:rsidRPr="00C562CB" w:rsidRDefault="00422F08" w:rsidP="00C71D0D">
      <w:pPr>
        <w:ind w:firstLine="709"/>
        <w:jc w:val="both"/>
        <w:rPr>
          <w:color w:val="000000" w:themeColor="text1"/>
          <w:sz w:val="28"/>
          <w:szCs w:val="28"/>
        </w:rPr>
      </w:pPr>
      <w:r w:rsidRPr="00C562CB">
        <w:rPr>
          <w:color w:val="000000" w:themeColor="text1"/>
          <w:sz w:val="28"/>
          <w:szCs w:val="28"/>
        </w:rPr>
        <w:t xml:space="preserve">в графе 3 «Перечень и описание важных соглашений, связанных с нематериальными активами, заключенных между </w:t>
      </w:r>
      <w:r w:rsidR="0001621B">
        <w:rPr>
          <w:color w:val="000000" w:themeColor="text1"/>
          <w:sz w:val="28"/>
          <w:szCs w:val="28"/>
        </w:rPr>
        <w:t>у</w:t>
      </w:r>
      <w:r w:rsidRPr="00C562CB">
        <w:rPr>
          <w:color w:val="000000" w:themeColor="text1"/>
          <w:sz w:val="28"/>
          <w:szCs w:val="28"/>
        </w:rPr>
        <w:t xml:space="preserve">частниками международной группы» </w:t>
      </w:r>
      <w:r w:rsidR="00C5296D">
        <w:rPr>
          <w:rStyle w:val="S0"/>
          <w:color w:val="000000" w:themeColor="text1"/>
          <w:sz w:val="28"/>
          <w:szCs w:val="28"/>
        </w:rPr>
        <w:t>–</w:t>
      </w:r>
      <w:r w:rsidRPr="00C562CB">
        <w:rPr>
          <w:color w:val="000000" w:themeColor="text1"/>
          <w:sz w:val="28"/>
          <w:szCs w:val="28"/>
        </w:rPr>
        <w:t xml:space="preserve"> перечень и описание существенных соглашений, связанных с нематериальными активами, заключенных между </w:t>
      </w:r>
      <w:r w:rsidR="0001621B">
        <w:rPr>
          <w:color w:val="000000" w:themeColor="text1"/>
          <w:sz w:val="28"/>
          <w:szCs w:val="28"/>
        </w:rPr>
        <w:t>у</w:t>
      </w:r>
      <w:r w:rsidRPr="00C562CB">
        <w:rPr>
          <w:color w:val="000000" w:themeColor="text1"/>
          <w:sz w:val="28"/>
          <w:szCs w:val="28"/>
        </w:rPr>
        <w:t xml:space="preserve">частниками международной группы, включая соглашения о взносах на покрытие расходов, основные </w:t>
      </w:r>
      <w:r w:rsidRPr="00C562CB">
        <w:rPr>
          <w:color w:val="000000" w:themeColor="text1"/>
          <w:sz w:val="28"/>
          <w:szCs w:val="28"/>
        </w:rPr>
        <w:lastRenderedPageBreak/>
        <w:t>соглашения о предоставлении исследовательских услуг и лицензионные соглашения;</w:t>
      </w:r>
    </w:p>
    <w:p w:rsidR="00422F08" w:rsidRPr="00C562CB" w:rsidRDefault="00422F08" w:rsidP="00C71D0D">
      <w:pPr>
        <w:ind w:firstLine="709"/>
        <w:jc w:val="both"/>
        <w:rPr>
          <w:color w:val="000000" w:themeColor="text1"/>
          <w:sz w:val="28"/>
          <w:szCs w:val="28"/>
        </w:rPr>
      </w:pPr>
      <w:r w:rsidRPr="00C562CB">
        <w:rPr>
          <w:color w:val="000000" w:themeColor="text1"/>
          <w:sz w:val="28"/>
          <w:szCs w:val="28"/>
        </w:rPr>
        <w:t xml:space="preserve">в графе 4 «Общее описание методики трансфертного ценообразования, связанной с Научно-исследовательскими и опытно-конструкторскими работами и нематериальными активами» </w:t>
      </w:r>
      <w:r w:rsidR="00C5296D">
        <w:rPr>
          <w:rStyle w:val="S0"/>
          <w:color w:val="000000" w:themeColor="text1"/>
          <w:sz w:val="28"/>
          <w:szCs w:val="28"/>
        </w:rPr>
        <w:t>–</w:t>
      </w:r>
      <w:r w:rsidRPr="00C562CB">
        <w:rPr>
          <w:color w:val="000000" w:themeColor="text1"/>
          <w:sz w:val="28"/>
          <w:szCs w:val="28"/>
        </w:rPr>
        <w:t xml:space="preserve"> общее описание методики трансфертного ценообразования международной группы, связанной с научно-исследовательскими и опытно-конструкторскими работами и нематериальными активами;</w:t>
      </w:r>
    </w:p>
    <w:p w:rsidR="00422F08" w:rsidRPr="00C562CB" w:rsidRDefault="009E1BDE" w:rsidP="00C71D0D">
      <w:pPr>
        <w:pStyle w:val="a5"/>
        <w:ind w:left="0" w:firstLine="709"/>
        <w:jc w:val="both"/>
        <w:rPr>
          <w:color w:val="000000" w:themeColor="text1"/>
          <w:sz w:val="28"/>
          <w:szCs w:val="28"/>
        </w:rPr>
      </w:pPr>
      <w:r w:rsidRPr="00C562CB">
        <w:rPr>
          <w:color w:val="000000" w:themeColor="text1"/>
          <w:sz w:val="28"/>
          <w:szCs w:val="28"/>
        </w:rPr>
        <w:t>в</w:t>
      </w:r>
      <w:r w:rsidR="00422F08" w:rsidRPr="00C562CB">
        <w:rPr>
          <w:color w:val="000000" w:themeColor="text1"/>
          <w:sz w:val="28"/>
          <w:szCs w:val="28"/>
        </w:rPr>
        <w:t xml:space="preserve"> графе 5 «Общее описание существенной передачи интересов (долей) нематериальных активов между участниками международной группы» </w:t>
      </w:r>
      <w:r w:rsidR="00C5296D">
        <w:rPr>
          <w:rStyle w:val="S0"/>
          <w:color w:val="000000" w:themeColor="text1"/>
          <w:sz w:val="28"/>
          <w:szCs w:val="28"/>
        </w:rPr>
        <w:t>–</w:t>
      </w:r>
      <w:r w:rsidR="00422F08" w:rsidRPr="00C562CB">
        <w:rPr>
          <w:color w:val="000000" w:themeColor="text1"/>
          <w:sz w:val="28"/>
          <w:szCs w:val="28"/>
        </w:rPr>
        <w:t xml:space="preserve"> общее описание существенных сделок (операций) по передаче прав на нематериальные активы между </w:t>
      </w:r>
      <w:r w:rsidR="0001621B">
        <w:rPr>
          <w:color w:val="000000" w:themeColor="text1"/>
          <w:sz w:val="28"/>
          <w:szCs w:val="28"/>
        </w:rPr>
        <w:t>у</w:t>
      </w:r>
      <w:r w:rsidR="00422F08" w:rsidRPr="00C562CB">
        <w:rPr>
          <w:color w:val="000000" w:themeColor="text1"/>
          <w:sz w:val="28"/>
          <w:szCs w:val="28"/>
        </w:rPr>
        <w:t xml:space="preserve">частниками международной группы в отчетном финансовом году с указанием таких </w:t>
      </w:r>
      <w:r w:rsidR="0001621B">
        <w:rPr>
          <w:color w:val="000000" w:themeColor="text1"/>
          <w:sz w:val="28"/>
          <w:szCs w:val="28"/>
        </w:rPr>
        <w:t>у</w:t>
      </w:r>
      <w:r w:rsidR="00422F08" w:rsidRPr="00C562CB">
        <w:rPr>
          <w:color w:val="000000" w:themeColor="text1"/>
          <w:sz w:val="28"/>
          <w:szCs w:val="28"/>
        </w:rPr>
        <w:t>частников международной группы, сведений о стране и уровне вознаграждения, связанного с такой передачей.</w:t>
      </w:r>
    </w:p>
    <w:p w:rsidR="00422F08" w:rsidRPr="00C562CB" w:rsidRDefault="00422F08" w:rsidP="00C71D0D">
      <w:pPr>
        <w:ind w:firstLine="709"/>
        <w:jc w:val="both"/>
        <w:rPr>
          <w:color w:val="000000" w:themeColor="text1"/>
          <w:sz w:val="28"/>
          <w:szCs w:val="28"/>
        </w:rPr>
      </w:pPr>
      <w:r w:rsidRPr="00C562CB">
        <w:rPr>
          <w:color w:val="000000" w:themeColor="text1"/>
          <w:sz w:val="28"/>
          <w:szCs w:val="28"/>
        </w:rPr>
        <w:t>15.</w:t>
      </w:r>
      <w:r w:rsidR="00D46486">
        <w:rPr>
          <w:color w:val="000000" w:themeColor="text1"/>
          <w:sz w:val="28"/>
          <w:szCs w:val="28"/>
        </w:rPr>
        <w:t xml:space="preserve"> </w:t>
      </w:r>
      <w:r w:rsidRPr="00C562CB">
        <w:rPr>
          <w:color w:val="000000" w:themeColor="text1"/>
          <w:sz w:val="28"/>
          <w:szCs w:val="28"/>
        </w:rPr>
        <w:t>В графе «Информация и перечень нематериальных активов</w:t>
      </w:r>
      <w:r w:rsidR="00C12B2F" w:rsidRPr="00C562CB">
        <w:rPr>
          <w:color w:val="000000" w:themeColor="text1"/>
          <w:sz w:val="28"/>
          <w:szCs w:val="28"/>
        </w:rPr>
        <w:t>, владельцами которых является у</w:t>
      </w:r>
      <w:r w:rsidRPr="00C562CB">
        <w:rPr>
          <w:color w:val="000000" w:themeColor="text1"/>
          <w:sz w:val="28"/>
          <w:szCs w:val="28"/>
        </w:rPr>
        <w:t>частник международной группы»</w:t>
      </w:r>
      <w:r w:rsidR="001D77F5">
        <w:rPr>
          <w:color w:val="000000" w:themeColor="text1"/>
          <w:sz w:val="28"/>
          <w:szCs w:val="28"/>
        </w:rPr>
        <w:t xml:space="preserve"> </w:t>
      </w:r>
      <w:r w:rsidRPr="00C562CB">
        <w:rPr>
          <w:color w:val="000000" w:themeColor="text1"/>
          <w:sz w:val="28"/>
          <w:szCs w:val="28"/>
        </w:rPr>
        <w:t>у</w:t>
      </w:r>
      <w:r w:rsidR="00242EFB">
        <w:rPr>
          <w:color w:val="000000" w:themeColor="text1"/>
          <w:sz w:val="28"/>
          <w:szCs w:val="28"/>
        </w:rPr>
        <w:t>казываются</w:t>
      </w:r>
      <w:r w:rsidRPr="00C562CB">
        <w:rPr>
          <w:color w:val="000000" w:themeColor="text1"/>
          <w:sz w:val="28"/>
          <w:szCs w:val="28"/>
        </w:rPr>
        <w:t xml:space="preserve"> следующ</w:t>
      </w:r>
      <w:r w:rsidR="00242EFB">
        <w:rPr>
          <w:color w:val="000000" w:themeColor="text1"/>
          <w:sz w:val="28"/>
          <w:szCs w:val="28"/>
        </w:rPr>
        <w:t>ие сведения</w:t>
      </w:r>
      <w:r w:rsidRPr="00C562CB">
        <w:rPr>
          <w:color w:val="000000" w:themeColor="text1"/>
          <w:sz w:val="28"/>
          <w:szCs w:val="28"/>
        </w:rPr>
        <w:t>:</w:t>
      </w:r>
    </w:p>
    <w:p w:rsidR="00422F08" w:rsidRPr="00C562CB" w:rsidRDefault="00896F22" w:rsidP="00C71D0D">
      <w:pPr>
        <w:ind w:firstLine="709"/>
        <w:jc w:val="both"/>
        <w:rPr>
          <w:color w:val="000000" w:themeColor="text1"/>
          <w:sz w:val="28"/>
          <w:szCs w:val="28"/>
        </w:rPr>
      </w:pPr>
      <w:r w:rsidRPr="00C562CB">
        <w:rPr>
          <w:color w:val="000000" w:themeColor="text1"/>
          <w:sz w:val="28"/>
          <w:szCs w:val="28"/>
        </w:rPr>
        <w:t>в графе 1</w:t>
      </w:r>
      <w:r w:rsidR="00422F08" w:rsidRPr="00C562CB">
        <w:rPr>
          <w:color w:val="000000" w:themeColor="text1"/>
          <w:sz w:val="28"/>
          <w:szCs w:val="28"/>
        </w:rPr>
        <w:t xml:space="preserve"> «Наименование </w:t>
      </w:r>
      <w:r w:rsidR="0001621B">
        <w:rPr>
          <w:color w:val="000000" w:themeColor="text1"/>
          <w:sz w:val="28"/>
          <w:szCs w:val="28"/>
        </w:rPr>
        <w:t>у</w:t>
      </w:r>
      <w:r w:rsidR="00422F08" w:rsidRPr="00C562CB">
        <w:rPr>
          <w:color w:val="000000" w:themeColor="text1"/>
          <w:sz w:val="28"/>
          <w:szCs w:val="28"/>
        </w:rPr>
        <w:t xml:space="preserve">частника международной группы» </w:t>
      </w:r>
      <w:r w:rsidR="00242EFB">
        <w:rPr>
          <w:rStyle w:val="S0"/>
          <w:color w:val="000000" w:themeColor="text1"/>
          <w:sz w:val="28"/>
          <w:szCs w:val="28"/>
        </w:rPr>
        <w:t>–</w:t>
      </w:r>
      <w:r w:rsidR="00422F08" w:rsidRPr="00C562CB">
        <w:rPr>
          <w:color w:val="000000" w:themeColor="text1"/>
          <w:sz w:val="28"/>
          <w:szCs w:val="28"/>
        </w:rPr>
        <w:t xml:space="preserve">наименование </w:t>
      </w:r>
      <w:r w:rsidR="00242EFB">
        <w:rPr>
          <w:color w:val="000000" w:themeColor="text1"/>
          <w:sz w:val="28"/>
          <w:szCs w:val="28"/>
        </w:rPr>
        <w:t>у</w:t>
      </w:r>
      <w:r w:rsidR="00422F08" w:rsidRPr="00C562CB">
        <w:rPr>
          <w:color w:val="000000" w:themeColor="text1"/>
          <w:sz w:val="28"/>
          <w:szCs w:val="28"/>
        </w:rPr>
        <w:t>частника международной группы;</w:t>
      </w:r>
    </w:p>
    <w:p w:rsidR="00422F08" w:rsidRPr="00C562CB" w:rsidRDefault="00896F22" w:rsidP="00C71D0D">
      <w:pPr>
        <w:ind w:firstLine="709"/>
        <w:jc w:val="both"/>
        <w:rPr>
          <w:color w:val="000000" w:themeColor="text1"/>
          <w:sz w:val="28"/>
          <w:szCs w:val="28"/>
        </w:rPr>
      </w:pPr>
      <w:r w:rsidRPr="00C562CB">
        <w:rPr>
          <w:color w:val="000000" w:themeColor="text1"/>
          <w:sz w:val="28"/>
          <w:szCs w:val="28"/>
        </w:rPr>
        <w:t>в графе 2</w:t>
      </w:r>
      <w:r w:rsidR="00422F08" w:rsidRPr="00C562CB">
        <w:rPr>
          <w:color w:val="000000" w:themeColor="text1"/>
          <w:sz w:val="28"/>
          <w:szCs w:val="28"/>
        </w:rPr>
        <w:t xml:space="preserve"> «Лицензии и/или патенты» </w:t>
      </w:r>
      <w:r w:rsidR="00242EFB">
        <w:rPr>
          <w:rStyle w:val="S0"/>
          <w:color w:val="000000" w:themeColor="text1"/>
          <w:sz w:val="28"/>
          <w:szCs w:val="28"/>
        </w:rPr>
        <w:t xml:space="preserve">– </w:t>
      </w:r>
      <w:r w:rsidR="00422F08" w:rsidRPr="00C562CB">
        <w:rPr>
          <w:color w:val="000000" w:themeColor="text1"/>
          <w:sz w:val="28"/>
          <w:szCs w:val="28"/>
        </w:rPr>
        <w:t>лицензии и/или патенты;</w:t>
      </w:r>
    </w:p>
    <w:p w:rsidR="00422F08" w:rsidRPr="00C562CB" w:rsidRDefault="00896F22" w:rsidP="00C71D0D">
      <w:pPr>
        <w:ind w:firstLine="709"/>
        <w:jc w:val="both"/>
        <w:rPr>
          <w:color w:val="000000" w:themeColor="text1"/>
          <w:sz w:val="28"/>
          <w:szCs w:val="28"/>
        </w:rPr>
      </w:pPr>
      <w:r w:rsidRPr="00C562CB">
        <w:rPr>
          <w:color w:val="000000" w:themeColor="text1"/>
          <w:sz w:val="28"/>
          <w:szCs w:val="28"/>
        </w:rPr>
        <w:t>в графе 3</w:t>
      </w:r>
      <w:r w:rsidR="00422F08" w:rsidRPr="00C562CB">
        <w:rPr>
          <w:color w:val="000000" w:themeColor="text1"/>
          <w:sz w:val="28"/>
          <w:szCs w:val="28"/>
        </w:rPr>
        <w:t xml:space="preserve"> «Программное обеспечение» </w:t>
      </w:r>
      <w:r w:rsidR="00242EFB">
        <w:rPr>
          <w:rStyle w:val="S0"/>
          <w:color w:val="000000" w:themeColor="text1"/>
          <w:sz w:val="28"/>
          <w:szCs w:val="28"/>
        </w:rPr>
        <w:t>–</w:t>
      </w:r>
      <w:r w:rsidR="00422F08" w:rsidRPr="00C562CB">
        <w:rPr>
          <w:color w:val="000000" w:themeColor="text1"/>
          <w:sz w:val="28"/>
          <w:szCs w:val="28"/>
        </w:rPr>
        <w:t xml:space="preserve"> программное обеспечение;</w:t>
      </w:r>
    </w:p>
    <w:p w:rsidR="00422F08" w:rsidRPr="00C562CB" w:rsidRDefault="00896F22" w:rsidP="00C71D0D">
      <w:pPr>
        <w:ind w:firstLine="709"/>
        <w:jc w:val="both"/>
        <w:rPr>
          <w:rStyle w:val="S0"/>
          <w:color w:val="000000" w:themeColor="text1"/>
          <w:sz w:val="28"/>
          <w:szCs w:val="28"/>
        </w:rPr>
      </w:pPr>
      <w:r w:rsidRPr="00C562CB">
        <w:rPr>
          <w:color w:val="000000" w:themeColor="text1"/>
          <w:sz w:val="28"/>
          <w:szCs w:val="28"/>
        </w:rPr>
        <w:t>в графе 4</w:t>
      </w:r>
      <w:r w:rsidR="00422F08" w:rsidRPr="00C562CB">
        <w:rPr>
          <w:color w:val="000000" w:themeColor="text1"/>
          <w:sz w:val="28"/>
          <w:szCs w:val="28"/>
        </w:rPr>
        <w:t xml:space="preserve"> «Прочее» </w:t>
      </w:r>
      <w:r w:rsidR="00242EFB">
        <w:rPr>
          <w:rStyle w:val="S0"/>
          <w:color w:val="000000" w:themeColor="text1"/>
          <w:sz w:val="28"/>
          <w:szCs w:val="28"/>
        </w:rPr>
        <w:t>–</w:t>
      </w:r>
      <w:r w:rsidR="00422F08" w:rsidRPr="00C562CB">
        <w:rPr>
          <w:color w:val="000000" w:themeColor="text1"/>
          <w:sz w:val="28"/>
          <w:szCs w:val="28"/>
        </w:rPr>
        <w:t xml:space="preserve"> иная информация.</w:t>
      </w:r>
    </w:p>
    <w:p w:rsidR="00422F08" w:rsidRPr="00C562CB" w:rsidRDefault="00E50357" w:rsidP="00C71D0D">
      <w:pPr>
        <w:ind w:firstLine="709"/>
        <w:jc w:val="both"/>
        <w:rPr>
          <w:color w:val="000000" w:themeColor="text1"/>
          <w:sz w:val="28"/>
          <w:szCs w:val="28"/>
        </w:rPr>
      </w:pPr>
      <w:r>
        <w:rPr>
          <w:color w:val="000000" w:themeColor="text1"/>
          <w:sz w:val="28"/>
          <w:szCs w:val="28"/>
        </w:rPr>
        <w:t xml:space="preserve">16. </w:t>
      </w:r>
      <w:r w:rsidR="00D46486">
        <w:rPr>
          <w:color w:val="000000" w:themeColor="text1"/>
          <w:sz w:val="28"/>
          <w:szCs w:val="28"/>
        </w:rPr>
        <w:t xml:space="preserve">В </w:t>
      </w:r>
      <w:r w:rsidR="00422F08" w:rsidRPr="00C562CB">
        <w:rPr>
          <w:color w:val="000000" w:themeColor="text1"/>
          <w:sz w:val="28"/>
          <w:szCs w:val="28"/>
        </w:rPr>
        <w:t xml:space="preserve">графе «Общая информация о финансировании в Международной группе» </w:t>
      </w:r>
      <w:r w:rsidR="00C5296D">
        <w:rPr>
          <w:color w:val="000000" w:themeColor="text1"/>
          <w:sz w:val="28"/>
          <w:szCs w:val="28"/>
        </w:rPr>
        <w:t xml:space="preserve">раздела 4 </w:t>
      </w:r>
      <w:r w:rsidR="00C5296D" w:rsidRPr="00C562CB">
        <w:rPr>
          <w:color w:val="000000" w:themeColor="text1"/>
          <w:sz w:val="28"/>
          <w:szCs w:val="28"/>
        </w:rPr>
        <w:t>«О внутригр</w:t>
      </w:r>
      <w:r w:rsidR="00C5296D">
        <w:rPr>
          <w:color w:val="000000" w:themeColor="text1"/>
          <w:sz w:val="28"/>
          <w:szCs w:val="28"/>
        </w:rPr>
        <w:t xml:space="preserve">упповом финансировании» </w:t>
      </w:r>
      <w:r w:rsidR="00422F08" w:rsidRPr="00C562CB">
        <w:rPr>
          <w:color w:val="000000" w:themeColor="text1"/>
          <w:sz w:val="28"/>
          <w:szCs w:val="28"/>
        </w:rPr>
        <w:t>у</w:t>
      </w:r>
      <w:r w:rsidR="00242EFB">
        <w:rPr>
          <w:color w:val="000000" w:themeColor="text1"/>
          <w:sz w:val="28"/>
          <w:szCs w:val="28"/>
        </w:rPr>
        <w:t xml:space="preserve">казывается </w:t>
      </w:r>
      <w:r w:rsidR="00242EFB" w:rsidRPr="00C562CB">
        <w:rPr>
          <w:color w:val="000000" w:themeColor="text1"/>
          <w:sz w:val="28"/>
          <w:szCs w:val="28"/>
        </w:rPr>
        <w:t>информация о финансировании в Международной группе</w:t>
      </w:r>
      <w:r w:rsidR="00242EFB">
        <w:rPr>
          <w:color w:val="000000" w:themeColor="text1"/>
          <w:sz w:val="28"/>
          <w:szCs w:val="28"/>
        </w:rPr>
        <w:t xml:space="preserve"> в разрезе</w:t>
      </w:r>
      <w:r w:rsidR="00422F08" w:rsidRPr="00C562CB">
        <w:rPr>
          <w:color w:val="000000" w:themeColor="text1"/>
          <w:sz w:val="28"/>
          <w:szCs w:val="28"/>
        </w:rPr>
        <w:t>:</w:t>
      </w:r>
    </w:p>
    <w:p w:rsidR="00422F08" w:rsidRPr="00C562CB" w:rsidRDefault="00422F08" w:rsidP="00C71D0D">
      <w:pPr>
        <w:ind w:firstLine="709"/>
        <w:jc w:val="both"/>
        <w:rPr>
          <w:color w:val="000000" w:themeColor="text1"/>
          <w:sz w:val="28"/>
          <w:szCs w:val="28"/>
        </w:rPr>
      </w:pPr>
      <w:r w:rsidRPr="00C562CB">
        <w:rPr>
          <w:color w:val="000000" w:themeColor="text1"/>
          <w:sz w:val="28"/>
          <w:szCs w:val="28"/>
        </w:rPr>
        <w:t>граф</w:t>
      </w:r>
      <w:r w:rsidR="00242EFB">
        <w:rPr>
          <w:color w:val="000000" w:themeColor="text1"/>
          <w:sz w:val="28"/>
          <w:szCs w:val="28"/>
        </w:rPr>
        <w:t>а</w:t>
      </w:r>
      <w:r w:rsidRPr="00C562CB">
        <w:rPr>
          <w:color w:val="000000" w:themeColor="text1"/>
          <w:sz w:val="28"/>
          <w:szCs w:val="28"/>
        </w:rPr>
        <w:t xml:space="preserve"> 1 «Общая информация о финансировании в международной группе» </w:t>
      </w:r>
      <w:r w:rsidR="00242EFB">
        <w:rPr>
          <w:rStyle w:val="S0"/>
          <w:color w:val="000000" w:themeColor="text1"/>
          <w:sz w:val="28"/>
          <w:szCs w:val="28"/>
        </w:rPr>
        <w:t>–</w:t>
      </w:r>
      <w:r w:rsidRPr="00C562CB">
        <w:rPr>
          <w:color w:val="000000" w:themeColor="text1"/>
          <w:sz w:val="28"/>
          <w:szCs w:val="28"/>
        </w:rPr>
        <w:t xml:space="preserve"> общая информация о финансировании в международной группе;</w:t>
      </w:r>
    </w:p>
    <w:p w:rsidR="00422F08" w:rsidRPr="007E5912" w:rsidRDefault="00422F08" w:rsidP="00C71D0D">
      <w:pPr>
        <w:ind w:firstLine="709"/>
        <w:jc w:val="both"/>
        <w:rPr>
          <w:rStyle w:val="S0"/>
          <w:color w:val="000000" w:themeColor="text1"/>
          <w:sz w:val="28"/>
          <w:szCs w:val="28"/>
        </w:rPr>
      </w:pPr>
      <w:r w:rsidRPr="00C562CB">
        <w:rPr>
          <w:rStyle w:val="S0"/>
          <w:color w:val="000000" w:themeColor="text1"/>
          <w:sz w:val="28"/>
          <w:szCs w:val="28"/>
        </w:rPr>
        <w:t>граф</w:t>
      </w:r>
      <w:r w:rsidR="00242EFB">
        <w:rPr>
          <w:rStyle w:val="S0"/>
          <w:color w:val="000000" w:themeColor="text1"/>
          <w:sz w:val="28"/>
          <w:szCs w:val="28"/>
        </w:rPr>
        <w:t>а</w:t>
      </w:r>
      <w:r w:rsidRPr="00C562CB">
        <w:rPr>
          <w:rStyle w:val="S0"/>
          <w:color w:val="000000" w:themeColor="text1"/>
          <w:sz w:val="28"/>
          <w:szCs w:val="28"/>
        </w:rPr>
        <w:t xml:space="preserve"> 2 «Перечень участников группы, осуществляющих централизованное финансирование в международной группе» </w:t>
      </w:r>
      <w:r w:rsidR="00E41132">
        <w:rPr>
          <w:rStyle w:val="S0"/>
          <w:color w:val="000000" w:themeColor="text1"/>
          <w:sz w:val="28"/>
          <w:szCs w:val="28"/>
        </w:rPr>
        <w:t>–</w:t>
      </w:r>
      <w:r w:rsidR="00E41132" w:rsidRPr="00C562CB">
        <w:rPr>
          <w:color w:val="000000" w:themeColor="text1"/>
          <w:sz w:val="28"/>
          <w:szCs w:val="28"/>
        </w:rPr>
        <w:t xml:space="preserve"> </w:t>
      </w:r>
      <w:r w:rsidRPr="00C562CB">
        <w:rPr>
          <w:rStyle w:val="S0"/>
          <w:color w:val="000000" w:themeColor="text1"/>
          <w:sz w:val="28"/>
          <w:szCs w:val="28"/>
        </w:rPr>
        <w:t>перечень участников группы, осуществляющих централизованное финанс</w:t>
      </w:r>
      <w:r w:rsidR="007E5912">
        <w:rPr>
          <w:rStyle w:val="S0"/>
          <w:color w:val="000000" w:themeColor="text1"/>
          <w:sz w:val="28"/>
          <w:szCs w:val="28"/>
        </w:rPr>
        <w:t>ирование в международной группе</w:t>
      </w:r>
      <w:r w:rsidR="007E5912" w:rsidRPr="007E5912">
        <w:rPr>
          <w:rStyle w:val="S0"/>
          <w:color w:val="000000" w:themeColor="text1"/>
          <w:sz w:val="28"/>
          <w:szCs w:val="28"/>
        </w:rPr>
        <w:t>;</w:t>
      </w:r>
    </w:p>
    <w:p w:rsidR="00422F08" w:rsidRPr="00C562CB" w:rsidRDefault="00422F08" w:rsidP="00C71D0D">
      <w:pPr>
        <w:ind w:firstLine="709"/>
        <w:jc w:val="both"/>
        <w:rPr>
          <w:rStyle w:val="S0"/>
          <w:color w:val="000000" w:themeColor="text1"/>
          <w:sz w:val="28"/>
          <w:szCs w:val="28"/>
        </w:rPr>
      </w:pPr>
      <w:r w:rsidRPr="00C562CB">
        <w:rPr>
          <w:rStyle w:val="S0"/>
          <w:color w:val="000000" w:themeColor="text1"/>
          <w:sz w:val="28"/>
          <w:szCs w:val="28"/>
        </w:rPr>
        <w:t>граф</w:t>
      </w:r>
      <w:r w:rsidR="00E41132">
        <w:rPr>
          <w:rStyle w:val="S0"/>
          <w:color w:val="000000" w:themeColor="text1"/>
          <w:sz w:val="28"/>
          <w:szCs w:val="28"/>
        </w:rPr>
        <w:t>а</w:t>
      </w:r>
      <w:r w:rsidRPr="00C562CB">
        <w:rPr>
          <w:rStyle w:val="S0"/>
          <w:color w:val="000000" w:themeColor="text1"/>
          <w:sz w:val="28"/>
          <w:szCs w:val="28"/>
        </w:rPr>
        <w:t xml:space="preserve"> 3 «Общее описание политики трансфертного ценообразования международной группы, связанного с финансированием в международной группе» </w:t>
      </w:r>
      <w:r w:rsidR="00E41132">
        <w:rPr>
          <w:rStyle w:val="S0"/>
          <w:color w:val="000000" w:themeColor="text1"/>
          <w:sz w:val="28"/>
          <w:szCs w:val="28"/>
        </w:rPr>
        <w:t>–</w:t>
      </w:r>
      <w:r w:rsidR="00E41132" w:rsidRPr="00C562CB">
        <w:rPr>
          <w:color w:val="000000" w:themeColor="text1"/>
          <w:sz w:val="28"/>
          <w:szCs w:val="28"/>
        </w:rPr>
        <w:t xml:space="preserve"> </w:t>
      </w:r>
      <w:r w:rsidRPr="00C562CB">
        <w:rPr>
          <w:rStyle w:val="S0"/>
          <w:color w:val="000000" w:themeColor="text1"/>
          <w:sz w:val="28"/>
          <w:szCs w:val="28"/>
        </w:rPr>
        <w:t xml:space="preserve">общее описание политики трансфертного ценообразования международной группы, связанного с финансированием в международной группе. </w:t>
      </w:r>
    </w:p>
    <w:p w:rsidR="00422F08" w:rsidRPr="00C562CB" w:rsidRDefault="00422F08" w:rsidP="00C71D0D">
      <w:pPr>
        <w:ind w:firstLine="709"/>
        <w:jc w:val="both"/>
        <w:rPr>
          <w:rStyle w:val="S0"/>
          <w:color w:val="000000" w:themeColor="text1"/>
          <w:sz w:val="28"/>
          <w:szCs w:val="28"/>
        </w:rPr>
      </w:pPr>
      <w:r w:rsidRPr="00C562CB">
        <w:rPr>
          <w:rStyle w:val="S0"/>
          <w:color w:val="000000" w:themeColor="text1"/>
          <w:sz w:val="28"/>
          <w:szCs w:val="28"/>
        </w:rPr>
        <w:t xml:space="preserve">17. В графе «Информация о соглашениях финансирования» </w:t>
      </w:r>
      <w:r w:rsidR="00D46486">
        <w:rPr>
          <w:color w:val="000000" w:themeColor="text1"/>
          <w:sz w:val="28"/>
          <w:szCs w:val="28"/>
        </w:rPr>
        <w:t>указыва</w:t>
      </w:r>
      <w:r w:rsidR="009F613C">
        <w:rPr>
          <w:color w:val="000000" w:themeColor="text1"/>
          <w:sz w:val="28"/>
          <w:szCs w:val="28"/>
        </w:rPr>
        <w:t>ю</w:t>
      </w:r>
      <w:r w:rsidR="00D46486">
        <w:rPr>
          <w:color w:val="000000" w:themeColor="text1"/>
          <w:sz w:val="28"/>
          <w:szCs w:val="28"/>
        </w:rPr>
        <w:t>тся</w:t>
      </w:r>
      <w:r w:rsidR="00E41132">
        <w:rPr>
          <w:color w:val="000000" w:themeColor="text1"/>
          <w:sz w:val="28"/>
          <w:szCs w:val="28"/>
        </w:rPr>
        <w:t xml:space="preserve"> следующие сведения:</w:t>
      </w:r>
    </w:p>
    <w:p w:rsidR="00422F08" w:rsidRPr="00C562CB" w:rsidRDefault="00896F22" w:rsidP="00C71D0D">
      <w:pPr>
        <w:ind w:firstLine="709"/>
        <w:jc w:val="both"/>
        <w:rPr>
          <w:color w:val="000000" w:themeColor="text1"/>
          <w:sz w:val="28"/>
          <w:szCs w:val="28"/>
        </w:rPr>
      </w:pPr>
      <w:r w:rsidRPr="00C562CB">
        <w:rPr>
          <w:color w:val="000000" w:themeColor="text1"/>
          <w:sz w:val="28"/>
          <w:szCs w:val="28"/>
        </w:rPr>
        <w:t>в графе 1</w:t>
      </w:r>
      <w:r w:rsidR="00422F08" w:rsidRPr="00C562CB">
        <w:rPr>
          <w:color w:val="000000" w:themeColor="text1"/>
          <w:sz w:val="28"/>
          <w:szCs w:val="28"/>
        </w:rPr>
        <w:t xml:space="preserve"> «Наименование кредитора (указать </w:t>
      </w:r>
      <w:r w:rsidR="009F613C">
        <w:rPr>
          <w:color w:val="000000" w:themeColor="text1"/>
          <w:sz w:val="28"/>
          <w:szCs w:val="28"/>
        </w:rPr>
        <w:t>«</w:t>
      </w:r>
      <w:r w:rsidR="0001621B">
        <w:rPr>
          <w:color w:val="000000" w:themeColor="text1"/>
          <w:sz w:val="28"/>
          <w:szCs w:val="28"/>
        </w:rPr>
        <w:t>у</w:t>
      </w:r>
      <w:r w:rsidR="00422F08" w:rsidRPr="00C562CB">
        <w:rPr>
          <w:color w:val="000000" w:themeColor="text1"/>
          <w:sz w:val="28"/>
          <w:szCs w:val="28"/>
        </w:rPr>
        <w:t xml:space="preserve">частник международной группы», если является </w:t>
      </w:r>
      <w:r w:rsidR="0001621B">
        <w:rPr>
          <w:color w:val="000000" w:themeColor="text1"/>
          <w:sz w:val="28"/>
          <w:szCs w:val="28"/>
        </w:rPr>
        <w:t>у</w:t>
      </w:r>
      <w:r w:rsidR="00422F08" w:rsidRPr="00C562CB">
        <w:rPr>
          <w:color w:val="000000" w:themeColor="text1"/>
          <w:sz w:val="28"/>
          <w:szCs w:val="28"/>
        </w:rPr>
        <w:t xml:space="preserve">частником международной группы) </w:t>
      </w:r>
      <w:r w:rsidR="00E41132">
        <w:rPr>
          <w:rStyle w:val="S0"/>
          <w:color w:val="000000" w:themeColor="text1"/>
          <w:sz w:val="28"/>
          <w:szCs w:val="28"/>
        </w:rPr>
        <w:t>–</w:t>
      </w:r>
      <w:r w:rsidR="00E41132" w:rsidRPr="00C562CB">
        <w:rPr>
          <w:color w:val="000000" w:themeColor="text1"/>
          <w:sz w:val="28"/>
          <w:szCs w:val="28"/>
        </w:rPr>
        <w:t xml:space="preserve"> </w:t>
      </w:r>
      <w:r w:rsidR="00422F08" w:rsidRPr="00C562CB">
        <w:rPr>
          <w:color w:val="000000" w:themeColor="text1"/>
          <w:sz w:val="28"/>
          <w:szCs w:val="28"/>
        </w:rPr>
        <w:t>наименование кредитора;</w:t>
      </w:r>
    </w:p>
    <w:p w:rsidR="00422F08" w:rsidRPr="007E5912" w:rsidRDefault="00896F22" w:rsidP="00C71D0D">
      <w:pPr>
        <w:ind w:firstLine="709"/>
        <w:jc w:val="both"/>
        <w:rPr>
          <w:rStyle w:val="S0"/>
          <w:color w:val="000000" w:themeColor="text1"/>
          <w:sz w:val="28"/>
          <w:szCs w:val="28"/>
        </w:rPr>
      </w:pPr>
      <w:r w:rsidRPr="00C562CB">
        <w:rPr>
          <w:rStyle w:val="S0"/>
          <w:color w:val="000000" w:themeColor="text1"/>
          <w:sz w:val="28"/>
          <w:szCs w:val="28"/>
        </w:rPr>
        <w:t>в графе 2</w:t>
      </w:r>
      <w:r w:rsidR="00422F08" w:rsidRPr="00C562CB">
        <w:rPr>
          <w:rStyle w:val="S0"/>
          <w:color w:val="000000" w:themeColor="text1"/>
          <w:sz w:val="28"/>
          <w:szCs w:val="28"/>
        </w:rPr>
        <w:t xml:space="preserve"> «Сумма</w:t>
      </w:r>
      <w:r w:rsidR="007E5912">
        <w:rPr>
          <w:rStyle w:val="S0"/>
          <w:color w:val="000000" w:themeColor="text1"/>
          <w:sz w:val="28"/>
          <w:szCs w:val="28"/>
        </w:rPr>
        <w:t xml:space="preserve"> займа» </w:t>
      </w:r>
      <w:r w:rsidR="00E41132">
        <w:rPr>
          <w:rStyle w:val="S0"/>
          <w:color w:val="000000" w:themeColor="text1"/>
          <w:sz w:val="28"/>
          <w:szCs w:val="28"/>
        </w:rPr>
        <w:t>–</w:t>
      </w:r>
      <w:r w:rsidR="00E41132" w:rsidRPr="00C562CB">
        <w:rPr>
          <w:color w:val="000000" w:themeColor="text1"/>
          <w:sz w:val="28"/>
          <w:szCs w:val="28"/>
        </w:rPr>
        <w:t xml:space="preserve"> </w:t>
      </w:r>
      <w:r w:rsidR="007E5912">
        <w:rPr>
          <w:rStyle w:val="S0"/>
          <w:color w:val="000000" w:themeColor="text1"/>
          <w:sz w:val="28"/>
          <w:szCs w:val="28"/>
        </w:rPr>
        <w:t xml:space="preserve"> сумма займа</w:t>
      </w:r>
      <w:r w:rsidR="007E5912" w:rsidRPr="007E5912">
        <w:rPr>
          <w:rStyle w:val="S0"/>
          <w:color w:val="000000" w:themeColor="text1"/>
          <w:sz w:val="28"/>
          <w:szCs w:val="28"/>
        </w:rPr>
        <w:t>;</w:t>
      </w:r>
    </w:p>
    <w:p w:rsidR="00422F08" w:rsidRPr="007E5912" w:rsidRDefault="00896F22" w:rsidP="00C71D0D">
      <w:pPr>
        <w:ind w:firstLine="709"/>
        <w:jc w:val="both"/>
        <w:rPr>
          <w:rStyle w:val="S0"/>
          <w:color w:val="000000" w:themeColor="text1"/>
          <w:sz w:val="28"/>
          <w:szCs w:val="28"/>
        </w:rPr>
      </w:pPr>
      <w:r w:rsidRPr="00C562CB">
        <w:rPr>
          <w:rStyle w:val="S0"/>
          <w:color w:val="000000" w:themeColor="text1"/>
          <w:sz w:val="28"/>
          <w:szCs w:val="28"/>
        </w:rPr>
        <w:lastRenderedPageBreak/>
        <w:t>в графе 3</w:t>
      </w:r>
      <w:r w:rsidR="00422F08" w:rsidRPr="00C562CB">
        <w:rPr>
          <w:rStyle w:val="S0"/>
          <w:color w:val="000000" w:themeColor="text1"/>
          <w:sz w:val="28"/>
          <w:szCs w:val="28"/>
        </w:rPr>
        <w:t xml:space="preserve"> «Условия погашения</w:t>
      </w:r>
      <w:r w:rsidR="007E5912">
        <w:rPr>
          <w:rStyle w:val="S0"/>
          <w:color w:val="000000" w:themeColor="text1"/>
          <w:sz w:val="28"/>
          <w:szCs w:val="28"/>
        </w:rPr>
        <w:t xml:space="preserve">» </w:t>
      </w:r>
      <w:r w:rsidR="00E41132">
        <w:rPr>
          <w:rStyle w:val="S0"/>
          <w:color w:val="000000" w:themeColor="text1"/>
          <w:sz w:val="28"/>
          <w:szCs w:val="28"/>
        </w:rPr>
        <w:t>–</w:t>
      </w:r>
      <w:r w:rsidR="00E41132" w:rsidRPr="00C562CB">
        <w:rPr>
          <w:color w:val="000000" w:themeColor="text1"/>
          <w:sz w:val="28"/>
          <w:szCs w:val="28"/>
        </w:rPr>
        <w:t xml:space="preserve"> </w:t>
      </w:r>
      <w:r w:rsidR="007E5912">
        <w:rPr>
          <w:rStyle w:val="S0"/>
          <w:color w:val="000000" w:themeColor="text1"/>
          <w:sz w:val="28"/>
          <w:szCs w:val="28"/>
        </w:rPr>
        <w:t>условия погашения</w:t>
      </w:r>
      <w:r w:rsidR="007E5912" w:rsidRPr="007E5912">
        <w:rPr>
          <w:rStyle w:val="S0"/>
          <w:color w:val="000000" w:themeColor="text1"/>
          <w:sz w:val="28"/>
          <w:szCs w:val="28"/>
        </w:rPr>
        <w:t>;</w:t>
      </w:r>
    </w:p>
    <w:p w:rsidR="00422F08" w:rsidRPr="007E5912" w:rsidRDefault="00896F22" w:rsidP="00C71D0D">
      <w:pPr>
        <w:ind w:firstLine="709"/>
        <w:jc w:val="both"/>
        <w:rPr>
          <w:rStyle w:val="S0"/>
          <w:color w:val="000000" w:themeColor="text1"/>
          <w:sz w:val="28"/>
          <w:szCs w:val="28"/>
        </w:rPr>
      </w:pPr>
      <w:r w:rsidRPr="00C562CB">
        <w:rPr>
          <w:rStyle w:val="S0"/>
          <w:color w:val="000000" w:themeColor="text1"/>
          <w:sz w:val="28"/>
          <w:szCs w:val="28"/>
        </w:rPr>
        <w:t>в графе 4</w:t>
      </w:r>
      <w:r w:rsidR="00422F08" w:rsidRPr="00C562CB">
        <w:rPr>
          <w:rStyle w:val="S0"/>
          <w:color w:val="000000" w:themeColor="text1"/>
          <w:sz w:val="28"/>
          <w:szCs w:val="28"/>
        </w:rPr>
        <w:t xml:space="preserve"> «Ставка вознаграждения» </w:t>
      </w:r>
      <w:r w:rsidR="00E41132">
        <w:rPr>
          <w:rStyle w:val="S0"/>
          <w:color w:val="000000" w:themeColor="text1"/>
          <w:sz w:val="28"/>
          <w:szCs w:val="28"/>
        </w:rPr>
        <w:t>–</w:t>
      </w:r>
      <w:r w:rsidR="00E41132" w:rsidRPr="00C562CB">
        <w:rPr>
          <w:color w:val="000000" w:themeColor="text1"/>
          <w:sz w:val="28"/>
          <w:szCs w:val="28"/>
        </w:rPr>
        <w:t xml:space="preserve"> </w:t>
      </w:r>
      <w:r w:rsidR="007E5912">
        <w:rPr>
          <w:rStyle w:val="S0"/>
          <w:color w:val="000000" w:themeColor="text1"/>
          <w:sz w:val="28"/>
          <w:szCs w:val="28"/>
        </w:rPr>
        <w:t>ставка вознаграждения</w:t>
      </w:r>
      <w:r w:rsidR="007E5912" w:rsidRPr="007E5912">
        <w:rPr>
          <w:rStyle w:val="S0"/>
          <w:color w:val="000000" w:themeColor="text1"/>
          <w:sz w:val="28"/>
          <w:szCs w:val="28"/>
        </w:rPr>
        <w:t>;</w:t>
      </w:r>
    </w:p>
    <w:p w:rsidR="00422F08" w:rsidRPr="00C562CB" w:rsidRDefault="00896F22" w:rsidP="00C71D0D">
      <w:pPr>
        <w:ind w:firstLine="709"/>
        <w:jc w:val="both"/>
        <w:rPr>
          <w:rStyle w:val="S0"/>
          <w:color w:val="000000" w:themeColor="text1"/>
          <w:sz w:val="28"/>
          <w:szCs w:val="28"/>
        </w:rPr>
      </w:pPr>
      <w:r w:rsidRPr="00C562CB">
        <w:rPr>
          <w:rStyle w:val="S0"/>
          <w:color w:val="000000" w:themeColor="text1"/>
          <w:sz w:val="28"/>
          <w:szCs w:val="28"/>
        </w:rPr>
        <w:t>в графе 5</w:t>
      </w:r>
      <w:r w:rsidR="00422F08" w:rsidRPr="00C562CB">
        <w:rPr>
          <w:rStyle w:val="S0"/>
          <w:color w:val="000000" w:themeColor="text1"/>
          <w:sz w:val="28"/>
          <w:szCs w:val="28"/>
        </w:rPr>
        <w:t xml:space="preserve"> «Балансовая стоимость на последнюю дату отчетного </w:t>
      </w:r>
      <w:r w:rsidR="00CC6043">
        <w:rPr>
          <w:rStyle w:val="S0"/>
          <w:color w:val="000000" w:themeColor="text1"/>
          <w:sz w:val="28"/>
          <w:szCs w:val="28"/>
        </w:rPr>
        <w:t xml:space="preserve">             </w:t>
      </w:r>
      <w:r w:rsidR="00422F08" w:rsidRPr="00C562CB">
        <w:rPr>
          <w:rStyle w:val="S0"/>
          <w:color w:val="000000" w:themeColor="text1"/>
          <w:sz w:val="28"/>
          <w:szCs w:val="28"/>
        </w:rPr>
        <w:t xml:space="preserve">периода» </w:t>
      </w:r>
      <w:r w:rsidR="00E41132">
        <w:rPr>
          <w:rStyle w:val="S0"/>
          <w:color w:val="000000" w:themeColor="text1"/>
          <w:sz w:val="28"/>
          <w:szCs w:val="28"/>
        </w:rPr>
        <w:t>–</w:t>
      </w:r>
      <w:r w:rsidR="00E41132" w:rsidRPr="00C562CB">
        <w:rPr>
          <w:color w:val="000000" w:themeColor="text1"/>
          <w:sz w:val="28"/>
          <w:szCs w:val="28"/>
        </w:rPr>
        <w:t xml:space="preserve"> </w:t>
      </w:r>
      <w:r w:rsidR="00422F08" w:rsidRPr="00C562CB">
        <w:rPr>
          <w:rStyle w:val="S0"/>
          <w:color w:val="000000" w:themeColor="text1"/>
          <w:sz w:val="28"/>
          <w:szCs w:val="28"/>
        </w:rPr>
        <w:t xml:space="preserve"> балансовая стоимость на последнюю дату отчетного периода.</w:t>
      </w:r>
    </w:p>
    <w:p w:rsidR="00422F08" w:rsidRDefault="00422F08" w:rsidP="00C71D0D">
      <w:pPr>
        <w:ind w:firstLine="709"/>
        <w:jc w:val="both"/>
        <w:rPr>
          <w:color w:val="000000" w:themeColor="text1"/>
          <w:sz w:val="28"/>
          <w:szCs w:val="28"/>
        </w:rPr>
      </w:pPr>
      <w:r w:rsidRPr="00C562CB">
        <w:rPr>
          <w:color w:val="000000" w:themeColor="text1"/>
          <w:sz w:val="28"/>
          <w:szCs w:val="28"/>
        </w:rPr>
        <w:t xml:space="preserve">18. </w:t>
      </w:r>
      <w:r w:rsidR="00896F22" w:rsidRPr="00C562CB">
        <w:rPr>
          <w:color w:val="000000" w:themeColor="text1"/>
          <w:sz w:val="28"/>
          <w:szCs w:val="28"/>
        </w:rPr>
        <w:t xml:space="preserve">В </w:t>
      </w:r>
      <w:r w:rsidR="00E41132">
        <w:rPr>
          <w:color w:val="000000" w:themeColor="text1"/>
          <w:sz w:val="28"/>
          <w:szCs w:val="28"/>
        </w:rPr>
        <w:t>р</w:t>
      </w:r>
      <w:r w:rsidRPr="00C562CB">
        <w:rPr>
          <w:color w:val="000000" w:themeColor="text1"/>
          <w:sz w:val="28"/>
          <w:szCs w:val="28"/>
        </w:rPr>
        <w:t>аздел</w:t>
      </w:r>
      <w:r w:rsidR="00896F22" w:rsidRPr="00C562CB">
        <w:rPr>
          <w:color w:val="000000" w:themeColor="text1"/>
          <w:sz w:val="28"/>
          <w:szCs w:val="28"/>
        </w:rPr>
        <w:t>е</w:t>
      </w:r>
      <w:r w:rsidR="00E50357">
        <w:rPr>
          <w:color w:val="000000" w:themeColor="text1"/>
          <w:sz w:val="28"/>
          <w:szCs w:val="28"/>
        </w:rPr>
        <w:t xml:space="preserve"> 5</w:t>
      </w:r>
      <w:r w:rsidRPr="00C562CB">
        <w:rPr>
          <w:color w:val="000000" w:themeColor="text1"/>
          <w:sz w:val="28"/>
          <w:szCs w:val="28"/>
        </w:rPr>
        <w:t xml:space="preserve"> «Финансовая и налоговая информация»</w:t>
      </w:r>
      <w:r w:rsidR="001D77F5">
        <w:rPr>
          <w:color w:val="000000" w:themeColor="text1"/>
          <w:sz w:val="28"/>
          <w:szCs w:val="28"/>
        </w:rPr>
        <w:t xml:space="preserve"> </w:t>
      </w:r>
      <w:r w:rsidR="00D46486">
        <w:rPr>
          <w:color w:val="000000" w:themeColor="text1"/>
          <w:sz w:val="28"/>
          <w:szCs w:val="28"/>
        </w:rPr>
        <w:t>указывается</w:t>
      </w:r>
      <w:r w:rsidRPr="00C562CB">
        <w:rPr>
          <w:color w:val="000000" w:themeColor="text1"/>
          <w:sz w:val="28"/>
          <w:szCs w:val="28"/>
        </w:rPr>
        <w:t xml:space="preserve"> перечень и краткое описание существующих соглашений международной группы по применению трансфертного ценообразования, а также перечень и краткое описание существующих налоговых соглашений о распределении </w:t>
      </w:r>
      <w:r w:rsidR="00427F8A" w:rsidRPr="00C562CB">
        <w:rPr>
          <w:color w:val="000000" w:themeColor="text1"/>
          <w:sz w:val="28"/>
          <w:szCs w:val="28"/>
        </w:rPr>
        <w:t>дохода</w:t>
      </w:r>
      <w:r w:rsidRPr="00C562CB">
        <w:rPr>
          <w:color w:val="000000" w:themeColor="text1"/>
          <w:sz w:val="28"/>
          <w:szCs w:val="28"/>
        </w:rPr>
        <w:t xml:space="preserve"> между государствами.</w:t>
      </w:r>
    </w:p>
    <w:p w:rsidR="00104AB3" w:rsidRPr="00C562CB" w:rsidRDefault="00104AB3" w:rsidP="00104AB3">
      <w:pPr>
        <w:tabs>
          <w:tab w:val="left" w:pos="993"/>
        </w:tabs>
        <w:ind w:firstLine="709"/>
        <w:contextualSpacing/>
        <w:jc w:val="both"/>
        <w:rPr>
          <w:rFonts w:eastAsiaTheme="minorEastAsia"/>
          <w:color w:val="000000" w:themeColor="text1"/>
          <w:sz w:val="28"/>
          <w:szCs w:val="28"/>
        </w:rPr>
      </w:pPr>
      <w:r>
        <w:rPr>
          <w:bCs/>
          <w:color w:val="000000" w:themeColor="text1"/>
          <w:sz w:val="28"/>
          <w:szCs w:val="28"/>
        </w:rPr>
        <w:t>19</w:t>
      </w:r>
      <w:r w:rsidRPr="00C562CB">
        <w:rPr>
          <w:bCs/>
          <w:color w:val="000000" w:themeColor="text1"/>
          <w:sz w:val="28"/>
          <w:szCs w:val="28"/>
        </w:rPr>
        <w:t>.</w:t>
      </w:r>
      <w:r w:rsidR="00D46486">
        <w:rPr>
          <w:bCs/>
          <w:color w:val="000000" w:themeColor="text1"/>
          <w:sz w:val="28"/>
          <w:szCs w:val="28"/>
        </w:rPr>
        <w:t xml:space="preserve"> </w:t>
      </w:r>
      <w:r w:rsidR="00E41132">
        <w:rPr>
          <w:bCs/>
          <w:color w:val="000000" w:themeColor="text1"/>
          <w:sz w:val="28"/>
          <w:szCs w:val="28"/>
        </w:rPr>
        <w:t xml:space="preserve">В </w:t>
      </w:r>
      <w:r w:rsidR="00E41132">
        <w:rPr>
          <w:rStyle w:val="S0"/>
          <w:color w:val="000000" w:themeColor="text1"/>
          <w:sz w:val="28"/>
          <w:szCs w:val="28"/>
        </w:rPr>
        <w:t>ра</w:t>
      </w:r>
      <w:r w:rsidRPr="00C562CB">
        <w:rPr>
          <w:rFonts w:eastAsiaTheme="minorEastAsia"/>
          <w:color w:val="000000" w:themeColor="text1"/>
          <w:sz w:val="28"/>
          <w:szCs w:val="28"/>
        </w:rPr>
        <w:t>здел</w:t>
      </w:r>
      <w:r w:rsidR="00E41132">
        <w:rPr>
          <w:rFonts w:eastAsiaTheme="minorEastAsia"/>
          <w:color w:val="000000" w:themeColor="text1"/>
          <w:sz w:val="28"/>
          <w:szCs w:val="28"/>
        </w:rPr>
        <w:t>е</w:t>
      </w:r>
      <w:r w:rsidRPr="00C562CB">
        <w:rPr>
          <w:rFonts w:eastAsiaTheme="minorEastAsia"/>
          <w:color w:val="000000" w:themeColor="text1"/>
          <w:sz w:val="28"/>
          <w:szCs w:val="28"/>
        </w:rPr>
        <w:t xml:space="preserve"> </w:t>
      </w:r>
      <w:r>
        <w:rPr>
          <w:rFonts w:eastAsiaTheme="minorEastAsia"/>
          <w:color w:val="000000" w:themeColor="text1"/>
          <w:sz w:val="28"/>
          <w:szCs w:val="28"/>
        </w:rPr>
        <w:t>6</w:t>
      </w:r>
      <w:r w:rsidRPr="00C562CB">
        <w:rPr>
          <w:rFonts w:eastAsiaTheme="minorEastAsia"/>
          <w:color w:val="000000" w:themeColor="text1"/>
          <w:sz w:val="28"/>
          <w:szCs w:val="28"/>
        </w:rPr>
        <w:t xml:space="preserve"> «Ответственность участника международной группы» </w:t>
      </w:r>
      <w:r w:rsidR="00E41132">
        <w:rPr>
          <w:color w:val="000000" w:themeColor="text1"/>
          <w:sz w:val="28"/>
          <w:szCs w:val="28"/>
        </w:rPr>
        <w:t>указываются</w:t>
      </w:r>
      <w:r w:rsidRPr="00C562CB">
        <w:rPr>
          <w:color w:val="000000" w:themeColor="text1"/>
          <w:sz w:val="28"/>
          <w:szCs w:val="28"/>
        </w:rPr>
        <w:t xml:space="preserve"> следующие сведения</w:t>
      </w:r>
      <w:r w:rsidRPr="00C562CB">
        <w:rPr>
          <w:bCs/>
          <w:color w:val="000000" w:themeColor="text1"/>
          <w:sz w:val="28"/>
          <w:szCs w:val="28"/>
        </w:rPr>
        <w:t>:</w:t>
      </w:r>
    </w:p>
    <w:p w:rsidR="00104AB3" w:rsidRPr="00C562CB" w:rsidRDefault="00D46486" w:rsidP="00104AB3">
      <w:pPr>
        <w:tabs>
          <w:tab w:val="left" w:pos="993"/>
        </w:tabs>
        <w:ind w:firstLine="709"/>
        <w:contextualSpacing/>
        <w:jc w:val="both"/>
        <w:rPr>
          <w:bCs/>
          <w:color w:val="000000" w:themeColor="text1"/>
          <w:sz w:val="28"/>
          <w:szCs w:val="28"/>
        </w:rPr>
      </w:pPr>
      <w:r>
        <w:rPr>
          <w:bCs/>
          <w:color w:val="000000" w:themeColor="text1"/>
          <w:sz w:val="28"/>
          <w:szCs w:val="28"/>
        </w:rPr>
        <w:t>1) в поле «ф</w:t>
      </w:r>
      <w:r w:rsidR="00104AB3" w:rsidRPr="00C562CB">
        <w:rPr>
          <w:bCs/>
          <w:color w:val="000000" w:themeColor="text1"/>
          <w:sz w:val="28"/>
          <w:szCs w:val="28"/>
        </w:rPr>
        <w:t>амилия</w:t>
      </w:r>
      <w:r>
        <w:rPr>
          <w:bCs/>
          <w:color w:val="000000" w:themeColor="text1"/>
          <w:sz w:val="28"/>
          <w:szCs w:val="28"/>
        </w:rPr>
        <w:t>,</w:t>
      </w:r>
      <w:r w:rsidR="00104AB3" w:rsidRPr="00C562CB">
        <w:rPr>
          <w:bCs/>
          <w:color w:val="000000" w:themeColor="text1"/>
          <w:sz w:val="28"/>
          <w:szCs w:val="28"/>
        </w:rPr>
        <w:t xml:space="preserve"> имя</w:t>
      </w:r>
      <w:r>
        <w:rPr>
          <w:bCs/>
          <w:color w:val="000000" w:themeColor="text1"/>
          <w:sz w:val="28"/>
          <w:szCs w:val="28"/>
        </w:rPr>
        <w:t>,</w:t>
      </w:r>
      <w:r w:rsidR="00104AB3" w:rsidRPr="00C562CB">
        <w:rPr>
          <w:bCs/>
          <w:color w:val="000000" w:themeColor="text1"/>
          <w:sz w:val="28"/>
          <w:szCs w:val="28"/>
        </w:rPr>
        <w:t xml:space="preserve"> отчество (при наличии) </w:t>
      </w:r>
      <w:r w:rsidR="00CC6043">
        <w:rPr>
          <w:bCs/>
          <w:color w:val="000000" w:themeColor="text1"/>
          <w:sz w:val="28"/>
          <w:szCs w:val="28"/>
        </w:rPr>
        <w:t xml:space="preserve">                       </w:t>
      </w:r>
      <w:r w:rsidR="00104AB3" w:rsidRPr="00C562CB">
        <w:rPr>
          <w:bCs/>
          <w:color w:val="000000" w:themeColor="text1"/>
          <w:sz w:val="28"/>
          <w:szCs w:val="28"/>
        </w:rPr>
        <w:t xml:space="preserve">Руководителя» </w:t>
      </w:r>
      <w:r w:rsidR="00E41132">
        <w:rPr>
          <w:rStyle w:val="S0"/>
          <w:color w:val="000000" w:themeColor="text1"/>
          <w:sz w:val="28"/>
          <w:szCs w:val="28"/>
        </w:rPr>
        <w:t>–</w:t>
      </w:r>
      <w:r w:rsidR="00CC6043">
        <w:rPr>
          <w:color w:val="000000" w:themeColor="text1"/>
          <w:sz w:val="28"/>
          <w:szCs w:val="28"/>
        </w:rPr>
        <w:t xml:space="preserve"> </w:t>
      </w:r>
      <w:r w:rsidR="00104AB3" w:rsidRPr="00C562CB">
        <w:rPr>
          <w:bCs/>
          <w:color w:val="000000" w:themeColor="text1"/>
          <w:sz w:val="28"/>
          <w:szCs w:val="28"/>
        </w:rPr>
        <w:t>фамилия, имя, отчество (при наличии) руководителя участника</w:t>
      </w:r>
      <w:r w:rsidR="0001621B" w:rsidRPr="0001621B">
        <w:rPr>
          <w:rFonts w:eastAsiaTheme="minorEastAsia"/>
          <w:color w:val="000000" w:themeColor="text1"/>
          <w:sz w:val="28"/>
          <w:szCs w:val="28"/>
        </w:rPr>
        <w:t xml:space="preserve"> </w:t>
      </w:r>
      <w:r w:rsidR="0001621B" w:rsidRPr="00C562CB">
        <w:rPr>
          <w:rFonts w:eastAsiaTheme="minorEastAsia"/>
          <w:color w:val="000000" w:themeColor="text1"/>
          <w:sz w:val="28"/>
          <w:szCs w:val="28"/>
        </w:rPr>
        <w:t>международной группы</w:t>
      </w:r>
      <w:r w:rsidR="00104AB3" w:rsidRPr="00C562CB">
        <w:rPr>
          <w:bCs/>
          <w:color w:val="000000" w:themeColor="text1"/>
          <w:sz w:val="28"/>
          <w:szCs w:val="28"/>
        </w:rPr>
        <w:t>;</w:t>
      </w:r>
    </w:p>
    <w:p w:rsidR="00104AB3" w:rsidRPr="00C562CB" w:rsidRDefault="00D46486" w:rsidP="00104AB3">
      <w:pPr>
        <w:tabs>
          <w:tab w:val="left" w:pos="993"/>
        </w:tabs>
        <w:ind w:firstLine="709"/>
        <w:contextualSpacing/>
        <w:jc w:val="both"/>
        <w:rPr>
          <w:bCs/>
          <w:color w:val="000000" w:themeColor="text1"/>
          <w:sz w:val="28"/>
          <w:szCs w:val="28"/>
        </w:rPr>
      </w:pPr>
      <w:r>
        <w:rPr>
          <w:bCs/>
          <w:color w:val="000000" w:themeColor="text1"/>
          <w:sz w:val="28"/>
          <w:szCs w:val="28"/>
        </w:rPr>
        <w:t xml:space="preserve">2) дата подачи </w:t>
      </w:r>
      <w:r w:rsidR="00104AB3" w:rsidRPr="00C562CB">
        <w:rPr>
          <w:bCs/>
          <w:color w:val="000000" w:themeColor="text1"/>
          <w:sz w:val="28"/>
          <w:szCs w:val="28"/>
        </w:rPr>
        <w:t>–</w:t>
      </w:r>
      <w:r>
        <w:rPr>
          <w:bCs/>
          <w:color w:val="000000" w:themeColor="text1"/>
          <w:sz w:val="28"/>
          <w:szCs w:val="28"/>
        </w:rPr>
        <w:t xml:space="preserve"> </w:t>
      </w:r>
      <w:r w:rsidR="00104AB3" w:rsidRPr="00C562CB">
        <w:rPr>
          <w:bCs/>
          <w:color w:val="000000" w:themeColor="text1"/>
          <w:sz w:val="28"/>
          <w:szCs w:val="28"/>
        </w:rPr>
        <w:t>дата предоставления</w:t>
      </w:r>
      <w:r w:rsidR="001D77F5">
        <w:rPr>
          <w:bCs/>
          <w:color w:val="000000" w:themeColor="text1"/>
          <w:sz w:val="28"/>
          <w:szCs w:val="28"/>
        </w:rPr>
        <w:t xml:space="preserve"> </w:t>
      </w:r>
      <w:r w:rsidR="00104AB3" w:rsidRPr="00C562CB">
        <w:rPr>
          <w:bCs/>
          <w:color w:val="000000" w:themeColor="text1"/>
          <w:sz w:val="28"/>
          <w:szCs w:val="28"/>
        </w:rPr>
        <w:t xml:space="preserve">Отчетности в </w:t>
      </w:r>
      <w:r w:rsidR="00104AB3" w:rsidRPr="00C562CB">
        <w:rPr>
          <w:color w:val="000000" w:themeColor="text1"/>
          <w:sz w:val="28"/>
          <w:szCs w:val="28"/>
        </w:rPr>
        <w:t>орган государственных доходов</w:t>
      </w:r>
      <w:r w:rsidR="00104AB3" w:rsidRPr="00C562CB">
        <w:rPr>
          <w:bCs/>
          <w:color w:val="000000" w:themeColor="text1"/>
          <w:sz w:val="28"/>
          <w:szCs w:val="28"/>
        </w:rPr>
        <w:t>;</w:t>
      </w:r>
    </w:p>
    <w:p w:rsidR="00104AB3" w:rsidRPr="00973386" w:rsidRDefault="00104AB3" w:rsidP="00104AB3">
      <w:pPr>
        <w:ind w:firstLine="709"/>
        <w:contextualSpacing/>
        <w:jc w:val="both"/>
        <w:rPr>
          <w:bCs/>
          <w:color w:val="auto"/>
          <w:sz w:val="28"/>
          <w:szCs w:val="28"/>
        </w:rPr>
      </w:pPr>
      <w:r w:rsidRPr="00C562CB">
        <w:rPr>
          <w:bCs/>
          <w:color w:val="000000" w:themeColor="text1"/>
          <w:sz w:val="28"/>
          <w:szCs w:val="28"/>
        </w:rPr>
        <w:t>3) код органа государственных доходов –</w:t>
      </w:r>
      <w:r w:rsidR="007E5912" w:rsidRPr="007E5912">
        <w:rPr>
          <w:bCs/>
          <w:color w:val="000000" w:themeColor="text1"/>
          <w:sz w:val="28"/>
          <w:szCs w:val="28"/>
        </w:rPr>
        <w:t xml:space="preserve"> </w:t>
      </w:r>
      <w:r w:rsidRPr="00C562CB">
        <w:rPr>
          <w:bCs/>
          <w:color w:val="000000" w:themeColor="text1"/>
          <w:sz w:val="28"/>
          <w:szCs w:val="28"/>
        </w:rPr>
        <w:t xml:space="preserve">код </w:t>
      </w:r>
      <w:r w:rsidRPr="00C562CB">
        <w:rPr>
          <w:color w:val="000000" w:themeColor="text1"/>
          <w:sz w:val="28"/>
          <w:szCs w:val="28"/>
        </w:rPr>
        <w:t>органа государственных доходов</w:t>
      </w:r>
      <w:r w:rsidRPr="00C562CB">
        <w:rPr>
          <w:bCs/>
          <w:color w:val="000000" w:themeColor="text1"/>
          <w:sz w:val="28"/>
          <w:szCs w:val="28"/>
        </w:rPr>
        <w:t>, куда предоставляется</w:t>
      </w:r>
      <w:r w:rsidR="001D77F5">
        <w:rPr>
          <w:bCs/>
          <w:color w:val="000000" w:themeColor="text1"/>
          <w:sz w:val="28"/>
          <w:szCs w:val="28"/>
        </w:rPr>
        <w:t xml:space="preserve"> </w:t>
      </w:r>
      <w:r w:rsidRPr="0007566E">
        <w:rPr>
          <w:bCs/>
          <w:color w:val="auto"/>
          <w:sz w:val="28"/>
          <w:szCs w:val="28"/>
        </w:rPr>
        <w:t xml:space="preserve">Отчетность согласно </w:t>
      </w:r>
      <w:r w:rsidR="00E41132" w:rsidRPr="0007566E">
        <w:rPr>
          <w:bCs/>
          <w:color w:val="auto"/>
          <w:sz w:val="28"/>
          <w:szCs w:val="28"/>
        </w:rPr>
        <w:t>п</w:t>
      </w:r>
      <w:r w:rsidR="00E41132" w:rsidRPr="0007566E">
        <w:rPr>
          <w:color w:val="auto"/>
          <w:sz w:val="28"/>
          <w:szCs w:val="28"/>
        </w:rPr>
        <w:t xml:space="preserve">риказу Министра финансов Республики Казахстан от 12 февраля 2018 года № 159                             «Об утверждении кодов органов государственных доходов </w:t>
      </w:r>
      <w:r w:rsidR="00E41132" w:rsidRPr="00C5296D">
        <w:rPr>
          <w:color w:val="000000" w:themeColor="text1"/>
          <w:sz w:val="28"/>
          <w:szCs w:val="28"/>
        </w:rPr>
        <w:t xml:space="preserve">Республики Казахстан» (зарегистрирован в Реестре государственной регистрации нормативных правовых актов </w:t>
      </w:r>
      <w:r w:rsidR="00C23404">
        <w:rPr>
          <w:color w:val="000000" w:themeColor="text1"/>
          <w:sz w:val="28"/>
          <w:szCs w:val="28"/>
          <w:lang w:val="kk-KZ"/>
        </w:rPr>
        <w:t>под</w:t>
      </w:r>
      <w:r w:rsidR="00E41132" w:rsidRPr="00C5296D">
        <w:rPr>
          <w:color w:val="000000" w:themeColor="text1"/>
          <w:sz w:val="28"/>
          <w:szCs w:val="28"/>
        </w:rPr>
        <w:t xml:space="preserve"> № </w:t>
      </w:r>
      <w:r w:rsidR="00E41132" w:rsidRPr="00C5296D">
        <w:rPr>
          <w:sz w:val="28"/>
          <w:szCs w:val="28"/>
        </w:rPr>
        <w:t>16402</w:t>
      </w:r>
      <w:r w:rsidR="00E41132" w:rsidRPr="00C5296D">
        <w:rPr>
          <w:bCs/>
          <w:color w:val="000000" w:themeColor="text1"/>
          <w:sz w:val="28"/>
          <w:szCs w:val="28"/>
        </w:rPr>
        <w:t>)</w:t>
      </w:r>
      <w:r w:rsidRPr="00973386">
        <w:rPr>
          <w:bCs/>
          <w:color w:val="auto"/>
          <w:sz w:val="28"/>
          <w:szCs w:val="28"/>
        </w:rPr>
        <w:t>;</w:t>
      </w:r>
    </w:p>
    <w:p w:rsidR="00104AB3" w:rsidRPr="00C562CB" w:rsidRDefault="00D46486" w:rsidP="00104AB3">
      <w:pPr>
        <w:ind w:firstLine="709"/>
        <w:contextualSpacing/>
        <w:jc w:val="both"/>
        <w:rPr>
          <w:bCs/>
          <w:color w:val="000000" w:themeColor="text1"/>
          <w:sz w:val="28"/>
          <w:szCs w:val="28"/>
        </w:rPr>
      </w:pPr>
      <w:r>
        <w:rPr>
          <w:bCs/>
          <w:color w:val="000000" w:themeColor="text1"/>
          <w:sz w:val="28"/>
          <w:szCs w:val="28"/>
        </w:rPr>
        <w:t>4) в поле «ф</w:t>
      </w:r>
      <w:r w:rsidR="00104AB3" w:rsidRPr="00C562CB">
        <w:rPr>
          <w:bCs/>
          <w:color w:val="000000" w:themeColor="text1"/>
          <w:sz w:val="28"/>
          <w:szCs w:val="28"/>
        </w:rPr>
        <w:t>амилия</w:t>
      </w:r>
      <w:r>
        <w:rPr>
          <w:bCs/>
          <w:color w:val="000000" w:themeColor="text1"/>
          <w:sz w:val="28"/>
          <w:szCs w:val="28"/>
        </w:rPr>
        <w:t>,</w:t>
      </w:r>
      <w:r w:rsidR="00104AB3" w:rsidRPr="00C562CB">
        <w:rPr>
          <w:bCs/>
          <w:color w:val="000000" w:themeColor="text1"/>
          <w:sz w:val="28"/>
          <w:szCs w:val="28"/>
        </w:rPr>
        <w:t xml:space="preserve"> имя</w:t>
      </w:r>
      <w:r>
        <w:rPr>
          <w:bCs/>
          <w:color w:val="000000" w:themeColor="text1"/>
          <w:sz w:val="28"/>
          <w:szCs w:val="28"/>
        </w:rPr>
        <w:t>,</w:t>
      </w:r>
      <w:r w:rsidR="00104AB3" w:rsidRPr="00C562CB">
        <w:rPr>
          <w:bCs/>
          <w:color w:val="000000" w:themeColor="text1"/>
          <w:sz w:val="28"/>
          <w:szCs w:val="28"/>
        </w:rPr>
        <w:t xml:space="preserve"> отчество (при его наличии) должностного лица, принявшего </w:t>
      </w:r>
      <w:r w:rsidR="00805EAD">
        <w:rPr>
          <w:bCs/>
          <w:color w:val="000000" w:themeColor="text1"/>
          <w:sz w:val="28"/>
          <w:szCs w:val="28"/>
        </w:rPr>
        <w:t>о</w:t>
      </w:r>
      <w:r w:rsidR="00104AB3" w:rsidRPr="00C562CB">
        <w:rPr>
          <w:bCs/>
          <w:color w:val="000000" w:themeColor="text1"/>
          <w:sz w:val="28"/>
          <w:szCs w:val="28"/>
        </w:rPr>
        <w:t>тчетность» –</w:t>
      </w:r>
      <w:r w:rsidR="00E41132">
        <w:rPr>
          <w:bCs/>
          <w:color w:val="000000" w:themeColor="text1"/>
          <w:sz w:val="28"/>
          <w:szCs w:val="28"/>
        </w:rPr>
        <w:t xml:space="preserve"> </w:t>
      </w:r>
      <w:r w:rsidR="00104AB3" w:rsidRPr="00C562CB">
        <w:rPr>
          <w:bCs/>
          <w:color w:val="000000" w:themeColor="text1"/>
          <w:sz w:val="28"/>
          <w:szCs w:val="28"/>
        </w:rPr>
        <w:t xml:space="preserve">фамилия, имя, отчество (при </w:t>
      </w:r>
      <w:r w:rsidR="00E41132">
        <w:rPr>
          <w:bCs/>
          <w:color w:val="000000" w:themeColor="text1"/>
          <w:sz w:val="28"/>
          <w:szCs w:val="28"/>
        </w:rPr>
        <w:t xml:space="preserve">его </w:t>
      </w:r>
      <w:r w:rsidR="00104AB3" w:rsidRPr="00C562CB">
        <w:rPr>
          <w:bCs/>
          <w:color w:val="000000" w:themeColor="text1"/>
          <w:sz w:val="28"/>
          <w:szCs w:val="28"/>
        </w:rPr>
        <w:t xml:space="preserve">наличии),  работника </w:t>
      </w:r>
      <w:r w:rsidR="00104AB3" w:rsidRPr="00C562CB">
        <w:rPr>
          <w:color w:val="000000" w:themeColor="text1"/>
          <w:sz w:val="28"/>
          <w:szCs w:val="28"/>
        </w:rPr>
        <w:t>органа государственных доходов</w:t>
      </w:r>
      <w:r w:rsidR="00104AB3" w:rsidRPr="00C562CB">
        <w:rPr>
          <w:bCs/>
          <w:color w:val="000000" w:themeColor="text1"/>
          <w:sz w:val="28"/>
          <w:szCs w:val="28"/>
        </w:rPr>
        <w:t>, принявшего заявление;</w:t>
      </w:r>
    </w:p>
    <w:p w:rsidR="00104AB3" w:rsidRPr="00C562CB" w:rsidRDefault="00104AB3" w:rsidP="00104AB3">
      <w:pPr>
        <w:tabs>
          <w:tab w:val="left" w:pos="993"/>
        </w:tabs>
        <w:ind w:firstLine="709"/>
        <w:contextualSpacing/>
        <w:jc w:val="both"/>
        <w:rPr>
          <w:bCs/>
          <w:color w:val="000000" w:themeColor="text1"/>
          <w:sz w:val="28"/>
          <w:szCs w:val="28"/>
        </w:rPr>
      </w:pPr>
      <w:r w:rsidRPr="00C562CB">
        <w:rPr>
          <w:bCs/>
          <w:color w:val="000000" w:themeColor="text1"/>
          <w:sz w:val="28"/>
          <w:szCs w:val="28"/>
        </w:rPr>
        <w:t>5) дата приема –</w:t>
      </w:r>
      <w:r w:rsidR="00D46486">
        <w:rPr>
          <w:bCs/>
          <w:color w:val="000000" w:themeColor="text1"/>
          <w:sz w:val="28"/>
          <w:szCs w:val="28"/>
        </w:rPr>
        <w:t xml:space="preserve"> </w:t>
      </w:r>
      <w:r w:rsidRPr="00C562CB">
        <w:rPr>
          <w:bCs/>
          <w:color w:val="000000" w:themeColor="text1"/>
          <w:sz w:val="28"/>
          <w:szCs w:val="28"/>
        </w:rPr>
        <w:t>дата предоставления</w:t>
      </w:r>
      <w:r w:rsidR="001D77F5">
        <w:rPr>
          <w:bCs/>
          <w:color w:val="000000" w:themeColor="text1"/>
          <w:sz w:val="28"/>
          <w:szCs w:val="28"/>
        </w:rPr>
        <w:t xml:space="preserve"> </w:t>
      </w:r>
      <w:r w:rsidRPr="00C562CB">
        <w:rPr>
          <w:bCs/>
          <w:color w:val="000000" w:themeColor="text1"/>
          <w:sz w:val="28"/>
          <w:szCs w:val="28"/>
        </w:rPr>
        <w:t>Отчетности;</w:t>
      </w:r>
    </w:p>
    <w:p w:rsidR="00104AB3" w:rsidRPr="00C562CB" w:rsidRDefault="00104AB3" w:rsidP="00104AB3">
      <w:pPr>
        <w:tabs>
          <w:tab w:val="left" w:pos="993"/>
        </w:tabs>
        <w:ind w:firstLine="709"/>
        <w:contextualSpacing/>
        <w:jc w:val="both"/>
        <w:rPr>
          <w:bCs/>
          <w:color w:val="000000" w:themeColor="text1"/>
          <w:sz w:val="28"/>
          <w:szCs w:val="28"/>
        </w:rPr>
      </w:pPr>
      <w:r w:rsidRPr="00C562CB">
        <w:rPr>
          <w:bCs/>
          <w:color w:val="000000" w:themeColor="text1"/>
          <w:sz w:val="28"/>
          <w:szCs w:val="28"/>
        </w:rPr>
        <w:t>6) входящий номер документа –</w:t>
      </w:r>
      <w:r w:rsidR="007E5912" w:rsidRPr="007E5912">
        <w:rPr>
          <w:bCs/>
          <w:color w:val="000000" w:themeColor="text1"/>
          <w:sz w:val="28"/>
          <w:szCs w:val="28"/>
        </w:rPr>
        <w:t xml:space="preserve"> </w:t>
      </w:r>
      <w:r w:rsidRPr="00C562CB">
        <w:rPr>
          <w:bCs/>
          <w:color w:val="000000" w:themeColor="text1"/>
          <w:sz w:val="28"/>
          <w:szCs w:val="28"/>
        </w:rPr>
        <w:t>регистрационный номер, присваиваемый органом государственных доходов;</w:t>
      </w:r>
    </w:p>
    <w:p w:rsidR="00104AB3" w:rsidRPr="00C562CB" w:rsidRDefault="00104AB3" w:rsidP="00104AB3">
      <w:pPr>
        <w:tabs>
          <w:tab w:val="left" w:pos="993"/>
        </w:tabs>
        <w:ind w:firstLine="709"/>
        <w:contextualSpacing/>
        <w:jc w:val="both"/>
        <w:rPr>
          <w:bCs/>
          <w:color w:val="000000" w:themeColor="text1"/>
          <w:sz w:val="28"/>
          <w:szCs w:val="28"/>
        </w:rPr>
      </w:pPr>
      <w:r w:rsidRPr="00C562CB">
        <w:rPr>
          <w:bCs/>
          <w:color w:val="000000" w:themeColor="text1"/>
          <w:sz w:val="28"/>
          <w:szCs w:val="28"/>
        </w:rPr>
        <w:t>7) дата почтового штемпеля (запо</w:t>
      </w:r>
      <w:r w:rsidR="00D46486">
        <w:rPr>
          <w:bCs/>
          <w:color w:val="000000" w:themeColor="text1"/>
          <w:sz w:val="28"/>
          <w:szCs w:val="28"/>
        </w:rPr>
        <w:t xml:space="preserve">лняется в случае </w:t>
      </w:r>
      <w:r w:rsidR="00E41132">
        <w:rPr>
          <w:bCs/>
          <w:color w:val="000000" w:themeColor="text1"/>
          <w:sz w:val="28"/>
          <w:szCs w:val="28"/>
        </w:rPr>
        <w:t>направления</w:t>
      </w:r>
      <w:r w:rsidR="00D46486">
        <w:rPr>
          <w:bCs/>
          <w:color w:val="000000" w:themeColor="text1"/>
          <w:sz w:val="28"/>
          <w:szCs w:val="28"/>
        </w:rPr>
        <w:t xml:space="preserve"> </w:t>
      </w:r>
      <w:r w:rsidR="00973386">
        <w:rPr>
          <w:bCs/>
          <w:color w:val="000000" w:themeColor="text1"/>
          <w:sz w:val="28"/>
          <w:szCs w:val="28"/>
        </w:rPr>
        <w:t xml:space="preserve">               по почте)</w:t>
      </w:r>
      <w:r w:rsidRPr="00C562CB">
        <w:rPr>
          <w:bCs/>
          <w:color w:val="000000" w:themeColor="text1"/>
          <w:sz w:val="28"/>
          <w:szCs w:val="28"/>
        </w:rPr>
        <w:t xml:space="preserve"> </w:t>
      </w:r>
      <w:r w:rsidR="00E41132">
        <w:rPr>
          <w:rStyle w:val="S0"/>
          <w:color w:val="000000" w:themeColor="text1"/>
          <w:sz w:val="28"/>
          <w:szCs w:val="28"/>
        </w:rPr>
        <w:t>–</w:t>
      </w:r>
      <w:r w:rsidR="00E41132" w:rsidRPr="00C562CB">
        <w:rPr>
          <w:color w:val="000000" w:themeColor="text1"/>
          <w:sz w:val="28"/>
          <w:szCs w:val="28"/>
        </w:rPr>
        <w:t xml:space="preserve"> </w:t>
      </w:r>
      <w:r w:rsidRPr="00C562CB">
        <w:rPr>
          <w:bCs/>
          <w:color w:val="000000" w:themeColor="text1"/>
          <w:sz w:val="28"/>
          <w:szCs w:val="28"/>
        </w:rPr>
        <w:t>дата почтового штемпеля, проставленного почтовой или иной организацией связи.</w:t>
      </w:r>
    </w:p>
    <w:p w:rsidR="00104AB3" w:rsidRPr="00C562CB" w:rsidRDefault="00104AB3" w:rsidP="00C71D0D">
      <w:pPr>
        <w:ind w:firstLine="709"/>
        <w:jc w:val="both"/>
        <w:rPr>
          <w:color w:val="000000" w:themeColor="text1"/>
        </w:rPr>
      </w:pPr>
    </w:p>
    <w:p w:rsidR="00422F08" w:rsidRPr="00C562CB" w:rsidRDefault="00422F08" w:rsidP="00C71D0D">
      <w:pPr>
        <w:rPr>
          <w:color w:val="000000" w:themeColor="text1"/>
          <w:sz w:val="28"/>
          <w:szCs w:val="28"/>
        </w:rPr>
      </w:pPr>
      <w:r w:rsidRPr="00C562CB">
        <w:rPr>
          <w:color w:val="000000" w:themeColor="text1"/>
          <w:sz w:val="28"/>
          <w:szCs w:val="28"/>
        </w:rPr>
        <w:br w:type="page"/>
      </w:r>
    </w:p>
    <w:p w:rsidR="00422F08" w:rsidRPr="00C562CB" w:rsidRDefault="00D46486" w:rsidP="00C71D0D">
      <w:pPr>
        <w:autoSpaceDE w:val="0"/>
        <w:autoSpaceDN w:val="0"/>
        <w:ind w:left="5670"/>
        <w:contextualSpacing/>
        <w:jc w:val="center"/>
        <w:rPr>
          <w:color w:val="000000" w:themeColor="text1"/>
          <w:sz w:val="28"/>
          <w:szCs w:val="28"/>
        </w:rPr>
      </w:pPr>
      <w:r>
        <w:rPr>
          <w:color w:val="000000" w:themeColor="text1"/>
          <w:sz w:val="28"/>
          <w:szCs w:val="28"/>
        </w:rPr>
        <w:lastRenderedPageBreak/>
        <w:t xml:space="preserve">Приложение </w:t>
      </w:r>
      <w:r w:rsidR="005F35E2">
        <w:rPr>
          <w:color w:val="000000" w:themeColor="text1"/>
          <w:sz w:val="28"/>
          <w:szCs w:val="28"/>
        </w:rPr>
        <w:t>5</w:t>
      </w:r>
    </w:p>
    <w:p w:rsidR="00422F08" w:rsidRPr="00C562CB" w:rsidRDefault="00422F08" w:rsidP="00C71D0D">
      <w:pPr>
        <w:pStyle w:val="a7"/>
        <w:ind w:left="5670"/>
        <w:jc w:val="center"/>
        <w:rPr>
          <w:color w:val="000000" w:themeColor="text1"/>
          <w:sz w:val="28"/>
          <w:szCs w:val="28"/>
        </w:rPr>
      </w:pPr>
      <w:r w:rsidRPr="00C562CB">
        <w:rPr>
          <w:color w:val="000000" w:themeColor="text1"/>
          <w:sz w:val="28"/>
          <w:szCs w:val="28"/>
        </w:rPr>
        <w:t>к приказу Министра финансов</w:t>
      </w:r>
    </w:p>
    <w:p w:rsidR="00422F08" w:rsidRPr="00C562CB" w:rsidRDefault="00422F08" w:rsidP="00C71D0D">
      <w:pPr>
        <w:pStyle w:val="a7"/>
        <w:ind w:left="5670"/>
        <w:jc w:val="center"/>
        <w:rPr>
          <w:color w:val="000000" w:themeColor="text1"/>
          <w:sz w:val="28"/>
          <w:szCs w:val="28"/>
        </w:rPr>
      </w:pPr>
      <w:r w:rsidRPr="00C562CB">
        <w:rPr>
          <w:color w:val="000000" w:themeColor="text1"/>
          <w:sz w:val="28"/>
          <w:szCs w:val="28"/>
        </w:rPr>
        <w:t>Республики Казахстан</w:t>
      </w:r>
    </w:p>
    <w:p w:rsidR="00422F08" w:rsidRPr="00C562CB" w:rsidRDefault="00422F08" w:rsidP="00C71D0D">
      <w:pPr>
        <w:pStyle w:val="a7"/>
        <w:ind w:left="5670"/>
        <w:jc w:val="center"/>
        <w:rPr>
          <w:color w:val="000000" w:themeColor="text1"/>
          <w:sz w:val="28"/>
          <w:szCs w:val="28"/>
        </w:rPr>
      </w:pPr>
      <w:r w:rsidRPr="00C562CB">
        <w:rPr>
          <w:color w:val="000000" w:themeColor="text1"/>
          <w:sz w:val="28"/>
          <w:szCs w:val="28"/>
        </w:rPr>
        <w:t>от «___» _______ 20___ года</w:t>
      </w:r>
    </w:p>
    <w:p w:rsidR="00422F08" w:rsidRPr="00381EB2" w:rsidRDefault="00422F08" w:rsidP="00C71D0D">
      <w:pPr>
        <w:pStyle w:val="a7"/>
        <w:ind w:left="5670"/>
        <w:jc w:val="center"/>
        <w:rPr>
          <w:color w:val="000000" w:themeColor="text1"/>
          <w:sz w:val="28"/>
          <w:szCs w:val="28"/>
        </w:rPr>
      </w:pPr>
      <w:r w:rsidRPr="00C562CB">
        <w:rPr>
          <w:color w:val="000000" w:themeColor="text1"/>
          <w:sz w:val="28"/>
          <w:szCs w:val="28"/>
        </w:rPr>
        <w:t>№______</w:t>
      </w:r>
    </w:p>
    <w:p w:rsidR="007E5912" w:rsidRPr="00381EB2" w:rsidRDefault="007E5912" w:rsidP="00C71D0D">
      <w:pPr>
        <w:pStyle w:val="a7"/>
        <w:ind w:left="5670"/>
        <w:jc w:val="center"/>
        <w:rPr>
          <w:color w:val="000000" w:themeColor="text1"/>
          <w:sz w:val="28"/>
          <w:szCs w:val="28"/>
        </w:rPr>
      </w:pPr>
    </w:p>
    <w:p w:rsidR="007E5912" w:rsidRPr="00381EB2" w:rsidRDefault="007E5912" w:rsidP="00C71D0D">
      <w:pPr>
        <w:pStyle w:val="a7"/>
        <w:ind w:left="5670"/>
        <w:jc w:val="center"/>
        <w:rPr>
          <w:color w:val="000000" w:themeColor="text1"/>
          <w:sz w:val="28"/>
          <w:szCs w:val="28"/>
        </w:rPr>
      </w:pPr>
    </w:p>
    <w:p w:rsidR="00422F08" w:rsidRPr="00C562CB" w:rsidRDefault="00422F08" w:rsidP="00C5296D">
      <w:pPr>
        <w:autoSpaceDE w:val="0"/>
        <w:autoSpaceDN w:val="0"/>
        <w:adjustRightInd w:val="0"/>
        <w:ind w:left="5670"/>
        <w:jc w:val="right"/>
        <w:rPr>
          <w:color w:val="000000" w:themeColor="text1"/>
          <w:sz w:val="28"/>
          <w:szCs w:val="28"/>
        </w:rPr>
      </w:pPr>
      <w:r w:rsidRPr="00C562CB">
        <w:rPr>
          <w:color w:val="000000" w:themeColor="text1"/>
          <w:sz w:val="28"/>
          <w:szCs w:val="28"/>
        </w:rPr>
        <w:t>форма, предназначенная для  сбора административных данных</w:t>
      </w:r>
    </w:p>
    <w:p w:rsidR="00422F08" w:rsidRPr="00C562CB" w:rsidRDefault="00422F08" w:rsidP="00C71D0D">
      <w:pPr>
        <w:autoSpaceDE w:val="0"/>
        <w:autoSpaceDN w:val="0"/>
        <w:ind w:firstLine="709"/>
        <w:contextualSpacing/>
        <w:jc w:val="center"/>
        <w:rPr>
          <w:color w:val="000000" w:themeColor="text1"/>
          <w:sz w:val="28"/>
          <w:szCs w:val="28"/>
        </w:rPr>
      </w:pPr>
    </w:p>
    <w:p w:rsidR="00A35947" w:rsidRPr="00D46486" w:rsidRDefault="00A35947" w:rsidP="00C71D0D">
      <w:pPr>
        <w:autoSpaceDE w:val="0"/>
        <w:autoSpaceDN w:val="0"/>
        <w:ind w:firstLine="709"/>
        <w:contextualSpacing/>
        <w:jc w:val="center"/>
        <w:rPr>
          <w:color w:val="000000" w:themeColor="text1"/>
          <w:sz w:val="28"/>
          <w:szCs w:val="28"/>
        </w:rPr>
      </w:pPr>
    </w:p>
    <w:p w:rsidR="00E02707" w:rsidRPr="00D46486" w:rsidRDefault="00422F08" w:rsidP="00C71D0D">
      <w:pPr>
        <w:jc w:val="center"/>
        <w:rPr>
          <w:color w:val="000000" w:themeColor="text1"/>
          <w:sz w:val="28"/>
          <w:szCs w:val="28"/>
        </w:rPr>
      </w:pPr>
      <w:bookmarkStart w:id="4" w:name="z20"/>
      <w:r w:rsidRPr="00D46486">
        <w:rPr>
          <w:color w:val="000000" w:themeColor="text1"/>
          <w:sz w:val="28"/>
          <w:szCs w:val="28"/>
        </w:rPr>
        <w:t>Межстрановая отчетность</w:t>
      </w:r>
      <w:r w:rsidR="00224FC6" w:rsidRPr="00224FC6">
        <w:rPr>
          <w:sz w:val="28"/>
          <w:szCs w:val="28"/>
        </w:rPr>
        <w:t xml:space="preserve"> по трансфертному ценообразованию</w:t>
      </w:r>
    </w:p>
    <w:p w:rsidR="00E02707" w:rsidRPr="00D46486" w:rsidRDefault="00E02707" w:rsidP="00C71D0D">
      <w:pPr>
        <w:jc w:val="center"/>
        <w:rPr>
          <w:color w:val="000000" w:themeColor="text1"/>
          <w:sz w:val="28"/>
          <w:szCs w:val="28"/>
        </w:rPr>
      </w:pPr>
    </w:p>
    <w:p w:rsidR="00422F08" w:rsidRPr="00D46486" w:rsidRDefault="00422F08" w:rsidP="00C5296D">
      <w:pPr>
        <w:ind w:firstLine="709"/>
        <w:jc w:val="both"/>
        <w:rPr>
          <w:color w:val="000000" w:themeColor="text1"/>
          <w:sz w:val="28"/>
          <w:szCs w:val="28"/>
        </w:rPr>
      </w:pPr>
      <w:r w:rsidRPr="00D46486">
        <w:rPr>
          <w:color w:val="000000" w:themeColor="text1"/>
          <w:sz w:val="28"/>
          <w:szCs w:val="28"/>
        </w:rPr>
        <w:t>Отчетный период 20___г</w:t>
      </w:r>
      <w:r w:rsidR="00D46486">
        <w:rPr>
          <w:color w:val="000000" w:themeColor="text1"/>
          <w:sz w:val="28"/>
          <w:szCs w:val="28"/>
        </w:rPr>
        <w:t>од</w:t>
      </w:r>
    </w:p>
    <w:p w:rsidR="00422F08" w:rsidRPr="00C562CB" w:rsidRDefault="00422F08" w:rsidP="00C5296D">
      <w:pPr>
        <w:ind w:firstLine="709"/>
        <w:jc w:val="both"/>
        <w:rPr>
          <w:color w:val="000000" w:themeColor="text1"/>
          <w:sz w:val="28"/>
          <w:szCs w:val="28"/>
        </w:rPr>
      </w:pPr>
      <w:bookmarkStart w:id="5" w:name="z21"/>
      <w:bookmarkEnd w:id="4"/>
      <w:r w:rsidRPr="00C562CB">
        <w:rPr>
          <w:color w:val="000000" w:themeColor="text1"/>
          <w:sz w:val="28"/>
          <w:szCs w:val="28"/>
        </w:rPr>
        <w:t>Индекс: 012 МО</w:t>
      </w:r>
    </w:p>
    <w:p w:rsidR="00422F08" w:rsidRPr="00C562CB" w:rsidRDefault="00422F08" w:rsidP="00C5296D">
      <w:pPr>
        <w:ind w:firstLine="709"/>
        <w:jc w:val="both"/>
        <w:rPr>
          <w:color w:val="000000" w:themeColor="text1"/>
          <w:sz w:val="28"/>
          <w:szCs w:val="28"/>
        </w:rPr>
      </w:pPr>
      <w:bookmarkStart w:id="6" w:name="z22"/>
      <w:bookmarkEnd w:id="5"/>
      <w:r w:rsidRPr="00C562CB">
        <w:rPr>
          <w:color w:val="000000" w:themeColor="text1"/>
          <w:sz w:val="28"/>
          <w:szCs w:val="28"/>
        </w:rPr>
        <w:t xml:space="preserve">Куда представляется: в Комитет государственных доходов Министерства финансов Республики Казахстан </w:t>
      </w:r>
    </w:p>
    <w:p w:rsidR="00422F08" w:rsidRPr="00C562CB" w:rsidRDefault="00422F08" w:rsidP="00C5296D">
      <w:pPr>
        <w:ind w:firstLine="709"/>
        <w:jc w:val="both"/>
        <w:rPr>
          <w:color w:val="000000" w:themeColor="text1"/>
          <w:sz w:val="28"/>
          <w:szCs w:val="28"/>
        </w:rPr>
      </w:pPr>
      <w:bookmarkStart w:id="7" w:name="z23"/>
      <w:bookmarkEnd w:id="6"/>
      <w:r w:rsidRPr="00C562CB">
        <w:rPr>
          <w:color w:val="000000" w:themeColor="text1"/>
          <w:sz w:val="28"/>
          <w:szCs w:val="28"/>
        </w:rPr>
        <w:t>Представляют: участники международной группы</w:t>
      </w:r>
    </w:p>
    <w:p w:rsidR="00422F08" w:rsidRPr="00C562CB" w:rsidRDefault="00422F08" w:rsidP="00C5296D">
      <w:pPr>
        <w:ind w:firstLine="709"/>
        <w:jc w:val="both"/>
        <w:rPr>
          <w:color w:val="000000" w:themeColor="text1"/>
          <w:sz w:val="28"/>
          <w:szCs w:val="28"/>
        </w:rPr>
      </w:pPr>
      <w:bookmarkStart w:id="8" w:name="z24"/>
      <w:bookmarkEnd w:id="7"/>
      <w:r w:rsidRPr="00C562CB">
        <w:rPr>
          <w:color w:val="000000" w:themeColor="text1"/>
          <w:sz w:val="28"/>
          <w:szCs w:val="28"/>
        </w:rPr>
        <w:t>Периодичность: ежегодная</w:t>
      </w:r>
    </w:p>
    <w:p w:rsidR="00422F08" w:rsidRPr="00C562CB" w:rsidRDefault="00422F08" w:rsidP="00C5296D">
      <w:pPr>
        <w:ind w:firstLine="709"/>
        <w:jc w:val="both"/>
        <w:rPr>
          <w:color w:val="000000" w:themeColor="text1"/>
          <w:sz w:val="28"/>
          <w:szCs w:val="28"/>
        </w:rPr>
      </w:pPr>
      <w:bookmarkStart w:id="9" w:name="z25"/>
      <w:bookmarkEnd w:id="8"/>
      <w:r w:rsidRPr="00C562CB">
        <w:rPr>
          <w:color w:val="000000" w:themeColor="text1"/>
          <w:sz w:val="28"/>
          <w:szCs w:val="28"/>
        </w:rPr>
        <w:t>Срок представления: не позднее 12 месяцев, следующих за отчетным финансовым годом</w:t>
      </w:r>
    </w:p>
    <w:p w:rsidR="00A35947" w:rsidRDefault="00A35947"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D46486" w:rsidRDefault="00D46486" w:rsidP="00C71D0D">
      <w:pPr>
        <w:rPr>
          <w:color w:val="000000" w:themeColor="text1"/>
          <w:sz w:val="28"/>
          <w:szCs w:val="28"/>
        </w:rPr>
      </w:pPr>
    </w:p>
    <w:p w:rsidR="004D4EB6" w:rsidRDefault="004D4EB6" w:rsidP="00C71D0D">
      <w:pPr>
        <w:rPr>
          <w:color w:val="000000" w:themeColor="text1"/>
          <w:sz w:val="28"/>
          <w:szCs w:val="28"/>
        </w:rPr>
      </w:pPr>
    </w:p>
    <w:p w:rsidR="00D46486" w:rsidRPr="00C562CB" w:rsidRDefault="00D46486" w:rsidP="00C71D0D">
      <w:pPr>
        <w:rPr>
          <w:color w:val="000000" w:themeColor="text1"/>
          <w:sz w:val="28"/>
          <w:szCs w:val="28"/>
        </w:rPr>
      </w:pPr>
    </w:p>
    <w:p w:rsidR="00422F08" w:rsidRPr="00BA0D8F" w:rsidRDefault="00422F08" w:rsidP="00A35947">
      <w:pPr>
        <w:jc w:val="center"/>
        <w:rPr>
          <w:color w:val="000000" w:themeColor="text1"/>
          <w:sz w:val="20"/>
          <w:szCs w:val="20"/>
        </w:rPr>
      </w:pPr>
      <w:bookmarkStart w:id="10" w:name="z26"/>
      <w:bookmarkEnd w:id="9"/>
      <w:r w:rsidRPr="00BA0D8F">
        <w:rPr>
          <w:color w:val="000000" w:themeColor="text1"/>
          <w:sz w:val="20"/>
          <w:szCs w:val="20"/>
        </w:rPr>
        <w:lastRenderedPageBreak/>
        <w:t xml:space="preserve">Раздел 1. Обзор распределения доходов, налогов и деловой активности </w:t>
      </w:r>
    </w:p>
    <w:p w:rsidR="00E743B5" w:rsidRPr="00BA0D8F" w:rsidRDefault="00E743B5" w:rsidP="00A35947">
      <w:pPr>
        <w:jc w:val="center"/>
        <w:rPr>
          <w:b/>
          <w:color w:val="000000" w:themeColor="text1"/>
          <w:sz w:val="20"/>
          <w:szCs w:val="20"/>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07"/>
        <w:gridCol w:w="1628"/>
        <w:gridCol w:w="2133"/>
        <w:gridCol w:w="4184"/>
      </w:tblGrid>
      <w:tr w:rsidR="00422F08" w:rsidRPr="00BA0D8F" w:rsidTr="00422F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4D4EB6">
            <w:pPr>
              <w:ind w:left="20"/>
              <w:rPr>
                <w:color w:val="000000" w:themeColor="text1"/>
                <w:sz w:val="20"/>
                <w:szCs w:val="20"/>
              </w:rPr>
            </w:pPr>
            <w:bookmarkStart w:id="11" w:name="z27"/>
            <w:bookmarkEnd w:id="10"/>
            <w:r w:rsidRPr="00BA0D8F">
              <w:rPr>
                <w:color w:val="000000" w:themeColor="text1"/>
                <w:sz w:val="20"/>
                <w:szCs w:val="20"/>
              </w:rPr>
              <w:t>Наименование участника международной группы:</w:t>
            </w:r>
          </w:p>
        </w:tc>
        <w:bookmarkEnd w:id="11"/>
      </w:tr>
      <w:tr w:rsidR="00422F08" w:rsidRPr="00BA0D8F" w:rsidTr="00422F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4D4EB6">
            <w:pPr>
              <w:ind w:left="20"/>
              <w:rPr>
                <w:color w:val="000000" w:themeColor="text1"/>
                <w:sz w:val="20"/>
                <w:szCs w:val="20"/>
              </w:rPr>
            </w:pPr>
            <w:bookmarkStart w:id="12" w:name="z28"/>
            <w:r w:rsidRPr="00BA0D8F">
              <w:rPr>
                <w:color w:val="000000" w:themeColor="text1"/>
                <w:sz w:val="20"/>
                <w:szCs w:val="20"/>
              </w:rPr>
              <w:t>Бизнес идентификационный номер:</w:t>
            </w:r>
          </w:p>
        </w:tc>
        <w:bookmarkEnd w:id="12"/>
      </w:tr>
      <w:tr w:rsidR="00422F08" w:rsidRPr="00BA0D8F" w:rsidTr="00422F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4D4EB6">
            <w:pPr>
              <w:ind w:left="20"/>
              <w:rPr>
                <w:color w:val="000000" w:themeColor="text1"/>
                <w:sz w:val="20"/>
                <w:szCs w:val="20"/>
              </w:rPr>
            </w:pPr>
            <w:bookmarkStart w:id="13" w:name="z29"/>
            <w:r w:rsidRPr="00BA0D8F">
              <w:rPr>
                <w:color w:val="000000" w:themeColor="text1"/>
                <w:sz w:val="20"/>
                <w:szCs w:val="20"/>
              </w:rPr>
              <w:t>Отчетный финансовый год:</w:t>
            </w:r>
          </w:p>
        </w:tc>
        <w:bookmarkEnd w:id="13"/>
      </w:tr>
      <w:tr w:rsidR="00422F08" w:rsidRPr="00BA0D8F" w:rsidTr="00422F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4D4EB6">
            <w:pPr>
              <w:ind w:left="20"/>
              <w:rPr>
                <w:color w:val="000000" w:themeColor="text1"/>
                <w:sz w:val="20"/>
                <w:szCs w:val="20"/>
              </w:rPr>
            </w:pPr>
            <w:bookmarkStart w:id="14" w:name="z30"/>
            <w:r w:rsidRPr="00BA0D8F">
              <w:rPr>
                <w:color w:val="000000" w:themeColor="text1"/>
                <w:sz w:val="20"/>
                <w:szCs w:val="20"/>
              </w:rPr>
              <w:t>Используемая валюта:</w:t>
            </w:r>
          </w:p>
        </w:tc>
        <w:bookmarkEnd w:id="14"/>
      </w:tr>
      <w:tr w:rsidR="00422F08" w:rsidRPr="00BA0D8F" w:rsidTr="00A35947">
        <w:trPr>
          <w:trHeight w:val="30"/>
          <w:tblCellSpacing w:w="0" w:type="auto"/>
        </w:trPr>
        <w:tc>
          <w:tcPr>
            <w:tcW w:w="1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D4EB6" w:rsidP="00C71D0D">
            <w:pPr>
              <w:ind w:left="20"/>
              <w:jc w:val="center"/>
              <w:rPr>
                <w:color w:val="000000" w:themeColor="text1"/>
                <w:sz w:val="20"/>
                <w:szCs w:val="20"/>
              </w:rPr>
            </w:pPr>
            <w:bookmarkStart w:id="15" w:name="z31"/>
            <w:r w:rsidRPr="00BA0D8F">
              <w:rPr>
                <w:color w:val="000000" w:themeColor="text1"/>
                <w:sz w:val="20"/>
                <w:szCs w:val="20"/>
              </w:rPr>
              <w:t>Орган государственных доходов</w:t>
            </w:r>
            <w:r w:rsidR="005F35E2">
              <w:rPr>
                <w:color w:val="000000" w:themeColor="text1"/>
                <w:sz w:val="20"/>
                <w:szCs w:val="20"/>
              </w:rPr>
              <w:t>, в котором зарегистрирован участник международной группы</w:t>
            </w:r>
          </w:p>
        </w:tc>
        <w:bookmarkEnd w:id="15"/>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Доходы</w:t>
            </w:r>
          </w:p>
        </w:tc>
      </w:tr>
      <w:tr w:rsidR="00422F08" w:rsidRPr="00BA0D8F" w:rsidTr="00A35947">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22F08" w:rsidRPr="00BA0D8F" w:rsidRDefault="00422F08" w:rsidP="00C71D0D">
            <w:pPr>
              <w:rPr>
                <w:color w:val="000000" w:themeColor="text1"/>
                <w:sz w:val="20"/>
                <w:szCs w:val="20"/>
              </w:rPr>
            </w:pP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От несвязанных сторон</w:t>
            </w:r>
          </w:p>
        </w:tc>
        <w:tc>
          <w:tcPr>
            <w:tcW w:w="2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От взаимосвязанных сторон</w:t>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Итого (столбец 2 + столбец 3)</w:t>
            </w:r>
          </w:p>
        </w:tc>
      </w:tr>
      <w:tr w:rsidR="00422F08" w:rsidRPr="00BA0D8F" w:rsidTr="00A3594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bookmarkStart w:id="16" w:name="z33"/>
            <w:r w:rsidRPr="00BA0D8F">
              <w:rPr>
                <w:color w:val="000000" w:themeColor="text1"/>
                <w:sz w:val="20"/>
                <w:szCs w:val="20"/>
              </w:rPr>
              <w:t>1</w:t>
            </w:r>
          </w:p>
        </w:tc>
        <w:bookmarkEnd w:id="16"/>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2</w:t>
            </w:r>
          </w:p>
        </w:tc>
        <w:tc>
          <w:tcPr>
            <w:tcW w:w="2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3</w:t>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4</w:t>
            </w:r>
          </w:p>
        </w:tc>
      </w:tr>
      <w:tr w:rsidR="00422F08" w:rsidRPr="00BA0D8F" w:rsidTr="00A3594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r>
      <w:tr w:rsidR="00422F08" w:rsidRPr="00BA0D8F" w:rsidTr="00A35947">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r>
    </w:tbl>
    <w:p w:rsidR="00422F08" w:rsidRPr="00BA0D8F" w:rsidRDefault="00422F08" w:rsidP="00C71D0D">
      <w:pPr>
        <w:rPr>
          <w:color w:val="000000" w:themeColor="text1"/>
          <w:sz w:val="20"/>
          <w:szCs w:val="20"/>
        </w:rPr>
      </w:pPr>
      <w:bookmarkStart w:id="17" w:name="z36"/>
      <w:r w:rsidRPr="00BA0D8F">
        <w:rPr>
          <w:color w:val="000000" w:themeColor="text1"/>
          <w:sz w:val="20"/>
          <w:szCs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01"/>
        <w:gridCol w:w="2940"/>
        <w:gridCol w:w="2807"/>
        <w:gridCol w:w="1204"/>
      </w:tblGrid>
      <w:tr w:rsidR="00422F08" w:rsidRPr="00BA0D8F" w:rsidTr="00422F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
          <w:p w:rsidR="00422F08" w:rsidRPr="00BA0D8F" w:rsidRDefault="00422F08" w:rsidP="00C71D0D">
            <w:pPr>
              <w:rPr>
                <w:color w:val="000000" w:themeColor="text1"/>
                <w:sz w:val="20"/>
                <w:szCs w:val="20"/>
              </w:rPr>
            </w:pPr>
            <w:r w:rsidRPr="00BA0D8F">
              <w:rPr>
                <w:color w:val="000000" w:themeColor="text1"/>
                <w:sz w:val="20"/>
                <w:szCs w:val="20"/>
              </w:rPr>
              <w:br/>
            </w:r>
          </w:p>
        </w:tc>
      </w:tr>
      <w:tr w:rsidR="00422F08" w:rsidRPr="00BA0D8F" w:rsidTr="00422F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r>
      <w:tr w:rsidR="00422F08" w:rsidRPr="00BA0D8F" w:rsidTr="00422F0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r>
      <w:tr w:rsidR="00422F08" w:rsidRPr="00BA0D8F" w:rsidTr="00422F08">
        <w:trPr>
          <w:trHeight w:val="30"/>
          <w:tblCellSpacing w:w="0" w:type="auto"/>
        </w:trPr>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bookmarkStart w:id="18" w:name="z40"/>
            <w:r w:rsidRPr="00BA0D8F">
              <w:rPr>
                <w:color w:val="000000" w:themeColor="text1"/>
                <w:sz w:val="20"/>
                <w:szCs w:val="20"/>
              </w:rPr>
              <w:t>Прибыль (убыток) до налога на прибыль</w:t>
            </w:r>
          </w:p>
        </w:tc>
        <w:bookmarkEnd w:id="18"/>
        <w:tc>
          <w:tcPr>
            <w:tcW w:w="3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Налог на прибыль, уплаченный (кассовый метод)</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Налог на прибыль, исчисленный в отчетном финансовом году</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Уставный капитал</w:t>
            </w:r>
          </w:p>
        </w:tc>
      </w:tr>
      <w:tr w:rsidR="00422F08" w:rsidRPr="00BA0D8F" w:rsidTr="00422F08">
        <w:trPr>
          <w:trHeight w:val="30"/>
          <w:tblCellSpacing w:w="0" w:type="auto"/>
        </w:trPr>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bookmarkStart w:id="19" w:name="z41"/>
            <w:r w:rsidRPr="00BA0D8F">
              <w:rPr>
                <w:color w:val="000000" w:themeColor="text1"/>
                <w:sz w:val="20"/>
                <w:szCs w:val="20"/>
              </w:rPr>
              <w:t>5</w:t>
            </w:r>
          </w:p>
        </w:tc>
        <w:bookmarkEnd w:id="19"/>
        <w:tc>
          <w:tcPr>
            <w:tcW w:w="3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6</w:t>
            </w:r>
          </w:p>
        </w:tc>
        <w:tc>
          <w:tcPr>
            <w:tcW w:w="3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7</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8</w:t>
            </w:r>
          </w:p>
        </w:tc>
      </w:tr>
    </w:tbl>
    <w:p w:rsidR="00422F08" w:rsidRPr="00BA0D8F" w:rsidRDefault="00422F08" w:rsidP="00C71D0D">
      <w:pPr>
        <w:rPr>
          <w:color w:val="000000" w:themeColor="text1"/>
          <w:sz w:val="20"/>
          <w:szCs w:val="20"/>
        </w:rPr>
      </w:pPr>
      <w:bookmarkStart w:id="20" w:name="z42"/>
      <w:r w:rsidRPr="00BA0D8F">
        <w:rPr>
          <w:color w:val="000000" w:themeColor="text1"/>
          <w:sz w:val="20"/>
          <w:szCs w:val="20"/>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47"/>
        <w:gridCol w:w="2394"/>
        <w:gridCol w:w="4511"/>
      </w:tblGrid>
      <w:tr w:rsidR="00422F08" w:rsidRPr="00BA0D8F" w:rsidTr="00422F08">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
          <w:p w:rsidR="00422F08" w:rsidRPr="00BA0D8F" w:rsidRDefault="00422F08" w:rsidP="00C71D0D">
            <w:pPr>
              <w:rPr>
                <w:color w:val="000000" w:themeColor="text1"/>
                <w:sz w:val="20"/>
                <w:szCs w:val="20"/>
              </w:rPr>
            </w:pPr>
            <w:r w:rsidRPr="00BA0D8F">
              <w:rPr>
                <w:color w:val="000000" w:themeColor="text1"/>
                <w:sz w:val="20"/>
                <w:szCs w:val="20"/>
              </w:rPr>
              <w:br/>
            </w:r>
          </w:p>
        </w:tc>
      </w:tr>
      <w:tr w:rsidR="00422F08" w:rsidRPr="00BA0D8F" w:rsidTr="00422F08">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r>
      <w:tr w:rsidR="00422F08" w:rsidRPr="00BA0D8F" w:rsidTr="00422F08">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r>
      <w:tr w:rsidR="00422F08" w:rsidRPr="00BA0D8F" w:rsidTr="00422F08">
        <w:trPr>
          <w:trHeight w:val="30"/>
          <w:tblCellSpacing w:w="0" w:type="auto"/>
        </w:trPr>
        <w:tc>
          <w:tcPr>
            <w:tcW w:w="3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bookmarkStart w:id="21" w:name="z46"/>
            <w:r w:rsidRPr="00BA0D8F">
              <w:rPr>
                <w:color w:val="000000" w:themeColor="text1"/>
                <w:sz w:val="20"/>
                <w:szCs w:val="20"/>
              </w:rPr>
              <w:t>Накопленная прибыль</w:t>
            </w:r>
            <w:r w:rsidR="00BA0D8F" w:rsidRPr="00BA0D8F">
              <w:rPr>
                <w:color w:val="000000" w:themeColor="text1"/>
                <w:sz w:val="20"/>
                <w:szCs w:val="20"/>
              </w:rPr>
              <w:t xml:space="preserve"> </w:t>
            </w:r>
            <w:r w:rsidRPr="00BA0D8F">
              <w:rPr>
                <w:color w:val="000000" w:themeColor="text1"/>
                <w:sz w:val="20"/>
                <w:szCs w:val="20"/>
              </w:rPr>
              <w:t>(убыток)</w:t>
            </w:r>
          </w:p>
        </w:tc>
        <w:bookmarkEnd w:id="21"/>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BA0D8F">
            <w:pPr>
              <w:ind w:left="20"/>
              <w:jc w:val="center"/>
              <w:rPr>
                <w:color w:val="000000" w:themeColor="text1"/>
                <w:sz w:val="20"/>
                <w:szCs w:val="20"/>
              </w:rPr>
            </w:pPr>
            <w:r w:rsidRPr="00BA0D8F">
              <w:rPr>
                <w:color w:val="000000" w:themeColor="text1"/>
                <w:sz w:val="20"/>
                <w:szCs w:val="20"/>
              </w:rPr>
              <w:t xml:space="preserve">Численность </w:t>
            </w:r>
            <w:r w:rsidR="00BA0D8F" w:rsidRPr="00BA0D8F">
              <w:rPr>
                <w:color w:val="000000" w:themeColor="text1"/>
                <w:sz w:val="20"/>
                <w:szCs w:val="20"/>
              </w:rPr>
              <w:t>работников</w:t>
            </w:r>
          </w:p>
        </w:tc>
        <w:tc>
          <w:tcPr>
            <w:tcW w:w="5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Материальные активы (кроме денежных средств и их эквивалентов)</w:t>
            </w:r>
          </w:p>
        </w:tc>
      </w:tr>
      <w:tr w:rsidR="00422F08" w:rsidRPr="00BA0D8F" w:rsidTr="00422F08">
        <w:trPr>
          <w:trHeight w:val="30"/>
          <w:tblCellSpacing w:w="0" w:type="auto"/>
        </w:trPr>
        <w:tc>
          <w:tcPr>
            <w:tcW w:w="3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bookmarkStart w:id="22" w:name="z47"/>
            <w:r w:rsidRPr="00BA0D8F">
              <w:rPr>
                <w:color w:val="000000" w:themeColor="text1"/>
                <w:sz w:val="20"/>
                <w:szCs w:val="20"/>
              </w:rPr>
              <w:t>9</w:t>
            </w:r>
          </w:p>
        </w:tc>
        <w:bookmarkEnd w:id="22"/>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10</w:t>
            </w:r>
          </w:p>
        </w:tc>
        <w:tc>
          <w:tcPr>
            <w:tcW w:w="5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11</w:t>
            </w:r>
          </w:p>
        </w:tc>
      </w:tr>
      <w:tr w:rsidR="00422F08" w:rsidRPr="00BA0D8F" w:rsidTr="00422F08">
        <w:trPr>
          <w:trHeight w:val="30"/>
          <w:tblCellSpacing w:w="0" w:type="auto"/>
        </w:trPr>
        <w:tc>
          <w:tcPr>
            <w:tcW w:w="3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5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r>
      <w:tr w:rsidR="00422F08" w:rsidRPr="00BA0D8F" w:rsidTr="00422F08">
        <w:trPr>
          <w:trHeight w:val="30"/>
          <w:tblCellSpacing w:w="0" w:type="auto"/>
        </w:trPr>
        <w:tc>
          <w:tcPr>
            <w:tcW w:w="3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5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r>
    </w:tbl>
    <w:p w:rsidR="00A35947" w:rsidRPr="00BA0D8F" w:rsidRDefault="00A35947" w:rsidP="00A35947">
      <w:pPr>
        <w:jc w:val="center"/>
        <w:rPr>
          <w:color w:val="000000" w:themeColor="text1"/>
          <w:sz w:val="20"/>
          <w:szCs w:val="20"/>
        </w:rPr>
      </w:pPr>
      <w:bookmarkStart w:id="23" w:name="z50"/>
    </w:p>
    <w:p w:rsidR="00A35947" w:rsidRPr="00BA0D8F" w:rsidRDefault="00422F08" w:rsidP="00A35947">
      <w:pPr>
        <w:jc w:val="center"/>
        <w:rPr>
          <w:color w:val="000000" w:themeColor="text1"/>
          <w:sz w:val="20"/>
          <w:szCs w:val="20"/>
        </w:rPr>
      </w:pPr>
      <w:r w:rsidRPr="00BA0D8F">
        <w:rPr>
          <w:color w:val="000000" w:themeColor="text1"/>
          <w:sz w:val="20"/>
          <w:szCs w:val="20"/>
        </w:rPr>
        <w:t xml:space="preserve">Раздел 2. Перечень всех участников международной группы </w:t>
      </w:r>
    </w:p>
    <w:p w:rsidR="00E743B5" w:rsidRPr="00BA0D8F" w:rsidRDefault="00E743B5" w:rsidP="00A35947">
      <w:pPr>
        <w:jc w:val="center"/>
        <w:rPr>
          <w:b/>
          <w:color w:val="000000" w:themeColor="text1"/>
          <w:sz w:val="20"/>
          <w:szCs w:val="20"/>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64"/>
        <w:gridCol w:w="2468"/>
        <w:gridCol w:w="1378"/>
        <w:gridCol w:w="2594"/>
      </w:tblGrid>
      <w:tr w:rsidR="00BA0D8F" w:rsidRPr="00BA0D8F" w:rsidTr="00BA0D8F">
        <w:trPr>
          <w:trHeight w:val="30"/>
          <w:tblCellSpacing w:w="0" w:type="auto"/>
        </w:trPr>
        <w:tc>
          <w:tcPr>
            <w:tcW w:w="19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BA0D8F" w:rsidRPr="00BA0D8F" w:rsidRDefault="00BA0D8F" w:rsidP="00C71D0D">
            <w:pPr>
              <w:ind w:left="20"/>
              <w:jc w:val="center"/>
              <w:rPr>
                <w:color w:val="000000" w:themeColor="text1"/>
                <w:sz w:val="20"/>
                <w:szCs w:val="20"/>
              </w:rPr>
            </w:pPr>
            <w:r w:rsidRPr="00BA0D8F">
              <w:rPr>
                <w:color w:val="000000" w:themeColor="text1"/>
                <w:sz w:val="20"/>
                <w:szCs w:val="20"/>
              </w:rPr>
              <w:t>Наименование участника международной группы</w:t>
            </w:r>
          </w:p>
        </w:tc>
        <w:tc>
          <w:tcPr>
            <w:tcW w:w="24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D8F" w:rsidRPr="00BA0D8F" w:rsidRDefault="00BA0D8F" w:rsidP="004D4EB6">
            <w:pPr>
              <w:ind w:left="20"/>
              <w:jc w:val="center"/>
              <w:rPr>
                <w:color w:val="000000" w:themeColor="text1"/>
                <w:sz w:val="20"/>
                <w:szCs w:val="20"/>
              </w:rPr>
            </w:pPr>
            <w:r w:rsidRPr="00BA0D8F">
              <w:rPr>
                <w:color w:val="000000" w:themeColor="text1"/>
                <w:sz w:val="20"/>
                <w:szCs w:val="20"/>
              </w:rPr>
              <w:t>Орган государственных дохо</w:t>
            </w:r>
            <w:r w:rsidR="00973386">
              <w:rPr>
                <w:color w:val="000000" w:themeColor="text1"/>
                <w:sz w:val="20"/>
                <w:szCs w:val="20"/>
              </w:rPr>
              <w:t xml:space="preserve">дов, в котором зарегистрирован </w:t>
            </w:r>
            <w:r w:rsidRPr="00BA0D8F">
              <w:rPr>
                <w:color w:val="000000" w:themeColor="text1"/>
                <w:sz w:val="20"/>
                <w:szCs w:val="20"/>
              </w:rPr>
              <w:t>участник международной группы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D8F" w:rsidRPr="00BA0D8F" w:rsidRDefault="00BA0D8F" w:rsidP="00C71D0D">
            <w:pPr>
              <w:ind w:left="20"/>
              <w:jc w:val="center"/>
              <w:rPr>
                <w:color w:val="000000" w:themeColor="text1"/>
                <w:sz w:val="20"/>
                <w:szCs w:val="20"/>
              </w:rPr>
            </w:pPr>
            <w:r w:rsidRPr="00BA0D8F">
              <w:rPr>
                <w:color w:val="000000" w:themeColor="text1"/>
                <w:sz w:val="20"/>
                <w:szCs w:val="20"/>
              </w:rPr>
              <w:t>Основная предпринимательская деятельность</w:t>
            </w:r>
          </w:p>
        </w:tc>
      </w:tr>
      <w:tr w:rsidR="00BA0D8F" w:rsidRPr="00BA0D8F" w:rsidTr="00BA0D8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A0D8F" w:rsidRPr="00BA0D8F" w:rsidRDefault="00BA0D8F" w:rsidP="00C71D0D">
            <w:pPr>
              <w:rPr>
                <w:color w:val="000000" w:themeColor="text1"/>
                <w:sz w:val="20"/>
                <w:szCs w:val="20"/>
              </w:rPr>
            </w:pPr>
          </w:p>
        </w:tc>
        <w:tc>
          <w:tcPr>
            <w:tcW w:w="0" w:type="auto"/>
            <w:vMerge/>
            <w:tcBorders>
              <w:top w:val="nil"/>
              <w:left w:val="single" w:sz="5" w:space="0" w:color="CFCFCF"/>
              <w:bottom w:val="single" w:sz="5" w:space="0" w:color="CFCFCF"/>
              <w:right w:val="single" w:sz="5" w:space="0" w:color="CFCFCF"/>
            </w:tcBorders>
          </w:tcPr>
          <w:p w:rsidR="00BA0D8F" w:rsidRPr="00BA0D8F" w:rsidRDefault="00BA0D8F" w:rsidP="00C71D0D">
            <w:pPr>
              <w:rPr>
                <w:color w:val="000000" w:themeColor="text1"/>
                <w:sz w:val="20"/>
                <w:szCs w:val="20"/>
              </w:rPr>
            </w:pP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D8F" w:rsidRPr="00BA0D8F" w:rsidRDefault="00BA0D8F" w:rsidP="00C71D0D">
            <w:pPr>
              <w:ind w:left="20"/>
              <w:jc w:val="center"/>
              <w:rPr>
                <w:color w:val="000000" w:themeColor="text1"/>
                <w:sz w:val="20"/>
                <w:szCs w:val="20"/>
              </w:rPr>
            </w:pPr>
            <w:r w:rsidRPr="00BA0D8F">
              <w:rPr>
                <w:color w:val="000000" w:themeColor="text1"/>
                <w:sz w:val="20"/>
                <w:szCs w:val="20"/>
              </w:rPr>
              <w:t>НИОКР*</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D8F" w:rsidRPr="00BA0D8F" w:rsidRDefault="00BA0D8F" w:rsidP="00C71D0D">
            <w:pPr>
              <w:ind w:left="20"/>
              <w:jc w:val="center"/>
              <w:rPr>
                <w:color w:val="000000" w:themeColor="text1"/>
                <w:sz w:val="20"/>
                <w:szCs w:val="20"/>
              </w:rPr>
            </w:pPr>
            <w:r w:rsidRPr="00BA0D8F">
              <w:rPr>
                <w:color w:val="000000" w:themeColor="text1"/>
                <w:sz w:val="20"/>
                <w:szCs w:val="20"/>
              </w:rPr>
              <w:t>Владение и управление нематериальными активами</w:t>
            </w:r>
          </w:p>
        </w:tc>
      </w:tr>
      <w:tr w:rsidR="00BA0D8F" w:rsidRPr="00BA0D8F" w:rsidTr="00BA0D8F">
        <w:trPr>
          <w:trHeight w:val="30"/>
          <w:tblCellSpacing w:w="0" w:type="auto"/>
        </w:trPr>
        <w:tc>
          <w:tcPr>
            <w:tcW w:w="1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D8F" w:rsidRPr="00BA0D8F" w:rsidRDefault="00BA0D8F" w:rsidP="00C71D0D">
            <w:pPr>
              <w:ind w:left="20"/>
              <w:jc w:val="center"/>
              <w:rPr>
                <w:color w:val="000000" w:themeColor="text1"/>
                <w:sz w:val="20"/>
                <w:szCs w:val="20"/>
              </w:rPr>
            </w:pPr>
            <w:r w:rsidRPr="00BA0D8F">
              <w:rPr>
                <w:color w:val="000000" w:themeColor="text1"/>
                <w:sz w:val="20"/>
                <w:szCs w:val="20"/>
              </w:rPr>
              <w:t>1</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D8F" w:rsidRPr="00BA0D8F" w:rsidRDefault="00BA0D8F" w:rsidP="00C71D0D">
            <w:pPr>
              <w:ind w:left="20"/>
              <w:jc w:val="center"/>
              <w:rPr>
                <w:color w:val="000000" w:themeColor="text1"/>
                <w:sz w:val="20"/>
                <w:szCs w:val="20"/>
              </w:rPr>
            </w:pPr>
            <w:r w:rsidRPr="00BA0D8F">
              <w:rPr>
                <w:color w:val="000000" w:themeColor="text1"/>
                <w:sz w:val="20"/>
                <w:szCs w:val="20"/>
              </w:rPr>
              <w:t>2</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D8F" w:rsidRPr="00BA0D8F" w:rsidRDefault="00BA0D8F" w:rsidP="00C71D0D">
            <w:pPr>
              <w:ind w:left="20"/>
              <w:jc w:val="center"/>
              <w:rPr>
                <w:color w:val="000000" w:themeColor="text1"/>
                <w:sz w:val="20"/>
                <w:szCs w:val="20"/>
              </w:rPr>
            </w:pPr>
            <w:r w:rsidRPr="00BA0D8F">
              <w:rPr>
                <w:color w:val="000000" w:themeColor="text1"/>
                <w:sz w:val="20"/>
                <w:szCs w:val="20"/>
              </w:rPr>
              <w:t>3</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D8F" w:rsidRPr="00BA0D8F" w:rsidRDefault="00BA0D8F" w:rsidP="00C71D0D">
            <w:pPr>
              <w:ind w:left="20"/>
              <w:jc w:val="center"/>
              <w:rPr>
                <w:color w:val="000000" w:themeColor="text1"/>
                <w:sz w:val="20"/>
                <w:szCs w:val="20"/>
              </w:rPr>
            </w:pPr>
            <w:r w:rsidRPr="00BA0D8F">
              <w:rPr>
                <w:color w:val="000000" w:themeColor="text1"/>
                <w:sz w:val="20"/>
                <w:szCs w:val="20"/>
              </w:rPr>
              <w:t>4</w:t>
            </w:r>
          </w:p>
        </w:tc>
      </w:tr>
      <w:tr w:rsidR="00BA0D8F" w:rsidRPr="00BA0D8F" w:rsidTr="00BA0D8F">
        <w:trPr>
          <w:trHeight w:val="30"/>
          <w:tblCellSpacing w:w="0" w:type="auto"/>
        </w:trPr>
        <w:tc>
          <w:tcPr>
            <w:tcW w:w="1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D8F" w:rsidRPr="00BA0D8F" w:rsidRDefault="00BA0D8F" w:rsidP="00C71D0D">
            <w:pPr>
              <w:rPr>
                <w:color w:val="000000" w:themeColor="text1"/>
                <w:sz w:val="20"/>
                <w:szCs w:val="20"/>
              </w:rPr>
            </w:pPr>
            <w:r w:rsidRPr="00BA0D8F">
              <w:rPr>
                <w:color w:val="000000" w:themeColor="text1"/>
                <w:sz w:val="20"/>
                <w:szCs w:val="20"/>
              </w:rP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D8F" w:rsidRPr="00BA0D8F" w:rsidRDefault="00BA0D8F" w:rsidP="00C71D0D">
            <w:pPr>
              <w:rPr>
                <w:color w:val="000000" w:themeColor="text1"/>
                <w:sz w:val="20"/>
                <w:szCs w:val="20"/>
              </w:rPr>
            </w:pPr>
            <w:r w:rsidRPr="00BA0D8F">
              <w:rPr>
                <w:color w:val="000000" w:themeColor="text1"/>
                <w:sz w:val="20"/>
                <w:szCs w:val="20"/>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D8F" w:rsidRPr="00BA0D8F" w:rsidRDefault="00BA0D8F" w:rsidP="00C71D0D">
            <w:pPr>
              <w:rPr>
                <w:color w:val="000000" w:themeColor="text1"/>
                <w:sz w:val="20"/>
                <w:szCs w:val="20"/>
              </w:rPr>
            </w:pPr>
            <w:r w:rsidRPr="00BA0D8F">
              <w:rPr>
                <w:color w:val="000000" w:themeColor="text1"/>
                <w:sz w:val="20"/>
                <w:szCs w:val="20"/>
              </w:rPr>
              <w:br/>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D8F" w:rsidRPr="00BA0D8F" w:rsidRDefault="00BA0D8F" w:rsidP="00C71D0D">
            <w:pPr>
              <w:rPr>
                <w:color w:val="000000" w:themeColor="text1"/>
                <w:sz w:val="20"/>
                <w:szCs w:val="20"/>
              </w:rPr>
            </w:pPr>
            <w:r w:rsidRPr="00BA0D8F">
              <w:rPr>
                <w:color w:val="000000" w:themeColor="text1"/>
                <w:sz w:val="20"/>
                <w:szCs w:val="20"/>
              </w:rPr>
              <w:br/>
            </w:r>
          </w:p>
        </w:tc>
      </w:tr>
      <w:tr w:rsidR="00BA0D8F" w:rsidRPr="00BA0D8F" w:rsidTr="00BA0D8F">
        <w:trPr>
          <w:trHeight w:val="30"/>
          <w:tblCellSpacing w:w="0" w:type="auto"/>
        </w:trPr>
        <w:tc>
          <w:tcPr>
            <w:tcW w:w="1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D8F" w:rsidRPr="00BA0D8F" w:rsidRDefault="00BA0D8F" w:rsidP="00C71D0D">
            <w:pPr>
              <w:rPr>
                <w:color w:val="000000" w:themeColor="text1"/>
                <w:sz w:val="20"/>
                <w:szCs w:val="20"/>
              </w:rPr>
            </w:pPr>
            <w:r w:rsidRPr="00BA0D8F">
              <w:rPr>
                <w:color w:val="000000" w:themeColor="text1"/>
                <w:sz w:val="20"/>
                <w:szCs w:val="20"/>
              </w:rPr>
              <w:br/>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D8F" w:rsidRPr="00BA0D8F" w:rsidRDefault="00BA0D8F" w:rsidP="00C71D0D">
            <w:pPr>
              <w:rPr>
                <w:color w:val="000000" w:themeColor="text1"/>
                <w:sz w:val="20"/>
                <w:szCs w:val="20"/>
              </w:rPr>
            </w:pPr>
            <w:r w:rsidRPr="00BA0D8F">
              <w:rPr>
                <w:color w:val="000000" w:themeColor="text1"/>
                <w:sz w:val="20"/>
                <w:szCs w:val="20"/>
              </w:rP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D8F" w:rsidRPr="00BA0D8F" w:rsidRDefault="00BA0D8F" w:rsidP="00C71D0D">
            <w:pPr>
              <w:rPr>
                <w:color w:val="000000" w:themeColor="text1"/>
                <w:sz w:val="20"/>
                <w:szCs w:val="20"/>
              </w:rPr>
            </w:pPr>
            <w:r w:rsidRPr="00BA0D8F">
              <w:rPr>
                <w:color w:val="000000" w:themeColor="text1"/>
                <w:sz w:val="20"/>
                <w:szCs w:val="20"/>
              </w:rPr>
              <w:br/>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D8F" w:rsidRPr="00BA0D8F" w:rsidRDefault="00BA0D8F" w:rsidP="00C71D0D">
            <w:pPr>
              <w:rPr>
                <w:color w:val="000000" w:themeColor="text1"/>
                <w:sz w:val="20"/>
                <w:szCs w:val="20"/>
              </w:rPr>
            </w:pPr>
            <w:r w:rsidRPr="00BA0D8F">
              <w:rPr>
                <w:color w:val="000000" w:themeColor="text1"/>
                <w:sz w:val="20"/>
                <w:szCs w:val="20"/>
              </w:rPr>
              <w:br/>
            </w:r>
          </w:p>
        </w:tc>
      </w:tr>
    </w:tbl>
    <w:p w:rsidR="00422F08" w:rsidRPr="00BA0D8F" w:rsidRDefault="00422F08" w:rsidP="00C71D0D">
      <w:pPr>
        <w:rPr>
          <w:color w:val="000000" w:themeColor="text1"/>
          <w:sz w:val="20"/>
          <w:szCs w:val="20"/>
        </w:rPr>
      </w:pPr>
      <w:bookmarkStart w:id="24" w:name="z58"/>
      <w:r w:rsidRPr="00BA0D8F">
        <w:rPr>
          <w:color w:val="000000" w:themeColor="text1"/>
          <w:sz w:val="20"/>
          <w:szCs w:val="20"/>
        </w:rPr>
        <w:lastRenderedPageBreak/>
        <w:t>      Продолжение таблицы</w:t>
      </w:r>
    </w:p>
    <w:bookmarkEnd w:id="24"/>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7"/>
        <w:gridCol w:w="1332"/>
        <w:gridCol w:w="1615"/>
        <w:gridCol w:w="2148"/>
        <w:gridCol w:w="1507"/>
        <w:gridCol w:w="1853"/>
      </w:tblGrid>
      <w:tr w:rsidR="00422F08" w:rsidRPr="00BA0D8F" w:rsidTr="005F35E2">
        <w:trPr>
          <w:trHeight w:val="311"/>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p>
        </w:tc>
      </w:tr>
      <w:tr w:rsidR="00422F08" w:rsidRPr="00BA0D8F" w:rsidTr="00422F0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p>
        </w:tc>
      </w:tr>
      <w:tr w:rsidR="00422F08" w:rsidRPr="00BA0D8F" w:rsidTr="00422F08">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p>
        </w:tc>
      </w:tr>
      <w:tr w:rsidR="00422F08" w:rsidRPr="00BA0D8F" w:rsidTr="00422F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bookmarkStart w:id="25" w:name="z62"/>
            <w:r w:rsidRPr="00BA0D8F">
              <w:rPr>
                <w:color w:val="000000" w:themeColor="text1"/>
                <w:sz w:val="20"/>
                <w:szCs w:val="20"/>
              </w:rPr>
              <w:t>Поставка и закупка</w:t>
            </w:r>
          </w:p>
        </w:tc>
        <w:bookmarkEnd w:id="25"/>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Производство или сборка</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Продажи, маркетинг или дистрибуция</w:t>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Административные, управленческие или вспомогательные услуги</w:t>
            </w:r>
          </w:p>
        </w:tc>
        <w:tc>
          <w:tcPr>
            <w:tcW w:w="2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Оказание услуг не связанным сторонам</w:t>
            </w:r>
          </w:p>
        </w:tc>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Внутригрупповое финансирование</w:t>
            </w:r>
          </w:p>
        </w:tc>
      </w:tr>
      <w:tr w:rsidR="00422F08" w:rsidRPr="00BA0D8F" w:rsidTr="00422F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BA0D8F" w:rsidP="00C71D0D">
            <w:pPr>
              <w:ind w:left="20"/>
              <w:jc w:val="center"/>
              <w:rPr>
                <w:color w:val="000000" w:themeColor="text1"/>
                <w:sz w:val="20"/>
                <w:szCs w:val="20"/>
              </w:rPr>
            </w:pPr>
            <w:bookmarkStart w:id="26" w:name="z63"/>
            <w:r w:rsidRPr="00BA0D8F">
              <w:rPr>
                <w:color w:val="000000" w:themeColor="text1"/>
                <w:sz w:val="20"/>
                <w:szCs w:val="20"/>
              </w:rPr>
              <w:t>5</w:t>
            </w:r>
          </w:p>
        </w:tc>
        <w:bookmarkEnd w:id="26"/>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BA0D8F" w:rsidP="00C71D0D">
            <w:pPr>
              <w:ind w:left="20"/>
              <w:jc w:val="center"/>
              <w:rPr>
                <w:color w:val="000000" w:themeColor="text1"/>
                <w:sz w:val="20"/>
                <w:szCs w:val="20"/>
              </w:rPr>
            </w:pPr>
            <w:r w:rsidRPr="00BA0D8F">
              <w:rPr>
                <w:color w:val="000000" w:themeColor="text1"/>
                <w:sz w:val="20"/>
                <w:szCs w:val="20"/>
              </w:rPr>
              <w:t>6</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BA0D8F" w:rsidP="00C71D0D">
            <w:pPr>
              <w:ind w:left="20"/>
              <w:jc w:val="center"/>
              <w:rPr>
                <w:color w:val="000000" w:themeColor="text1"/>
                <w:sz w:val="20"/>
                <w:szCs w:val="20"/>
              </w:rPr>
            </w:pPr>
            <w:r w:rsidRPr="00BA0D8F">
              <w:rPr>
                <w:color w:val="000000" w:themeColor="text1"/>
                <w:sz w:val="20"/>
                <w:szCs w:val="20"/>
              </w:rPr>
              <w:t>7</w:t>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BA0D8F" w:rsidP="00C71D0D">
            <w:pPr>
              <w:ind w:left="20"/>
              <w:jc w:val="center"/>
              <w:rPr>
                <w:color w:val="000000" w:themeColor="text1"/>
                <w:sz w:val="20"/>
                <w:szCs w:val="20"/>
              </w:rPr>
            </w:pPr>
            <w:r w:rsidRPr="00BA0D8F">
              <w:rPr>
                <w:color w:val="000000" w:themeColor="text1"/>
                <w:sz w:val="20"/>
                <w:szCs w:val="20"/>
              </w:rPr>
              <w:t>8</w:t>
            </w:r>
          </w:p>
        </w:tc>
        <w:tc>
          <w:tcPr>
            <w:tcW w:w="2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BA0D8F" w:rsidP="00C71D0D">
            <w:pPr>
              <w:ind w:left="20"/>
              <w:jc w:val="center"/>
              <w:rPr>
                <w:color w:val="000000" w:themeColor="text1"/>
                <w:sz w:val="20"/>
                <w:szCs w:val="20"/>
              </w:rPr>
            </w:pPr>
            <w:r w:rsidRPr="00BA0D8F">
              <w:rPr>
                <w:color w:val="000000" w:themeColor="text1"/>
                <w:sz w:val="20"/>
                <w:szCs w:val="20"/>
              </w:rPr>
              <w:t>9</w:t>
            </w:r>
          </w:p>
        </w:tc>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BA0D8F" w:rsidP="00C71D0D">
            <w:pPr>
              <w:ind w:left="20"/>
              <w:jc w:val="center"/>
              <w:rPr>
                <w:color w:val="000000" w:themeColor="text1"/>
                <w:sz w:val="20"/>
                <w:szCs w:val="20"/>
              </w:rPr>
            </w:pPr>
            <w:r w:rsidRPr="00BA0D8F">
              <w:rPr>
                <w:color w:val="000000" w:themeColor="text1"/>
                <w:sz w:val="20"/>
                <w:szCs w:val="20"/>
              </w:rPr>
              <w:t>10</w:t>
            </w:r>
          </w:p>
        </w:tc>
      </w:tr>
      <w:tr w:rsidR="00422F08" w:rsidRPr="00BA0D8F" w:rsidTr="00422F08">
        <w:trPr>
          <w:trHeight w:val="3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r>
      <w:tr w:rsidR="00422F08" w:rsidRPr="00BA0D8F" w:rsidTr="005F35E2">
        <w:trPr>
          <w:trHeight w:val="220"/>
          <w:tblCellSpacing w:w="0" w:type="auto"/>
        </w:trPr>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r>
    </w:tbl>
    <w:p w:rsidR="00422F08" w:rsidRPr="00BA0D8F" w:rsidRDefault="00422F08" w:rsidP="00C71D0D">
      <w:pPr>
        <w:rPr>
          <w:color w:val="000000" w:themeColor="text1"/>
          <w:sz w:val="20"/>
          <w:szCs w:val="20"/>
        </w:rPr>
      </w:pPr>
      <w:bookmarkStart w:id="27" w:name="z66"/>
      <w:r w:rsidRPr="00BA0D8F">
        <w:rPr>
          <w:color w:val="000000" w:themeColor="text1"/>
          <w:sz w:val="20"/>
          <w:szCs w:val="20"/>
        </w:rPr>
        <w:t>      Продолжение таблицы</w:t>
      </w:r>
    </w:p>
    <w:bookmarkEnd w:id="27"/>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98"/>
        <w:gridCol w:w="1840"/>
        <w:gridCol w:w="2183"/>
        <w:gridCol w:w="1995"/>
        <w:gridCol w:w="1636"/>
      </w:tblGrid>
      <w:tr w:rsidR="00422F08" w:rsidRPr="00BA0D8F" w:rsidTr="00422F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p>
        </w:tc>
      </w:tr>
      <w:tr w:rsidR="00422F08" w:rsidRPr="00BA0D8F" w:rsidTr="00422F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p>
        </w:tc>
      </w:tr>
      <w:tr w:rsidR="00422F08" w:rsidRPr="00BA0D8F" w:rsidTr="00422F08">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p>
        </w:tc>
      </w:tr>
      <w:tr w:rsidR="00422F08" w:rsidRPr="00BA0D8F" w:rsidTr="00422F08">
        <w:trPr>
          <w:trHeight w:val="30"/>
          <w:tblCellSpacing w:w="0" w:type="auto"/>
        </w:trPr>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bookmarkStart w:id="28" w:name="z70"/>
            <w:r w:rsidRPr="00BA0D8F">
              <w:rPr>
                <w:color w:val="000000" w:themeColor="text1"/>
                <w:sz w:val="20"/>
                <w:szCs w:val="20"/>
              </w:rPr>
              <w:t>Регулируемые финансовые услуги</w:t>
            </w:r>
          </w:p>
        </w:tc>
        <w:bookmarkEnd w:id="28"/>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Страхование</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Владение акциями или другими долевыми инструментами</w:t>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Бездействующие</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Прочее</w:t>
            </w:r>
          </w:p>
        </w:tc>
      </w:tr>
      <w:tr w:rsidR="00422F08" w:rsidRPr="00BA0D8F" w:rsidTr="00422F08">
        <w:trPr>
          <w:trHeight w:val="30"/>
          <w:tblCellSpacing w:w="0" w:type="auto"/>
        </w:trPr>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bookmarkStart w:id="29" w:name="z71"/>
            <w:r w:rsidRPr="00BA0D8F">
              <w:rPr>
                <w:color w:val="000000" w:themeColor="text1"/>
                <w:sz w:val="20"/>
                <w:szCs w:val="20"/>
              </w:rPr>
              <w:t>12</w:t>
            </w:r>
          </w:p>
        </w:tc>
        <w:bookmarkEnd w:id="29"/>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13</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14</w:t>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15</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ind w:left="20"/>
              <w:jc w:val="center"/>
              <w:rPr>
                <w:color w:val="000000" w:themeColor="text1"/>
                <w:sz w:val="20"/>
                <w:szCs w:val="20"/>
              </w:rPr>
            </w:pPr>
            <w:r w:rsidRPr="00BA0D8F">
              <w:rPr>
                <w:color w:val="000000" w:themeColor="text1"/>
                <w:sz w:val="20"/>
                <w:szCs w:val="20"/>
              </w:rPr>
              <w:t>16</w:t>
            </w:r>
          </w:p>
        </w:tc>
      </w:tr>
      <w:tr w:rsidR="00422F08" w:rsidRPr="00BA0D8F" w:rsidTr="00422F08">
        <w:trPr>
          <w:trHeight w:val="30"/>
          <w:tblCellSpacing w:w="0" w:type="auto"/>
        </w:trPr>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r>
      <w:tr w:rsidR="00422F08" w:rsidRPr="00BA0D8F" w:rsidTr="00422F08">
        <w:trPr>
          <w:trHeight w:val="30"/>
          <w:tblCellSpacing w:w="0" w:type="auto"/>
        </w:trPr>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p>
        </w:tc>
        <w:tc>
          <w:tcPr>
            <w:tcW w:w="2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C71D0D">
            <w:pPr>
              <w:rPr>
                <w:color w:val="000000" w:themeColor="text1"/>
                <w:sz w:val="20"/>
                <w:szCs w:val="20"/>
              </w:rPr>
            </w:pPr>
            <w:r w:rsidRPr="00BA0D8F">
              <w:rPr>
                <w:color w:val="000000" w:themeColor="text1"/>
                <w:sz w:val="20"/>
                <w:szCs w:val="20"/>
              </w:rPr>
              <w:br/>
            </w:r>
          </w:p>
        </w:tc>
      </w:tr>
    </w:tbl>
    <w:p w:rsidR="00A35947" w:rsidRPr="00BA0D8F" w:rsidRDefault="00A35947" w:rsidP="00A35947">
      <w:pPr>
        <w:jc w:val="center"/>
        <w:rPr>
          <w:b/>
          <w:color w:val="000000" w:themeColor="text1"/>
          <w:sz w:val="20"/>
          <w:szCs w:val="20"/>
        </w:rPr>
      </w:pPr>
      <w:bookmarkStart w:id="30" w:name="z74"/>
    </w:p>
    <w:p w:rsidR="005F35E2" w:rsidRDefault="005F35E2" w:rsidP="00A35947">
      <w:pPr>
        <w:jc w:val="center"/>
        <w:rPr>
          <w:color w:val="000000" w:themeColor="text1"/>
          <w:sz w:val="20"/>
          <w:szCs w:val="20"/>
        </w:rPr>
      </w:pPr>
    </w:p>
    <w:p w:rsidR="00422F08" w:rsidRPr="00BA0D8F" w:rsidRDefault="00422F08" w:rsidP="00A35947">
      <w:pPr>
        <w:jc w:val="center"/>
        <w:rPr>
          <w:color w:val="000000" w:themeColor="text1"/>
          <w:sz w:val="20"/>
          <w:szCs w:val="20"/>
        </w:rPr>
      </w:pPr>
      <w:r w:rsidRPr="00BA0D8F">
        <w:rPr>
          <w:color w:val="000000" w:themeColor="text1"/>
          <w:sz w:val="20"/>
          <w:szCs w:val="20"/>
        </w:rPr>
        <w:t>Раздел 3. Дополнительная информация</w:t>
      </w:r>
    </w:p>
    <w:p w:rsidR="00E743B5" w:rsidRPr="00BA0D8F" w:rsidRDefault="00E743B5" w:rsidP="00A35947">
      <w:pPr>
        <w:jc w:val="center"/>
        <w:rPr>
          <w:color w:val="000000" w:themeColor="text1"/>
          <w:sz w:val="20"/>
          <w:szCs w:val="20"/>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52"/>
      </w:tblGrid>
      <w:tr w:rsidR="00422F08" w:rsidRPr="00BA0D8F" w:rsidTr="00422F08">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5F35E2">
            <w:pPr>
              <w:ind w:left="20"/>
              <w:rPr>
                <w:color w:val="000000" w:themeColor="text1"/>
                <w:sz w:val="20"/>
                <w:szCs w:val="20"/>
              </w:rPr>
            </w:pPr>
            <w:bookmarkStart w:id="31" w:name="z75"/>
            <w:bookmarkEnd w:id="30"/>
            <w:r w:rsidRPr="00BA0D8F">
              <w:rPr>
                <w:color w:val="000000" w:themeColor="text1"/>
                <w:sz w:val="20"/>
                <w:szCs w:val="20"/>
              </w:rPr>
              <w:t>Наименование участника международной группы:</w:t>
            </w:r>
          </w:p>
        </w:tc>
        <w:bookmarkEnd w:id="31"/>
      </w:tr>
      <w:tr w:rsidR="00422F08" w:rsidRPr="00BA0D8F" w:rsidTr="00422F08">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5F35E2">
            <w:pPr>
              <w:ind w:left="20"/>
              <w:rPr>
                <w:color w:val="000000" w:themeColor="text1"/>
                <w:sz w:val="20"/>
                <w:szCs w:val="20"/>
              </w:rPr>
            </w:pPr>
            <w:bookmarkStart w:id="32" w:name="z76"/>
            <w:r w:rsidRPr="00BA0D8F">
              <w:rPr>
                <w:color w:val="000000" w:themeColor="text1"/>
                <w:sz w:val="20"/>
                <w:szCs w:val="20"/>
              </w:rPr>
              <w:t>Отчетный финансовый год:</w:t>
            </w:r>
          </w:p>
        </w:tc>
        <w:bookmarkEnd w:id="32"/>
      </w:tr>
      <w:tr w:rsidR="00422F08" w:rsidRPr="00BA0D8F" w:rsidTr="00422F08">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5F35E2">
            <w:pPr>
              <w:ind w:left="20"/>
              <w:rPr>
                <w:color w:val="000000" w:themeColor="text1"/>
                <w:sz w:val="20"/>
                <w:szCs w:val="20"/>
              </w:rPr>
            </w:pPr>
            <w:bookmarkStart w:id="33" w:name="z77"/>
            <w:r w:rsidRPr="00BA0D8F">
              <w:rPr>
                <w:color w:val="000000" w:themeColor="text1"/>
                <w:sz w:val="20"/>
                <w:szCs w:val="20"/>
              </w:rPr>
              <w:t>Наименование участника международной группы, представившего межстрановую отчетность:</w:t>
            </w:r>
          </w:p>
        </w:tc>
        <w:bookmarkEnd w:id="33"/>
      </w:tr>
      <w:tr w:rsidR="00422F08" w:rsidRPr="00BA0D8F" w:rsidTr="00422F08">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F08" w:rsidRPr="00BA0D8F" w:rsidRDefault="00422F08" w:rsidP="005F35E2">
            <w:pPr>
              <w:ind w:left="20"/>
              <w:rPr>
                <w:color w:val="000000" w:themeColor="text1"/>
                <w:sz w:val="20"/>
                <w:szCs w:val="20"/>
              </w:rPr>
            </w:pPr>
            <w:bookmarkStart w:id="34" w:name="z78"/>
            <w:r w:rsidRPr="00BA0D8F">
              <w:rPr>
                <w:color w:val="000000" w:themeColor="text1"/>
                <w:sz w:val="20"/>
                <w:szCs w:val="20"/>
              </w:rPr>
              <w:t>Адрес и страна участника международной группы, представившего межстрановую отчетность:</w:t>
            </w:r>
          </w:p>
        </w:tc>
        <w:bookmarkEnd w:id="34"/>
      </w:tr>
    </w:tbl>
    <w:p w:rsidR="00E02707" w:rsidRPr="00BA0D8F" w:rsidRDefault="00E02707" w:rsidP="00C71D0D">
      <w:pPr>
        <w:rPr>
          <w:b/>
          <w:color w:val="000000" w:themeColor="text1"/>
          <w:sz w:val="20"/>
          <w:szCs w:val="20"/>
        </w:rPr>
      </w:pPr>
      <w:bookmarkStart w:id="35" w:name="z79"/>
      <w:r w:rsidRPr="00BA0D8F">
        <w:rPr>
          <w:b/>
          <w:color w:val="000000" w:themeColor="text1"/>
          <w:sz w:val="20"/>
          <w:szCs w:val="20"/>
        </w:rPr>
        <w:br w:type="page"/>
      </w:r>
    </w:p>
    <w:p w:rsidR="00E02707" w:rsidRPr="00BA0D8F" w:rsidRDefault="00E02707" w:rsidP="00C71D0D">
      <w:pPr>
        <w:jc w:val="center"/>
        <w:rPr>
          <w:b/>
          <w:color w:val="000000" w:themeColor="text1"/>
          <w:sz w:val="20"/>
          <w:szCs w:val="20"/>
        </w:rPr>
      </w:pPr>
    </w:p>
    <w:p w:rsidR="00422F08" w:rsidRPr="00BA0D8F" w:rsidRDefault="00422F08" w:rsidP="00C71D0D">
      <w:pPr>
        <w:jc w:val="center"/>
        <w:rPr>
          <w:color w:val="000000" w:themeColor="text1"/>
          <w:sz w:val="20"/>
          <w:szCs w:val="20"/>
        </w:rPr>
      </w:pPr>
      <w:r w:rsidRPr="00BA0D8F">
        <w:rPr>
          <w:color w:val="000000" w:themeColor="text1"/>
          <w:sz w:val="20"/>
          <w:szCs w:val="20"/>
        </w:rPr>
        <w:t>Раздел 4. Ответственность участника международной группы</w:t>
      </w:r>
    </w:p>
    <w:p w:rsidR="00843136" w:rsidRPr="00BA0D8F" w:rsidRDefault="00843136" w:rsidP="00C71D0D">
      <w:pPr>
        <w:rPr>
          <w:color w:val="000000" w:themeColor="text1"/>
          <w:sz w:val="20"/>
          <w:szCs w:val="20"/>
        </w:rPr>
      </w:pPr>
      <w:bookmarkStart w:id="36" w:name="z80"/>
      <w:bookmarkEnd w:id="35"/>
    </w:p>
    <w:tbl>
      <w:tblPr>
        <w:tblStyle w:val="ac"/>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843136" w:rsidRPr="00BA0D8F" w:rsidTr="00843136">
        <w:tc>
          <w:tcPr>
            <w:tcW w:w="4928" w:type="dxa"/>
          </w:tcPr>
          <w:p w:rsidR="00843136" w:rsidRPr="00BA0D8F" w:rsidRDefault="00843136" w:rsidP="00C71D0D">
            <w:pPr>
              <w:autoSpaceDE w:val="0"/>
              <w:autoSpaceDN w:val="0"/>
              <w:contextualSpacing/>
              <w:rPr>
                <w:bCs/>
                <w:color w:val="000000" w:themeColor="text1"/>
                <w:sz w:val="20"/>
                <w:szCs w:val="20"/>
              </w:rPr>
            </w:pPr>
            <w:r w:rsidRPr="00BA0D8F">
              <w:rPr>
                <w:bCs/>
                <w:color w:val="000000" w:themeColor="text1"/>
                <w:sz w:val="20"/>
                <w:szCs w:val="20"/>
              </w:rPr>
              <w:t>Фамилия</w:t>
            </w:r>
            <w:r w:rsidR="005F35E2">
              <w:rPr>
                <w:bCs/>
                <w:color w:val="000000" w:themeColor="text1"/>
                <w:sz w:val="20"/>
                <w:szCs w:val="20"/>
              </w:rPr>
              <w:t>,</w:t>
            </w:r>
            <w:r w:rsidRPr="00BA0D8F">
              <w:rPr>
                <w:bCs/>
                <w:color w:val="000000" w:themeColor="text1"/>
                <w:sz w:val="20"/>
                <w:szCs w:val="20"/>
              </w:rPr>
              <w:t xml:space="preserve"> имя</w:t>
            </w:r>
            <w:r w:rsidR="005F35E2">
              <w:rPr>
                <w:bCs/>
                <w:color w:val="000000" w:themeColor="text1"/>
                <w:sz w:val="20"/>
                <w:szCs w:val="20"/>
              </w:rPr>
              <w:t>,</w:t>
            </w:r>
            <w:r w:rsidRPr="00BA0D8F">
              <w:rPr>
                <w:bCs/>
                <w:color w:val="000000" w:themeColor="text1"/>
                <w:sz w:val="20"/>
                <w:szCs w:val="20"/>
              </w:rPr>
              <w:t xml:space="preserve"> отчество (при</w:t>
            </w:r>
            <w:r w:rsidR="005F35E2">
              <w:rPr>
                <w:bCs/>
                <w:color w:val="000000" w:themeColor="text1"/>
                <w:sz w:val="20"/>
                <w:szCs w:val="20"/>
              </w:rPr>
              <w:t xml:space="preserve"> его</w:t>
            </w:r>
            <w:r w:rsidRPr="00BA0D8F">
              <w:rPr>
                <w:bCs/>
                <w:color w:val="000000" w:themeColor="text1"/>
                <w:sz w:val="20"/>
                <w:szCs w:val="20"/>
              </w:rPr>
              <w:t xml:space="preserve"> наличии)</w:t>
            </w:r>
          </w:p>
          <w:p w:rsidR="00843136" w:rsidRPr="00BA0D8F" w:rsidRDefault="00843136" w:rsidP="00C71D0D">
            <w:pPr>
              <w:autoSpaceDE w:val="0"/>
              <w:autoSpaceDN w:val="0"/>
              <w:contextualSpacing/>
              <w:rPr>
                <w:bCs/>
                <w:color w:val="000000" w:themeColor="text1"/>
                <w:sz w:val="20"/>
                <w:szCs w:val="20"/>
              </w:rPr>
            </w:pPr>
            <w:r w:rsidRPr="00BA0D8F">
              <w:rPr>
                <w:bCs/>
                <w:color w:val="000000" w:themeColor="text1"/>
                <w:sz w:val="20"/>
                <w:szCs w:val="20"/>
              </w:rPr>
              <w:t>Руководителя _________________________________</w:t>
            </w:r>
          </w:p>
          <w:p w:rsidR="00843136" w:rsidRPr="00BA0D8F" w:rsidRDefault="00843136" w:rsidP="00C71D0D">
            <w:pPr>
              <w:autoSpaceDE w:val="0"/>
              <w:autoSpaceDN w:val="0"/>
              <w:contextualSpacing/>
              <w:rPr>
                <w:bCs/>
                <w:color w:val="000000" w:themeColor="text1"/>
                <w:sz w:val="20"/>
                <w:szCs w:val="20"/>
              </w:rPr>
            </w:pPr>
            <w:r w:rsidRPr="00BA0D8F">
              <w:rPr>
                <w:bCs/>
                <w:color w:val="000000" w:themeColor="text1"/>
                <w:sz w:val="20"/>
                <w:szCs w:val="20"/>
              </w:rPr>
              <w:t>_________________________________</w:t>
            </w:r>
          </w:p>
          <w:p w:rsidR="00843136" w:rsidRPr="00BA0D8F" w:rsidRDefault="00843136" w:rsidP="00C71D0D">
            <w:pPr>
              <w:autoSpaceDE w:val="0"/>
              <w:autoSpaceDN w:val="0"/>
              <w:contextualSpacing/>
              <w:rPr>
                <w:bCs/>
                <w:color w:val="000000" w:themeColor="text1"/>
                <w:sz w:val="20"/>
                <w:szCs w:val="20"/>
              </w:rPr>
            </w:pPr>
            <w:r w:rsidRPr="00BA0D8F">
              <w:rPr>
                <w:bCs/>
                <w:color w:val="000000" w:themeColor="text1"/>
                <w:sz w:val="20"/>
                <w:szCs w:val="20"/>
              </w:rPr>
              <w:t>Подпись _______________</w:t>
            </w:r>
          </w:p>
        </w:tc>
        <w:tc>
          <w:tcPr>
            <w:tcW w:w="4819" w:type="dxa"/>
          </w:tcPr>
          <w:p w:rsidR="00843136" w:rsidRPr="00BA0D8F" w:rsidRDefault="00843136" w:rsidP="00C71D0D">
            <w:pPr>
              <w:tabs>
                <w:tab w:val="left" w:pos="1042"/>
              </w:tabs>
              <w:autoSpaceDE w:val="0"/>
              <w:autoSpaceDN w:val="0"/>
              <w:contextualSpacing/>
              <w:rPr>
                <w:bCs/>
                <w:color w:val="000000" w:themeColor="text1"/>
                <w:sz w:val="20"/>
                <w:szCs w:val="20"/>
              </w:rPr>
            </w:pPr>
            <w:r w:rsidRPr="00BA0D8F">
              <w:rPr>
                <w:bCs/>
                <w:color w:val="000000" w:themeColor="text1"/>
                <w:sz w:val="20"/>
                <w:szCs w:val="20"/>
              </w:rPr>
              <w:t>Дата предоставления:</w:t>
            </w:r>
          </w:p>
          <w:p w:rsidR="00843136" w:rsidRPr="00BA0D8F" w:rsidRDefault="00843136" w:rsidP="00C71D0D">
            <w:pPr>
              <w:autoSpaceDE w:val="0"/>
              <w:autoSpaceDN w:val="0"/>
              <w:contextualSpacing/>
              <w:rPr>
                <w:bCs/>
                <w:color w:val="000000" w:themeColor="text1"/>
                <w:sz w:val="20"/>
                <w:szCs w:val="20"/>
              </w:rPr>
            </w:pPr>
            <w:r w:rsidRPr="00BA0D8F">
              <w:rPr>
                <w:bCs/>
                <w:color w:val="000000" w:themeColor="text1"/>
                <w:sz w:val="20"/>
                <w:szCs w:val="20"/>
              </w:rPr>
              <w:t>«___» _________ 20___г.</w:t>
            </w:r>
          </w:p>
          <w:p w:rsidR="00843136" w:rsidRPr="00BA0D8F" w:rsidRDefault="00843136" w:rsidP="00C71D0D">
            <w:pPr>
              <w:autoSpaceDE w:val="0"/>
              <w:autoSpaceDN w:val="0"/>
              <w:contextualSpacing/>
              <w:rPr>
                <w:bCs/>
                <w:color w:val="000000" w:themeColor="text1"/>
                <w:sz w:val="20"/>
                <w:szCs w:val="20"/>
              </w:rPr>
            </w:pPr>
          </w:p>
          <w:p w:rsidR="00843136" w:rsidRPr="00BA0D8F" w:rsidRDefault="00843136" w:rsidP="00C71D0D">
            <w:pPr>
              <w:autoSpaceDE w:val="0"/>
              <w:autoSpaceDN w:val="0"/>
              <w:contextualSpacing/>
              <w:rPr>
                <w:bCs/>
                <w:color w:val="000000" w:themeColor="text1"/>
                <w:sz w:val="20"/>
                <w:szCs w:val="20"/>
              </w:rPr>
            </w:pPr>
            <w:r w:rsidRPr="00BA0D8F">
              <w:rPr>
                <w:bCs/>
                <w:color w:val="000000" w:themeColor="text1"/>
                <w:sz w:val="20"/>
                <w:szCs w:val="20"/>
              </w:rPr>
              <w:t xml:space="preserve">Код </w:t>
            </w:r>
            <w:r w:rsidR="00FE22F1" w:rsidRPr="00BA0D8F">
              <w:rPr>
                <w:bCs/>
                <w:color w:val="000000" w:themeColor="text1"/>
                <w:sz w:val="20"/>
                <w:szCs w:val="20"/>
              </w:rPr>
              <w:t>органа</w:t>
            </w:r>
          </w:p>
          <w:p w:rsidR="00843136" w:rsidRPr="00BA0D8F" w:rsidRDefault="00843136" w:rsidP="00C71D0D">
            <w:pPr>
              <w:autoSpaceDE w:val="0"/>
              <w:autoSpaceDN w:val="0"/>
              <w:contextualSpacing/>
              <w:rPr>
                <w:bCs/>
                <w:color w:val="000000" w:themeColor="text1"/>
                <w:sz w:val="20"/>
                <w:szCs w:val="20"/>
              </w:rPr>
            </w:pPr>
            <w:r w:rsidRPr="00BA0D8F">
              <w:rPr>
                <w:bCs/>
                <w:color w:val="000000" w:themeColor="text1"/>
                <w:sz w:val="20"/>
                <w:szCs w:val="20"/>
              </w:rPr>
              <w:t>государственных доходов __ __ __ __</w:t>
            </w:r>
          </w:p>
        </w:tc>
      </w:tr>
    </w:tbl>
    <w:p w:rsidR="00843136" w:rsidRPr="00BA0D8F" w:rsidRDefault="00843136" w:rsidP="00C71D0D">
      <w:pPr>
        <w:autoSpaceDE w:val="0"/>
        <w:autoSpaceDN w:val="0"/>
        <w:contextualSpacing/>
        <w:rPr>
          <w:bCs/>
          <w:color w:val="000000" w:themeColor="text1"/>
          <w:sz w:val="20"/>
          <w:szCs w:val="20"/>
        </w:rPr>
      </w:pPr>
    </w:p>
    <w:p w:rsidR="00843136" w:rsidRPr="00BA0D8F" w:rsidRDefault="00843136" w:rsidP="00C71D0D">
      <w:pPr>
        <w:autoSpaceDE w:val="0"/>
        <w:autoSpaceDN w:val="0"/>
        <w:contextualSpacing/>
        <w:rPr>
          <w:bCs/>
          <w:color w:val="000000" w:themeColor="text1"/>
          <w:sz w:val="20"/>
          <w:szCs w:val="20"/>
        </w:rPr>
      </w:pPr>
    </w:p>
    <w:p w:rsidR="00843136" w:rsidRPr="00BA0D8F" w:rsidRDefault="00843136" w:rsidP="00C71D0D">
      <w:pPr>
        <w:autoSpaceDE w:val="0"/>
        <w:autoSpaceDN w:val="0"/>
        <w:contextualSpacing/>
        <w:rPr>
          <w:bCs/>
          <w:color w:val="000000" w:themeColor="text1"/>
          <w:sz w:val="20"/>
          <w:szCs w:val="20"/>
        </w:rPr>
      </w:pPr>
    </w:p>
    <w:tbl>
      <w:tblPr>
        <w:tblStyle w:val="ac"/>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843136" w:rsidRPr="00BA0D8F" w:rsidTr="00843136">
        <w:tc>
          <w:tcPr>
            <w:tcW w:w="4928" w:type="dxa"/>
          </w:tcPr>
          <w:p w:rsidR="00843136" w:rsidRPr="00BA0D8F" w:rsidRDefault="00843136" w:rsidP="00C71D0D">
            <w:pPr>
              <w:autoSpaceDE w:val="0"/>
              <w:autoSpaceDN w:val="0"/>
              <w:contextualSpacing/>
              <w:rPr>
                <w:bCs/>
                <w:color w:val="000000" w:themeColor="text1"/>
                <w:sz w:val="20"/>
                <w:szCs w:val="20"/>
              </w:rPr>
            </w:pPr>
            <w:r w:rsidRPr="00BA0D8F">
              <w:rPr>
                <w:bCs/>
                <w:color w:val="000000" w:themeColor="text1"/>
                <w:sz w:val="20"/>
                <w:szCs w:val="20"/>
              </w:rPr>
              <w:t>Фамилия</w:t>
            </w:r>
            <w:r w:rsidR="005F35E2">
              <w:rPr>
                <w:bCs/>
                <w:color w:val="000000" w:themeColor="text1"/>
                <w:sz w:val="20"/>
                <w:szCs w:val="20"/>
              </w:rPr>
              <w:t>,</w:t>
            </w:r>
            <w:r w:rsidRPr="00BA0D8F">
              <w:rPr>
                <w:bCs/>
                <w:color w:val="000000" w:themeColor="text1"/>
                <w:sz w:val="20"/>
                <w:szCs w:val="20"/>
              </w:rPr>
              <w:t xml:space="preserve"> имя</w:t>
            </w:r>
            <w:r w:rsidR="005F35E2">
              <w:rPr>
                <w:bCs/>
                <w:color w:val="000000" w:themeColor="text1"/>
                <w:sz w:val="20"/>
                <w:szCs w:val="20"/>
              </w:rPr>
              <w:t>,</w:t>
            </w:r>
            <w:r w:rsidRPr="00BA0D8F">
              <w:rPr>
                <w:bCs/>
                <w:color w:val="000000" w:themeColor="text1"/>
                <w:sz w:val="20"/>
                <w:szCs w:val="20"/>
              </w:rPr>
              <w:t xml:space="preserve"> отчество (при </w:t>
            </w:r>
            <w:r w:rsidR="005F35E2">
              <w:rPr>
                <w:bCs/>
                <w:color w:val="000000" w:themeColor="text1"/>
                <w:sz w:val="20"/>
                <w:szCs w:val="20"/>
              </w:rPr>
              <w:t xml:space="preserve">его </w:t>
            </w:r>
            <w:r w:rsidRPr="00BA0D8F">
              <w:rPr>
                <w:bCs/>
                <w:color w:val="000000" w:themeColor="text1"/>
                <w:sz w:val="20"/>
                <w:szCs w:val="20"/>
              </w:rPr>
              <w:t>наличии)</w:t>
            </w:r>
          </w:p>
          <w:p w:rsidR="00843136" w:rsidRPr="00BA0D8F" w:rsidRDefault="00843136" w:rsidP="00C71D0D">
            <w:pPr>
              <w:autoSpaceDE w:val="0"/>
              <w:autoSpaceDN w:val="0"/>
              <w:contextualSpacing/>
              <w:rPr>
                <w:bCs/>
                <w:color w:val="000000" w:themeColor="text1"/>
                <w:sz w:val="20"/>
                <w:szCs w:val="20"/>
              </w:rPr>
            </w:pPr>
            <w:r w:rsidRPr="00BA0D8F">
              <w:rPr>
                <w:bCs/>
                <w:color w:val="000000" w:themeColor="text1"/>
                <w:sz w:val="20"/>
                <w:szCs w:val="20"/>
              </w:rPr>
              <w:t>должностного лица, принявшего отчетность _______________________</w:t>
            </w:r>
          </w:p>
          <w:p w:rsidR="00843136" w:rsidRPr="00BA0D8F" w:rsidRDefault="00843136" w:rsidP="00C71D0D">
            <w:pPr>
              <w:autoSpaceDE w:val="0"/>
              <w:autoSpaceDN w:val="0"/>
              <w:contextualSpacing/>
              <w:rPr>
                <w:bCs/>
                <w:color w:val="000000" w:themeColor="text1"/>
                <w:sz w:val="20"/>
                <w:szCs w:val="20"/>
              </w:rPr>
            </w:pPr>
            <w:r w:rsidRPr="00BA0D8F">
              <w:rPr>
                <w:bCs/>
                <w:color w:val="000000" w:themeColor="text1"/>
                <w:sz w:val="20"/>
                <w:szCs w:val="20"/>
              </w:rPr>
              <w:t>_________________________________</w:t>
            </w:r>
          </w:p>
          <w:p w:rsidR="00843136" w:rsidRPr="00BA0D8F" w:rsidRDefault="00843136" w:rsidP="00C71D0D">
            <w:pPr>
              <w:autoSpaceDE w:val="0"/>
              <w:autoSpaceDN w:val="0"/>
              <w:contextualSpacing/>
              <w:rPr>
                <w:bCs/>
                <w:color w:val="000000" w:themeColor="text1"/>
                <w:sz w:val="20"/>
                <w:szCs w:val="20"/>
              </w:rPr>
            </w:pPr>
            <w:r w:rsidRPr="00BA0D8F">
              <w:rPr>
                <w:bCs/>
                <w:color w:val="000000" w:themeColor="text1"/>
                <w:sz w:val="20"/>
                <w:szCs w:val="20"/>
              </w:rPr>
              <w:t>Подпись ________________</w:t>
            </w:r>
          </w:p>
        </w:tc>
        <w:tc>
          <w:tcPr>
            <w:tcW w:w="4819" w:type="dxa"/>
          </w:tcPr>
          <w:p w:rsidR="00843136" w:rsidRPr="00BA0D8F" w:rsidRDefault="00843136" w:rsidP="00C71D0D">
            <w:pPr>
              <w:autoSpaceDE w:val="0"/>
              <w:autoSpaceDN w:val="0"/>
              <w:contextualSpacing/>
              <w:rPr>
                <w:bCs/>
                <w:color w:val="000000" w:themeColor="text1"/>
                <w:sz w:val="20"/>
                <w:szCs w:val="20"/>
              </w:rPr>
            </w:pPr>
            <w:r w:rsidRPr="00BA0D8F">
              <w:rPr>
                <w:bCs/>
                <w:color w:val="000000" w:themeColor="text1"/>
                <w:sz w:val="20"/>
                <w:szCs w:val="20"/>
              </w:rPr>
              <w:t>Дата приема:</w:t>
            </w:r>
          </w:p>
          <w:p w:rsidR="00843136" w:rsidRPr="00BA0D8F" w:rsidRDefault="00843136" w:rsidP="00C71D0D">
            <w:pPr>
              <w:autoSpaceDE w:val="0"/>
              <w:autoSpaceDN w:val="0"/>
              <w:contextualSpacing/>
              <w:rPr>
                <w:color w:val="000000" w:themeColor="text1"/>
                <w:sz w:val="20"/>
                <w:szCs w:val="20"/>
              </w:rPr>
            </w:pPr>
            <w:r w:rsidRPr="00BA0D8F">
              <w:rPr>
                <w:bCs/>
                <w:color w:val="000000" w:themeColor="text1"/>
                <w:sz w:val="20"/>
                <w:szCs w:val="20"/>
              </w:rPr>
              <w:t>«___» _________ 20___г.</w:t>
            </w:r>
          </w:p>
          <w:p w:rsidR="00843136" w:rsidRPr="00BA0D8F" w:rsidRDefault="00843136" w:rsidP="005F35E2">
            <w:pPr>
              <w:autoSpaceDE w:val="0"/>
              <w:autoSpaceDN w:val="0"/>
              <w:contextualSpacing/>
              <w:rPr>
                <w:bCs/>
                <w:color w:val="000000" w:themeColor="text1"/>
                <w:sz w:val="20"/>
                <w:szCs w:val="20"/>
              </w:rPr>
            </w:pPr>
            <w:r w:rsidRPr="00BA0D8F">
              <w:rPr>
                <w:bCs/>
                <w:color w:val="000000" w:themeColor="text1"/>
                <w:sz w:val="20"/>
                <w:szCs w:val="20"/>
              </w:rPr>
              <w:t xml:space="preserve">Входящий </w:t>
            </w:r>
            <w:r w:rsidR="005F35E2">
              <w:rPr>
                <w:bCs/>
                <w:color w:val="000000" w:themeColor="text1"/>
                <w:sz w:val="20"/>
                <w:szCs w:val="20"/>
              </w:rPr>
              <w:t>№</w:t>
            </w:r>
            <w:r w:rsidRPr="00BA0D8F">
              <w:rPr>
                <w:bCs/>
                <w:color w:val="000000" w:themeColor="text1"/>
                <w:sz w:val="20"/>
                <w:szCs w:val="20"/>
              </w:rPr>
              <w:t xml:space="preserve"> документа: _______</w:t>
            </w:r>
          </w:p>
        </w:tc>
      </w:tr>
    </w:tbl>
    <w:p w:rsidR="00843136" w:rsidRPr="00BA0D8F" w:rsidRDefault="00843136" w:rsidP="00C71D0D">
      <w:pPr>
        <w:autoSpaceDE w:val="0"/>
        <w:autoSpaceDN w:val="0"/>
        <w:contextualSpacing/>
        <w:rPr>
          <w:color w:val="000000" w:themeColor="text1"/>
          <w:sz w:val="20"/>
          <w:szCs w:val="20"/>
        </w:rPr>
      </w:pPr>
    </w:p>
    <w:p w:rsidR="00843136" w:rsidRPr="00BA0D8F" w:rsidRDefault="00843136" w:rsidP="00C71D0D">
      <w:pPr>
        <w:autoSpaceDE w:val="0"/>
        <w:autoSpaceDN w:val="0"/>
        <w:contextualSpacing/>
        <w:rPr>
          <w:bCs/>
          <w:color w:val="000000" w:themeColor="text1"/>
          <w:sz w:val="20"/>
          <w:szCs w:val="20"/>
        </w:rPr>
      </w:pPr>
      <w:r w:rsidRPr="00BA0D8F">
        <w:rPr>
          <w:bCs/>
          <w:color w:val="000000" w:themeColor="text1"/>
          <w:sz w:val="20"/>
          <w:szCs w:val="20"/>
        </w:rPr>
        <w:t>Дата почтового штемпеля</w:t>
      </w:r>
    </w:p>
    <w:p w:rsidR="00843136" w:rsidRPr="00BA0D8F" w:rsidRDefault="00843136" w:rsidP="00C71D0D">
      <w:pPr>
        <w:autoSpaceDE w:val="0"/>
        <w:autoSpaceDN w:val="0"/>
        <w:contextualSpacing/>
        <w:rPr>
          <w:color w:val="000000" w:themeColor="text1"/>
          <w:sz w:val="20"/>
          <w:szCs w:val="20"/>
        </w:rPr>
      </w:pPr>
      <w:r w:rsidRPr="00BA0D8F">
        <w:rPr>
          <w:bCs/>
          <w:color w:val="000000" w:themeColor="text1"/>
          <w:sz w:val="20"/>
          <w:szCs w:val="20"/>
        </w:rPr>
        <w:t>«___» _________ 20____г.</w:t>
      </w:r>
    </w:p>
    <w:p w:rsidR="00843136" w:rsidRPr="00BA0D8F" w:rsidRDefault="00843136" w:rsidP="00C71D0D">
      <w:pPr>
        <w:rPr>
          <w:color w:val="000000" w:themeColor="text1"/>
          <w:sz w:val="20"/>
          <w:szCs w:val="20"/>
        </w:rPr>
      </w:pPr>
      <w:r w:rsidRPr="00BA0D8F">
        <w:rPr>
          <w:color w:val="000000" w:themeColor="text1"/>
          <w:sz w:val="20"/>
          <w:szCs w:val="20"/>
        </w:rPr>
        <w:t xml:space="preserve">(заполняется в случае </w:t>
      </w:r>
      <w:r w:rsidR="005F35E2">
        <w:rPr>
          <w:color w:val="000000" w:themeColor="text1"/>
          <w:sz w:val="20"/>
          <w:szCs w:val="20"/>
        </w:rPr>
        <w:t>направления</w:t>
      </w:r>
      <w:r w:rsidRPr="00BA0D8F">
        <w:rPr>
          <w:color w:val="000000" w:themeColor="text1"/>
          <w:sz w:val="20"/>
          <w:szCs w:val="20"/>
        </w:rPr>
        <w:t xml:space="preserve"> по почте)</w:t>
      </w:r>
    </w:p>
    <w:p w:rsidR="0047451B" w:rsidRPr="00BA0D8F" w:rsidRDefault="00422F08" w:rsidP="00C71D0D">
      <w:pPr>
        <w:rPr>
          <w:color w:val="000000" w:themeColor="text1"/>
          <w:sz w:val="20"/>
          <w:szCs w:val="20"/>
        </w:rPr>
      </w:pPr>
      <w:bookmarkStart w:id="37" w:name="z81"/>
      <w:bookmarkEnd w:id="36"/>
      <w:r w:rsidRPr="00BA0D8F">
        <w:rPr>
          <w:color w:val="000000" w:themeColor="text1"/>
          <w:sz w:val="20"/>
          <w:szCs w:val="20"/>
        </w:rPr>
        <w:t xml:space="preserve">      </w:t>
      </w: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2C3899" w:rsidRDefault="002C3899" w:rsidP="00C71D0D">
      <w:pPr>
        <w:ind w:firstLine="709"/>
        <w:rPr>
          <w:color w:val="000000" w:themeColor="text1"/>
          <w:sz w:val="20"/>
          <w:szCs w:val="20"/>
        </w:rPr>
      </w:pPr>
    </w:p>
    <w:p w:rsidR="0047451B" w:rsidRPr="00BA0D8F" w:rsidRDefault="00422F08" w:rsidP="00C71D0D">
      <w:pPr>
        <w:ind w:firstLine="709"/>
        <w:rPr>
          <w:color w:val="000000" w:themeColor="text1"/>
          <w:sz w:val="20"/>
          <w:szCs w:val="20"/>
        </w:rPr>
      </w:pPr>
      <w:r w:rsidRPr="00BA0D8F">
        <w:rPr>
          <w:color w:val="000000" w:themeColor="text1"/>
          <w:sz w:val="20"/>
          <w:szCs w:val="20"/>
        </w:rPr>
        <w:t xml:space="preserve">Примечание: </w:t>
      </w:r>
      <w:bookmarkStart w:id="38" w:name="z82"/>
      <w:bookmarkEnd w:id="37"/>
    </w:p>
    <w:p w:rsidR="0047451B" w:rsidRPr="001A0E9D" w:rsidRDefault="00D46486" w:rsidP="00C71D0D">
      <w:pPr>
        <w:ind w:firstLine="709"/>
        <w:rPr>
          <w:color w:val="auto"/>
          <w:sz w:val="20"/>
          <w:szCs w:val="20"/>
        </w:rPr>
      </w:pPr>
      <w:r w:rsidRPr="00BA0D8F">
        <w:rPr>
          <w:color w:val="000000" w:themeColor="text1"/>
          <w:sz w:val="20"/>
          <w:szCs w:val="20"/>
        </w:rPr>
        <w:t>*</w:t>
      </w:r>
      <w:r w:rsidR="00422F08" w:rsidRPr="001A0E9D">
        <w:rPr>
          <w:color w:val="auto"/>
          <w:sz w:val="20"/>
          <w:szCs w:val="20"/>
        </w:rPr>
        <w:t xml:space="preserve">НИОКР – Научно-исследовательские и опытно-конструкторские работы; </w:t>
      </w:r>
      <w:bookmarkStart w:id="39" w:name="z83"/>
      <w:bookmarkEnd w:id="38"/>
    </w:p>
    <w:p w:rsidR="009F0F1F" w:rsidRPr="00224FC6" w:rsidRDefault="00422F08" w:rsidP="005F35E2">
      <w:pPr>
        <w:ind w:firstLine="709"/>
        <w:jc w:val="both"/>
        <w:rPr>
          <w:color w:val="auto"/>
          <w:sz w:val="20"/>
          <w:szCs w:val="20"/>
        </w:rPr>
      </w:pPr>
      <w:r w:rsidRPr="001A0E9D">
        <w:rPr>
          <w:color w:val="auto"/>
          <w:sz w:val="20"/>
          <w:szCs w:val="20"/>
        </w:rPr>
        <w:t xml:space="preserve">пояснение по заполнению формы </w:t>
      </w:r>
      <w:r w:rsidR="00040B53" w:rsidRPr="001A0E9D">
        <w:rPr>
          <w:color w:val="auto"/>
          <w:sz w:val="20"/>
          <w:szCs w:val="20"/>
        </w:rPr>
        <w:t>«</w:t>
      </w:r>
      <w:r w:rsidRPr="001A0E9D">
        <w:rPr>
          <w:color w:val="auto"/>
          <w:sz w:val="20"/>
          <w:szCs w:val="20"/>
        </w:rPr>
        <w:t>Межстрановая отчетность</w:t>
      </w:r>
      <w:r w:rsidR="00224FC6" w:rsidRPr="00224FC6">
        <w:rPr>
          <w:sz w:val="28"/>
          <w:szCs w:val="28"/>
        </w:rPr>
        <w:t xml:space="preserve"> </w:t>
      </w:r>
      <w:r w:rsidR="00224FC6" w:rsidRPr="00224FC6">
        <w:rPr>
          <w:sz w:val="20"/>
          <w:szCs w:val="20"/>
        </w:rPr>
        <w:t>по трансфертному ценообразованию</w:t>
      </w:r>
      <w:r w:rsidR="00040B53" w:rsidRPr="00224FC6">
        <w:rPr>
          <w:color w:val="auto"/>
          <w:sz w:val="20"/>
          <w:szCs w:val="20"/>
        </w:rPr>
        <w:t>»</w:t>
      </w:r>
      <w:r w:rsidRPr="00224FC6">
        <w:rPr>
          <w:color w:val="auto"/>
          <w:sz w:val="20"/>
          <w:szCs w:val="20"/>
        </w:rPr>
        <w:t xml:space="preserve"> приведено в Правилах заполнения межстрановой отчетности </w:t>
      </w:r>
      <w:r w:rsidR="00224FC6" w:rsidRPr="00224FC6">
        <w:rPr>
          <w:sz w:val="20"/>
          <w:szCs w:val="20"/>
        </w:rPr>
        <w:t>по трансфертному ценообразованию</w:t>
      </w:r>
      <w:r w:rsidR="00224FC6" w:rsidRPr="00224FC6">
        <w:rPr>
          <w:rStyle w:val="S0"/>
          <w:color w:val="000000" w:themeColor="text1"/>
          <w:sz w:val="20"/>
          <w:szCs w:val="20"/>
        </w:rPr>
        <w:t xml:space="preserve"> </w:t>
      </w:r>
      <w:r w:rsidRPr="00224FC6">
        <w:rPr>
          <w:color w:val="auto"/>
          <w:sz w:val="20"/>
          <w:szCs w:val="20"/>
        </w:rPr>
        <w:t xml:space="preserve">согласно приложению </w:t>
      </w:r>
      <w:r w:rsidR="002C3899" w:rsidRPr="00224FC6">
        <w:rPr>
          <w:color w:val="auto"/>
          <w:sz w:val="20"/>
          <w:szCs w:val="20"/>
        </w:rPr>
        <w:t>6</w:t>
      </w:r>
      <w:r w:rsidRPr="00224FC6">
        <w:rPr>
          <w:color w:val="auto"/>
          <w:sz w:val="20"/>
          <w:szCs w:val="20"/>
        </w:rPr>
        <w:t xml:space="preserve"> к настоящему Приказу.</w:t>
      </w:r>
      <w:bookmarkEnd w:id="39"/>
    </w:p>
    <w:p w:rsidR="001D1E11" w:rsidRPr="00224FC6" w:rsidRDefault="001D1E11" w:rsidP="00C71D0D">
      <w:pPr>
        <w:rPr>
          <w:color w:val="FF0000"/>
          <w:sz w:val="20"/>
          <w:szCs w:val="20"/>
        </w:rPr>
      </w:pPr>
      <w:r w:rsidRPr="00224FC6">
        <w:rPr>
          <w:color w:val="FF0000"/>
          <w:sz w:val="20"/>
          <w:szCs w:val="20"/>
        </w:rPr>
        <w:br w:type="page"/>
      </w:r>
    </w:p>
    <w:p w:rsidR="00824813" w:rsidRPr="00C562CB" w:rsidRDefault="00F00C99" w:rsidP="00C71D0D">
      <w:pPr>
        <w:autoSpaceDE w:val="0"/>
        <w:autoSpaceDN w:val="0"/>
        <w:ind w:left="5670"/>
        <w:contextualSpacing/>
        <w:jc w:val="center"/>
        <w:rPr>
          <w:color w:val="000000" w:themeColor="text1"/>
          <w:sz w:val="28"/>
          <w:szCs w:val="28"/>
        </w:rPr>
      </w:pPr>
      <w:r>
        <w:rPr>
          <w:color w:val="000000" w:themeColor="text1"/>
          <w:sz w:val="28"/>
          <w:szCs w:val="28"/>
        </w:rPr>
        <w:lastRenderedPageBreak/>
        <w:t xml:space="preserve">Приложение </w:t>
      </w:r>
      <w:r w:rsidR="005F35E2">
        <w:rPr>
          <w:color w:val="000000" w:themeColor="text1"/>
          <w:sz w:val="28"/>
          <w:szCs w:val="28"/>
        </w:rPr>
        <w:t>6</w:t>
      </w:r>
    </w:p>
    <w:p w:rsidR="00824813" w:rsidRPr="00C562CB" w:rsidRDefault="00824813" w:rsidP="00C71D0D">
      <w:pPr>
        <w:autoSpaceDE w:val="0"/>
        <w:autoSpaceDN w:val="0"/>
        <w:ind w:left="5670"/>
        <w:contextualSpacing/>
        <w:jc w:val="center"/>
        <w:rPr>
          <w:color w:val="000000" w:themeColor="text1"/>
          <w:sz w:val="28"/>
          <w:szCs w:val="28"/>
        </w:rPr>
      </w:pPr>
      <w:r w:rsidRPr="00C562CB">
        <w:rPr>
          <w:color w:val="000000" w:themeColor="text1"/>
          <w:sz w:val="28"/>
          <w:szCs w:val="28"/>
        </w:rPr>
        <w:t>к приказу Министра финансов</w:t>
      </w:r>
    </w:p>
    <w:p w:rsidR="00824813" w:rsidRPr="00C562CB" w:rsidRDefault="00824813" w:rsidP="00C71D0D">
      <w:pPr>
        <w:autoSpaceDE w:val="0"/>
        <w:autoSpaceDN w:val="0"/>
        <w:ind w:left="5670"/>
        <w:contextualSpacing/>
        <w:jc w:val="center"/>
        <w:rPr>
          <w:color w:val="000000" w:themeColor="text1"/>
          <w:sz w:val="28"/>
          <w:szCs w:val="28"/>
        </w:rPr>
      </w:pPr>
      <w:r w:rsidRPr="00C562CB">
        <w:rPr>
          <w:color w:val="000000" w:themeColor="text1"/>
          <w:sz w:val="28"/>
          <w:szCs w:val="28"/>
        </w:rPr>
        <w:t>Республики Казахстан</w:t>
      </w:r>
    </w:p>
    <w:p w:rsidR="00824813" w:rsidRPr="00C562CB" w:rsidRDefault="00824813" w:rsidP="00C71D0D">
      <w:pPr>
        <w:autoSpaceDE w:val="0"/>
        <w:autoSpaceDN w:val="0"/>
        <w:ind w:left="5670"/>
        <w:contextualSpacing/>
        <w:jc w:val="center"/>
        <w:rPr>
          <w:color w:val="000000" w:themeColor="text1"/>
          <w:sz w:val="28"/>
          <w:szCs w:val="28"/>
        </w:rPr>
      </w:pPr>
      <w:r w:rsidRPr="00C562CB">
        <w:rPr>
          <w:color w:val="000000" w:themeColor="text1"/>
          <w:sz w:val="28"/>
          <w:szCs w:val="28"/>
        </w:rPr>
        <w:t>от «___» _______ 2018 года</w:t>
      </w:r>
    </w:p>
    <w:p w:rsidR="00824813" w:rsidRPr="00C562CB" w:rsidRDefault="00824813" w:rsidP="00C71D0D">
      <w:pPr>
        <w:autoSpaceDE w:val="0"/>
        <w:autoSpaceDN w:val="0"/>
        <w:ind w:left="5670"/>
        <w:contextualSpacing/>
        <w:jc w:val="center"/>
        <w:rPr>
          <w:color w:val="000000" w:themeColor="text1"/>
          <w:sz w:val="28"/>
          <w:szCs w:val="28"/>
        </w:rPr>
      </w:pPr>
      <w:r w:rsidRPr="00C562CB">
        <w:rPr>
          <w:color w:val="000000" w:themeColor="text1"/>
          <w:sz w:val="28"/>
          <w:szCs w:val="28"/>
        </w:rPr>
        <w:t>№______</w:t>
      </w:r>
    </w:p>
    <w:p w:rsidR="00824813" w:rsidRPr="00C562CB" w:rsidRDefault="00824813" w:rsidP="00C71D0D">
      <w:pPr>
        <w:autoSpaceDE w:val="0"/>
        <w:autoSpaceDN w:val="0"/>
        <w:ind w:firstLine="709"/>
        <w:contextualSpacing/>
        <w:jc w:val="right"/>
        <w:rPr>
          <w:color w:val="000000" w:themeColor="text1"/>
          <w:sz w:val="28"/>
          <w:szCs w:val="28"/>
        </w:rPr>
      </w:pPr>
    </w:p>
    <w:p w:rsidR="00824813" w:rsidRPr="00C562CB" w:rsidRDefault="00824813" w:rsidP="00C71D0D">
      <w:pPr>
        <w:autoSpaceDE w:val="0"/>
        <w:autoSpaceDN w:val="0"/>
        <w:ind w:firstLine="709"/>
        <w:contextualSpacing/>
        <w:jc w:val="right"/>
        <w:rPr>
          <w:color w:val="000000" w:themeColor="text1"/>
          <w:sz w:val="28"/>
          <w:szCs w:val="28"/>
        </w:rPr>
      </w:pPr>
    </w:p>
    <w:p w:rsidR="00824813" w:rsidRPr="00224FC6" w:rsidRDefault="00824813" w:rsidP="00C71D0D">
      <w:pPr>
        <w:jc w:val="center"/>
        <w:rPr>
          <w:b/>
          <w:color w:val="000000" w:themeColor="text1"/>
          <w:sz w:val="28"/>
          <w:szCs w:val="28"/>
        </w:rPr>
      </w:pPr>
      <w:r w:rsidRPr="00C562CB">
        <w:rPr>
          <w:rStyle w:val="S1"/>
          <w:color w:val="000000" w:themeColor="text1"/>
          <w:sz w:val="28"/>
          <w:szCs w:val="28"/>
        </w:rPr>
        <w:t>Правила заполнения межстрановой отчетности</w:t>
      </w:r>
      <w:r w:rsidR="00224FC6" w:rsidRPr="00224FC6">
        <w:rPr>
          <w:sz w:val="28"/>
          <w:szCs w:val="28"/>
        </w:rPr>
        <w:t xml:space="preserve"> </w:t>
      </w:r>
      <w:r w:rsidR="00224FC6" w:rsidRPr="00224FC6">
        <w:rPr>
          <w:b/>
          <w:sz w:val="28"/>
          <w:szCs w:val="28"/>
        </w:rPr>
        <w:t>по трансфертному ценообразованию</w:t>
      </w:r>
    </w:p>
    <w:p w:rsidR="00824813" w:rsidRDefault="00824813" w:rsidP="00C71D0D">
      <w:pPr>
        <w:autoSpaceDE w:val="0"/>
        <w:autoSpaceDN w:val="0"/>
        <w:ind w:firstLine="709"/>
        <w:rPr>
          <w:color w:val="000000" w:themeColor="text1"/>
          <w:sz w:val="28"/>
          <w:szCs w:val="28"/>
        </w:rPr>
      </w:pPr>
      <w:r w:rsidRPr="00C562CB">
        <w:rPr>
          <w:color w:val="000000" w:themeColor="text1"/>
          <w:sz w:val="28"/>
          <w:szCs w:val="28"/>
        </w:rPr>
        <w:t> </w:t>
      </w:r>
    </w:p>
    <w:p w:rsidR="00F00C99" w:rsidRPr="00C562CB" w:rsidRDefault="00F00C99" w:rsidP="00C71D0D">
      <w:pPr>
        <w:autoSpaceDE w:val="0"/>
        <w:autoSpaceDN w:val="0"/>
        <w:ind w:firstLine="709"/>
        <w:rPr>
          <w:color w:val="000000" w:themeColor="text1"/>
          <w:sz w:val="28"/>
          <w:szCs w:val="28"/>
        </w:rPr>
      </w:pPr>
    </w:p>
    <w:p w:rsidR="00824813" w:rsidRPr="00C562CB" w:rsidRDefault="00824813" w:rsidP="00C71D0D">
      <w:pPr>
        <w:autoSpaceDE w:val="0"/>
        <w:autoSpaceDN w:val="0"/>
        <w:jc w:val="center"/>
        <w:rPr>
          <w:b/>
          <w:color w:val="000000" w:themeColor="text1"/>
          <w:sz w:val="28"/>
          <w:szCs w:val="28"/>
        </w:rPr>
      </w:pPr>
      <w:r w:rsidRPr="00C562CB">
        <w:rPr>
          <w:b/>
          <w:color w:val="000000" w:themeColor="text1"/>
          <w:sz w:val="28"/>
          <w:szCs w:val="28"/>
        </w:rPr>
        <w:t>Глава 1. Общие положения</w:t>
      </w:r>
    </w:p>
    <w:p w:rsidR="00824813" w:rsidRPr="00C562CB" w:rsidRDefault="00824813" w:rsidP="00C71D0D">
      <w:pPr>
        <w:autoSpaceDE w:val="0"/>
        <w:autoSpaceDN w:val="0"/>
        <w:ind w:firstLine="709"/>
        <w:rPr>
          <w:color w:val="000000" w:themeColor="text1"/>
          <w:sz w:val="28"/>
          <w:szCs w:val="28"/>
        </w:rPr>
      </w:pPr>
    </w:p>
    <w:p w:rsidR="00824813" w:rsidRPr="00C562CB" w:rsidRDefault="00824813" w:rsidP="00C71D0D">
      <w:pPr>
        <w:autoSpaceDE w:val="0"/>
        <w:autoSpaceDN w:val="0"/>
        <w:ind w:firstLine="709"/>
        <w:jc w:val="both"/>
        <w:rPr>
          <w:color w:val="000000" w:themeColor="text1"/>
          <w:sz w:val="28"/>
          <w:szCs w:val="28"/>
        </w:rPr>
      </w:pPr>
      <w:r w:rsidRPr="00C562CB">
        <w:rPr>
          <w:color w:val="000000" w:themeColor="text1"/>
          <w:sz w:val="28"/>
          <w:szCs w:val="28"/>
        </w:rPr>
        <w:t xml:space="preserve">1. </w:t>
      </w:r>
      <w:r w:rsidRPr="00160F12">
        <w:rPr>
          <w:color w:val="auto"/>
          <w:sz w:val="28"/>
          <w:szCs w:val="28"/>
        </w:rPr>
        <w:t xml:space="preserve">Настоящие Правила заполнения межстрановой отчетности </w:t>
      </w:r>
      <w:r w:rsidR="00224FC6" w:rsidRPr="00160F12">
        <w:rPr>
          <w:color w:val="auto"/>
          <w:sz w:val="28"/>
          <w:szCs w:val="28"/>
        </w:rPr>
        <w:t>по трансфертному ценообразованию</w:t>
      </w:r>
      <w:r w:rsidR="00224FC6" w:rsidRPr="00160F12">
        <w:rPr>
          <w:rStyle w:val="S0"/>
          <w:color w:val="auto"/>
          <w:sz w:val="28"/>
          <w:szCs w:val="28"/>
        </w:rPr>
        <w:t xml:space="preserve"> </w:t>
      </w:r>
      <w:r w:rsidRPr="00160F12">
        <w:rPr>
          <w:color w:val="auto"/>
          <w:sz w:val="28"/>
          <w:szCs w:val="28"/>
        </w:rPr>
        <w:t xml:space="preserve">(далее – Правила) разработаны в соответствии с пунктом </w:t>
      </w:r>
      <w:r w:rsidR="005F35E2" w:rsidRPr="00160F12">
        <w:rPr>
          <w:color w:val="auto"/>
          <w:sz w:val="28"/>
          <w:szCs w:val="28"/>
        </w:rPr>
        <w:t>1</w:t>
      </w:r>
      <w:r w:rsidRPr="00160F12">
        <w:rPr>
          <w:color w:val="auto"/>
          <w:sz w:val="28"/>
          <w:szCs w:val="28"/>
        </w:rPr>
        <w:t xml:space="preserve"> статьи 7 </w:t>
      </w:r>
      <w:r w:rsidRPr="00160F12">
        <w:rPr>
          <w:rStyle w:val="S0"/>
          <w:color w:val="auto"/>
          <w:sz w:val="28"/>
          <w:szCs w:val="28"/>
        </w:rPr>
        <w:t>Закона Республики Казахстан от 5 июля 2008 года «О трансфертном ценообразовании</w:t>
      </w:r>
      <w:r w:rsidRPr="00C562CB">
        <w:rPr>
          <w:rStyle w:val="S0"/>
          <w:color w:val="000000" w:themeColor="text1"/>
          <w:sz w:val="28"/>
          <w:szCs w:val="28"/>
        </w:rPr>
        <w:t>»</w:t>
      </w:r>
      <w:r w:rsidRPr="00C562CB">
        <w:rPr>
          <w:rStyle w:val="S0"/>
          <w:color w:val="000000" w:themeColor="text1"/>
          <w:sz w:val="28"/>
          <w:szCs w:val="28"/>
          <w:lang w:val="kk-KZ"/>
        </w:rPr>
        <w:t xml:space="preserve"> </w:t>
      </w:r>
      <w:r w:rsidR="00C23404">
        <w:rPr>
          <w:rStyle w:val="S0"/>
          <w:color w:val="000000" w:themeColor="text1"/>
          <w:sz w:val="28"/>
          <w:szCs w:val="28"/>
          <w:lang w:val="kk-KZ"/>
        </w:rPr>
        <w:t xml:space="preserve">(далее – Закон) </w:t>
      </w:r>
      <w:r w:rsidRPr="00C562CB">
        <w:rPr>
          <w:color w:val="000000" w:themeColor="text1"/>
          <w:sz w:val="28"/>
          <w:szCs w:val="28"/>
        </w:rPr>
        <w:t xml:space="preserve">и определяют порядок заполнения </w:t>
      </w:r>
      <w:r w:rsidR="005F35E2" w:rsidRPr="00C562CB">
        <w:rPr>
          <w:color w:val="000000" w:themeColor="text1"/>
          <w:sz w:val="28"/>
          <w:szCs w:val="28"/>
        </w:rPr>
        <w:t xml:space="preserve">участником международной группы </w:t>
      </w:r>
      <w:r w:rsidRPr="00C562CB">
        <w:rPr>
          <w:color w:val="000000" w:themeColor="text1"/>
          <w:sz w:val="28"/>
          <w:szCs w:val="28"/>
        </w:rPr>
        <w:t>межстрановой отчетности</w:t>
      </w:r>
      <w:r w:rsidR="005F35E2">
        <w:rPr>
          <w:color w:val="000000" w:themeColor="text1"/>
          <w:sz w:val="28"/>
          <w:szCs w:val="28"/>
        </w:rPr>
        <w:t xml:space="preserve"> </w:t>
      </w:r>
      <w:r w:rsidR="00224FC6" w:rsidRPr="00224FC6">
        <w:rPr>
          <w:sz w:val="28"/>
          <w:szCs w:val="28"/>
        </w:rPr>
        <w:t>по трансфертному ценообразованию</w:t>
      </w:r>
      <w:r w:rsidR="00224FC6">
        <w:rPr>
          <w:rStyle w:val="S0"/>
          <w:color w:val="000000" w:themeColor="text1"/>
          <w:sz w:val="28"/>
          <w:szCs w:val="28"/>
        </w:rPr>
        <w:t xml:space="preserve"> </w:t>
      </w:r>
      <w:r w:rsidR="005F35E2">
        <w:rPr>
          <w:color w:val="000000" w:themeColor="text1"/>
          <w:sz w:val="28"/>
          <w:szCs w:val="28"/>
        </w:rPr>
        <w:t xml:space="preserve">(далее </w:t>
      </w:r>
      <w:r w:rsidR="005F35E2" w:rsidRPr="00C562CB">
        <w:rPr>
          <w:color w:val="000000" w:themeColor="text1"/>
          <w:sz w:val="28"/>
          <w:szCs w:val="28"/>
        </w:rPr>
        <w:t>–</w:t>
      </w:r>
      <w:r w:rsidR="005F35E2">
        <w:rPr>
          <w:color w:val="000000" w:themeColor="text1"/>
          <w:sz w:val="28"/>
          <w:szCs w:val="28"/>
        </w:rPr>
        <w:t xml:space="preserve"> Отчетность)</w:t>
      </w:r>
      <w:r w:rsidRPr="00C562CB">
        <w:rPr>
          <w:color w:val="000000" w:themeColor="text1"/>
          <w:sz w:val="28"/>
          <w:szCs w:val="28"/>
        </w:rPr>
        <w:t>.</w:t>
      </w:r>
    </w:p>
    <w:p w:rsidR="00824813" w:rsidRPr="00C562CB" w:rsidRDefault="00EE439C" w:rsidP="00F00C99">
      <w:pPr>
        <w:autoSpaceDE w:val="0"/>
        <w:autoSpaceDN w:val="0"/>
        <w:ind w:firstLine="709"/>
        <w:jc w:val="both"/>
        <w:rPr>
          <w:color w:val="000000" w:themeColor="text1"/>
          <w:sz w:val="28"/>
          <w:szCs w:val="28"/>
        </w:rPr>
      </w:pPr>
      <w:r>
        <w:rPr>
          <w:color w:val="000000" w:themeColor="text1"/>
          <w:sz w:val="28"/>
          <w:szCs w:val="28"/>
        </w:rPr>
        <w:t>2</w:t>
      </w:r>
      <w:r w:rsidR="00824813" w:rsidRPr="00C562CB">
        <w:rPr>
          <w:color w:val="000000" w:themeColor="text1"/>
          <w:sz w:val="28"/>
          <w:szCs w:val="28"/>
        </w:rPr>
        <w:t xml:space="preserve">. Отчетность </w:t>
      </w:r>
      <w:r w:rsidR="00F00C99">
        <w:rPr>
          <w:color w:val="000000" w:themeColor="text1"/>
          <w:sz w:val="28"/>
          <w:szCs w:val="28"/>
        </w:rPr>
        <w:t>заполняется</w:t>
      </w:r>
      <w:r w:rsidR="00824813" w:rsidRPr="00C562CB">
        <w:rPr>
          <w:color w:val="000000" w:themeColor="text1"/>
          <w:sz w:val="28"/>
          <w:szCs w:val="28"/>
        </w:rPr>
        <w:t xml:space="preserve"> в электронном виде, допускающем компьютерную обработку информации, посредством системы </w:t>
      </w:r>
      <w:r w:rsidR="00721EBE" w:rsidRPr="00C562CB">
        <w:rPr>
          <w:color w:val="000000" w:themeColor="text1"/>
          <w:sz w:val="28"/>
          <w:szCs w:val="28"/>
        </w:rPr>
        <w:t>о</w:t>
      </w:r>
      <w:r w:rsidR="00FE22F1" w:rsidRPr="00C562CB">
        <w:rPr>
          <w:color w:val="000000" w:themeColor="text1"/>
          <w:sz w:val="28"/>
          <w:szCs w:val="28"/>
        </w:rPr>
        <w:t>ргана</w:t>
      </w:r>
      <w:r w:rsidR="00824813" w:rsidRPr="00C562CB">
        <w:rPr>
          <w:color w:val="000000" w:themeColor="text1"/>
          <w:sz w:val="28"/>
          <w:szCs w:val="28"/>
        </w:rPr>
        <w:t xml:space="preserve"> государственных доходов и заверяется электронной цифровой подписью, за исключением случая, </w:t>
      </w:r>
      <w:r w:rsidR="00824813" w:rsidRPr="005F35E2">
        <w:rPr>
          <w:color w:val="000000" w:themeColor="text1"/>
          <w:sz w:val="28"/>
          <w:szCs w:val="28"/>
        </w:rPr>
        <w:t>предусмотренного частью третьей п</w:t>
      </w:r>
      <w:r w:rsidR="00F00C99" w:rsidRPr="005F35E2">
        <w:rPr>
          <w:color w:val="000000" w:themeColor="text1"/>
          <w:sz w:val="28"/>
          <w:szCs w:val="28"/>
        </w:rPr>
        <w:t>ункта 1 статьи 7-3</w:t>
      </w:r>
      <w:r w:rsidR="00F00C99">
        <w:rPr>
          <w:color w:val="000000" w:themeColor="text1"/>
          <w:sz w:val="28"/>
          <w:szCs w:val="28"/>
        </w:rPr>
        <w:t xml:space="preserve"> Закона.</w:t>
      </w:r>
    </w:p>
    <w:p w:rsidR="00824813" w:rsidRPr="00C562CB" w:rsidRDefault="00824813" w:rsidP="00C71D0D">
      <w:pPr>
        <w:autoSpaceDE w:val="0"/>
        <w:autoSpaceDN w:val="0"/>
        <w:ind w:firstLine="709"/>
        <w:jc w:val="both"/>
        <w:rPr>
          <w:color w:val="000000" w:themeColor="text1"/>
          <w:sz w:val="28"/>
          <w:szCs w:val="28"/>
        </w:rPr>
      </w:pPr>
      <w:r w:rsidRPr="00C562CB">
        <w:rPr>
          <w:color w:val="000000" w:themeColor="text1"/>
          <w:sz w:val="28"/>
          <w:szCs w:val="28"/>
        </w:rPr>
        <w:t xml:space="preserve">В случаях отсутствия программного обеспечения либо обнаружения технических ошибок в программном обеспечении </w:t>
      </w:r>
      <w:r w:rsidR="00721EBE" w:rsidRPr="00C562CB">
        <w:rPr>
          <w:color w:val="000000" w:themeColor="text1"/>
          <w:sz w:val="28"/>
          <w:szCs w:val="28"/>
        </w:rPr>
        <w:t>о</w:t>
      </w:r>
      <w:r w:rsidR="00FE22F1" w:rsidRPr="00C562CB">
        <w:rPr>
          <w:color w:val="000000" w:themeColor="text1"/>
          <w:sz w:val="28"/>
          <w:szCs w:val="28"/>
        </w:rPr>
        <w:t>ргана</w:t>
      </w:r>
      <w:r w:rsidRPr="00C562CB">
        <w:rPr>
          <w:color w:val="000000" w:themeColor="text1"/>
          <w:sz w:val="28"/>
          <w:szCs w:val="28"/>
        </w:rPr>
        <w:t xml:space="preserve"> государственных доходов, участник междуна</w:t>
      </w:r>
      <w:r w:rsidR="00F00C99">
        <w:rPr>
          <w:color w:val="000000" w:themeColor="text1"/>
          <w:sz w:val="28"/>
          <w:szCs w:val="28"/>
        </w:rPr>
        <w:t xml:space="preserve">родной группы </w:t>
      </w:r>
      <w:r w:rsidR="005F35E2">
        <w:rPr>
          <w:color w:val="000000" w:themeColor="text1"/>
          <w:sz w:val="28"/>
          <w:szCs w:val="28"/>
        </w:rPr>
        <w:t>заполняет</w:t>
      </w:r>
      <w:r w:rsidR="001D77F5">
        <w:rPr>
          <w:color w:val="000000" w:themeColor="text1"/>
          <w:sz w:val="28"/>
          <w:szCs w:val="28"/>
        </w:rPr>
        <w:t xml:space="preserve"> </w:t>
      </w:r>
      <w:r w:rsidRPr="00C562CB">
        <w:rPr>
          <w:color w:val="000000" w:themeColor="text1"/>
          <w:sz w:val="28"/>
          <w:szCs w:val="28"/>
        </w:rPr>
        <w:t>Отчетность на бумажном носителе.</w:t>
      </w:r>
    </w:p>
    <w:p w:rsidR="00824813" w:rsidRPr="00C562CB" w:rsidRDefault="00E82AB4" w:rsidP="00C71D0D">
      <w:pPr>
        <w:autoSpaceDE w:val="0"/>
        <w:autoSpaceDN w:val="0"/>
        <w:ind w:firstLine="709"/>
        <w:jc w:val="both"/>
        <w:rPr>
          <w:color w:val="000000" w:themeColor="text1"/>
          <w:sz w:val="28"/>
          <w:szCs w:val="28"/>
          <w:lang w:bidi="ru-RU"/>
        </w:rPr>
      </w:pPr>
      <w:r>
        <w:rPr>
          <w:color w:val="000000" w:themeColor="text1"/>
          <w:sz w:val="28"/>
          <w:szCs w:val="28"/>
        </w:rPr>
        <w:t>3</w:t>
      </w:r>
      <w:r w:rsidR="00824813" w:rsidRPr="00C562CB">
        <w:rPr>
          <w:color w:val="000000" w:themeColor="text1"/>
          <w:sz w:val="28"/>
          <w:szCs w:val="28"/>
        </w:rPr>
        <w:t>. Отчетность</w:t>
      </w:r>
      <w:r w:rsidR="001D77F5">
        <w:rPr>
          <w:color w:val="000000" w:themeColor="text1"/>
          <w:sz w:val="28"/>
          <w:szCs w:val="28"/>
        </w:rPr>
        <w:t xml:space="preserve"> </w:t>
      </w:r>
      <w:r w:rsidR="005F35E2">
        <w:rPr>
          <w:color w:val="000000" w:themeColor="text1"/>
          <w:sz w:val="28"/>
          <w:szCs w:val="28"/>
          <w:lang w:bidi="ru-RU"/>
        </w:rPr>
        <w:t>заполня</w:t>
      </w:r>
      <w:r w:rsidR="00F00C99">
        <w:rPr>
          <w:color w:val="000000" w:themeColor="text1"/>
          <w:sz w:val="28"/>
          <w:szCs w:val="28"/>
          <w:lang w:bidi="ru-RU"/>
        </w:rPr>
        <w:t>ется</w:t>
      </w:r>
      <w:r w:rsidR="00824813" w:rsidRPr="00C562CB">
        <w:rPr>
          <w:color w:val="000000" w:themeColor="text1"/>
          <w:sz w:val="28"/>
          <w:szCs w:val="28"/>
          <w:lang w:bidi="ru-RU"/>
        </w:rPr>
        <w:t xml:space="preserve"> на казахском или русском языках. В случае если материнская компания международной группы является нерезидентом Республики Казахстан, Отчетность </w:t>
      </w:r>
      <w:r w:rsidR="00F00C99">
        <w:rPr>
          <w:color w:val="000000" w:themeColor="text1"/>
          <w:sz w:val="28"/>
          <w:szCs w:val="28"/>
          <w:lang w:bidi="ru-RU"/>
        </w:rPr>
        <w:t>составляетс</w:t>
      </w:r>
      <w:r w:rsidR="00A35947" w:rsidRPr="00C562CB">
        <w:rPr>
          <w:color w:val="000000" w:themeColor="text1"/>
          <w:sz w:val="28"/>
          <w:szCs w:val="28"/>
          <w:lang w:bidi="ru-RU"/>
        </w:rPr>
        <w:t>я</w:t>
      </w:r>
      <w:r w:rsidR="00824813" w:rsidRPr="00C562CB">
        <w:rPr>
          <w:color w:val="000000" w:themeColor="text1"/>
          <w:sz w:val="28"/>
          <w:szCs w:val="28"/>
          <w:lang w:bidi="ru-RU"/>
        </w:rPr>
        <w:t xml:space="preserve"> на английском языке.</w:t>
      </w:r>
    </w:p>
    <w:p w:rsidR="00824813" w:rsidRPr="00C562CB" w:rsidRDefault="00E82AB4" w:rsidP="00C71D0D">
      <w:pPr>
        <w:autoSpaceDE w:val="0"/>
        <w:autoSpaceDN w:val="0"/>
        <w:ind w:firstLine="709"/>
        <w:jc w:val="both"/>
        <w:rPr>
          <w:color w:val="000000" w:themeColor="text1"/>
          <w:sz w:val="28"/>
          <w:szCs w:val="28"/>
          <w:lang w:bidi="ru-RU"/>
        </w:rPr>
      </w:pPr>
      <w:r>
        <w:rPr>
          <w:color w:val="000000" w:themeColor="text1"/>
          <w:sz w:val="28"/>
          <w:szCs w:val="28"/>
          <w:lang w:bidi="ru-RU"/>
        </w:rPr>
        <w:t>4</w:t>
      </w:r>
      <w:r w:rsidR="00824813" w:rsidRPr="00C562CB">
        <w:rPr>
          <w:color w:val="000000" w:themeColor="text1"/>
          <w:sz w:val="28"/>
          <w:szCs w:val="28"/>
          <w:lang w:bidi="ru-RU"/>
        </w:rPr>
        <w:t xml:space="preserve">. Финансовые показатели Отчетности указываются в валюте, в которой материнская компания международной группы </w:t>
      </w:r>
      <w:r w:rsidR="005F35E2">
        <w:rPr>
          <w:color w:val="000000" w:themeColor="text1"/>
          <w:sz w:val="28"/>
          <w:szCs w:val="28"/>
          <w:lang w:bidi="ru-RU"/>
        </w:rPr>
        <w:t>заполняют</w:t>
      </w:r>
      <w:r w:rsidR="00824813" w:rsidRPr="00C562CB">
        <w:rPr>
          <w:color w:val="000000" w:themeColor="text1"/>
          <w:sz w:val="28"/>
          <w:szCs w:val="28"/>
          <w:lang w:bidi="ru-RU"/>
        </w:rPr>
        <w:t xml:space="preserve"> консолидированную финансовую отчетность.</w:t>
      </w:r>
    </w:p>
    <w:p w:rsidR="00824813" w:rsidRPr="00C562CB" w:rsidRDefault="00824813" w:rsidP="00C71D0D">
      <w:pPr>
        <w:ind w:firstLine="709"/>
        <w:jc w:val="both"/>
        <w:rPr>
          <w:color w:val="000000" w:themeColor="text1"/>
          <w:sz w:val="28"/>
          <w:szCs w:val="28"/>
          <w:lang w:bidi="ru-RU"/>
        </w:rPr>
      </w:pPr>
      <w:r w:rsidRPr="00C562CB">
        <w:rPr>
          <w:color w:val="000000" w:themeColor="text1"/>
          <w:sz w:val="28"/>
          <w:szCs w:val="28"/>
          <w:lang w:bidi="ru-RU"/>
        </w:rPr>
        <w:t>В случае если у</w:t>
      </w:r>
      <w:r w:rsidRPr="00C562CB">
        <w:rPr>
          <w:rFonts w:eastAsiaTheme="minorHAnsi"/>
          <w:color w:val="000000" w:themeColor="text1"/>
          <w:sz w:val="28"/>
          <w:szCs w:val="28"/>
          <w:lang w:eastAsia="en-US"/>
        </w:rPr>
        <w:t>частник международной группы составляет финансовую отчетность в валюте, отличной от валюты, указанной в части первой настоящего пункта, то финансовые показатели такого участника международной группы пересчитываются в валюту составления консолидированной финансовой отчетности с применением среднеарифметического рыночного курса обмена валюты, определенного в соответствии с налоговым законодательством Республики Казахстан</w:t>
      </w:r>
      <w:r w:rsidRPr="00C562CB">
        <w:rPr>
          <w:color w:val="000000" w:themeColor="text1"/>
          <w:sz w:val="28"/>
          <w:szCs w:val="28"/>
          <w:lang w:eastAsia="en-US"/>
        </w:rPr>
        <w:t>.</w:t>
      </w:r>
    </w:p>
    <w:p w:rsidR="00824813" w:rsidRDefault="00E82AB4" w:rsidP="00EE439C">
      <w:pPr>
        <w:autoSpaceDE w:val="0"/>
        <w:autoSpaceDN w:val="0"/>
        <w:ind w:firstLine="709"/>
        <w:jc w:val="both"/>
        <w:rPr>
          <w:color w:val="000000" w:themeColor="text1"/>
          <w:sz w:val="28"/>
          <w:szCs w:val="28"/>
        </w:rPr>
      </w:pPr>
      <w:r>
        <w:rPr>
          <w:color w:val="000000" w:themeColor="text1"/>
          <w:sz w:val="28"/>
          <w:szCs w:val="28"/>
        </w:rPr>
        <w:t>5</w:t>
      </w:r>
      <w:r w:rsidR="00081419">
        <w:rPr>
          <w:color w:val="000000" w:themeColor="text1"/>
          <w:sz w:val="28"/>
          <w:szCs w:val="28"/>
        </w:rPr>
        <w:t xml:space="preserve">. </w:t>
      </w:r>
      <w:r w:rsidR="00824813" w:rsidRPr="00C562CB">
        <w:rPr>
          <w:color w:val="000000" w:themeColor="text1"/>
          <w:sz w:val="28"/>
          <w:szCs w:val="28"/>
        </w:rPr>
        <w:t>О</w:t>
      </w:r>
      <w:r w:rsidR="00824813" w:rsidRPr="00C562CB">
        <w:rPr>
          <w:rFonts w:eastAsia="Calibri"/>
          <w:color w:val="000000" w:themeColor="text1"/>
          <w:sz w:val="28"/>
          <w:szCs w:val="28"/>
          <w:lang w:eastAsia="en-US"/>
        </w:rPr>
        <w:t>тчетность, содержащая сведения, составляющие государственные секреты в соответствии с Законом Республики Казахстан</w:t>
      </w:r>
      <w:r w:rsidR="001D77F5">
        <w:rPr>
          <w:rFonts w:eastAsia="Calibri"/>
          <w:color w:val="000000" w:themeColor="text1"/>
          <w:sz w:val="28"/>
          <w:szCs w:val="28"/>
          <w:lang w:eastAsia="en-US"/>
        </w:rPr>
        <w:t xml:space="preserve"> </w:t>
      </w:r>
      <w:r w:rsidR="00824813" w:rsidRPr="00C562CB">
        <w:rPr>
          <w:rFonts w:eastAsia="Calibri"/>
          <w:color w:val="000000" w:themeColor="text1"/>
          <w:sz w:val="28"/>
          <w:szCs w:val="28"/>
          <w:lang w:eastAsia="en-US"/>
        </w:rPr>
        <w:t xml:space="preserve">от 15 марта 1999 года </w:t>
      </w:r>
      <w:r w:rsidR="00824813" w:rsidRPr="00C562CB">
        <w:rPr>
          <w:rFonts w:eastAsia="Calibri"/>
          <w:color w:val="000000" w:themeColor="text1"/>
          <w:sz w:val="28"/>
          <w:szCs w:val="28"/>
          <w:lang w:eastAsia="en-US"/>
        </w:rPr>
        <w:lastRenderedPageBreak/>
        <w:t>«О государств</w:t>
      </w:r>
      <w:r w:rsidR="00EE439C">
        <w:rPr>
          <w:rFonts w:eastAsia="Calibri"/>
          <w:color w:val="000000" w:themeColor="text1"/>
          <w:sz w:val="28"/>
          <w:szCs w:val="28"/>
          <w:lang w:eastAsia="en-US"/>
        </w:rPr>
        <w:t xml:space="preserve">енных секретах», </w:t>
      </w:r>
      <w:r w:rsidR="005F35E2">
        <w:rPr>
          <w:rFonts w:eastAsia="Calibri"/>
          <w:color w:val="000000" w:themeColor="text1"/>
          <w:sz w:val="28"/>
          <w:szCs w:val="28"/>
          <w:lang w:eastAsia="en-US"/>
        </w:rPr>
        <w:t>заполняется</w:t>
      </w:r>
      <w:r w:rsidR="00824813" w:rsidRPr="00C562CB">
        <w:rPr>
          <w:rFonts w:eastAsia="Calibri"/>
          <w:color w:val="000000" w:themeColor="text1"/>
          <w:sz w:val="28"/>
          <w:szCs w:val="28"/>
          <w:lang w:eastAsia="en-US"/>
        </w:rPr>
        <w:t xml:space="preserve"> в части, не содержащей сведений, составляющих государственные секреты.</w:t>
      </w:r>
    </w:p>
    <w:p w:rsidR="00EE439C" w:rsidRDefault="00EE439C" w:rsidP="00EE439C">
      <w:pPr>
        <w:autoSpaceDE w:val="0"/>
        <w:autoSpaceDN w:val="0"/>
        <w:ind w:firstLine="709"/>
        <w:jc w:val="both"/>
        <w:rPr>
          <w:color w:val="000000" w:themeColor="text1"/>
          <w:sz w:val="28"/>
          <w:szCs w:val="28"/>
        </w:rPr>
      </w:pPr>
    </w:p>
    <w:p w:rsidR="00E743B5" w:rsidRPr="00C562CB" w:rsidRDefault="00E743B5" w:rsidP="00C71D0D">
      <w:pPr>
        <w:autoSpaceDE w:val="0"/>
        <w:autoSpaceDN w:val="0"/>
        <w:ind w:firstLine="709"/>
        <w:jc w:val="both"/>
        <w:rPr>
          <w:color w:val="000000" w:themeColor="text1"/>
          <w:sz w:val="28"/>
          <w:szCs w:val="28"/>
        </w:rPr>
      </w:pPr>
    </w:p>
    <w:p w:rsidR="00824813" w:rsidRPr="00C562CB" w:rsidRDefault="00824813" w:rsidP="00C71D0D">
      <w:pPr>
        <w:jc w:val="center"/>
        <w:rPr>
          <w:rStyle w:val="S0"/>
          <w:b/>
          <w:color w:val="000000" w:themeColor="text1"/>
          <w:sz w:val="28"/>
          <w:szCs w:val="28"/>
        </w:rPr>
      </w:pPr>
      <w:r w:rsidRPr="00C562CB">
        <w:rPr>
          <w:rStyle w:val="S0"/>
          <w:b/>
          <w:color w:val="000000" w:themeColor="text1"/>
          <w:sz w:val="28"/>
          <w:szCs w:val="28"/>
        </w:rPr>
        <w:t xml:space="preserve">Глава 2. </w:t>
      </w:r>
      <w:r w:rsidR="00EE439C">
        <w:rPr>
          <w:rStyle w:val="S0"/>
          <w:b/>
          <w:color w:val="000000" w:themeColor="text1"/>
          <w:sz w:val="28"/>
          <w:szCs w:val="28"/>
        </w:rPr>
        <w:t>Порядок заполнения</w:t>
      </w:r>
      <w:r w:rsidRPr="00C562CB">
        <w:rPr>
          <w:rStyle w:val="S0"/>
          <w:b/>
          <w:color w:val="000000" w:themeColor="text1"/>
          <w:sz w:val="28"/>
          <w:szCs w:val="28"/>
        </w:rPr>
        <w:t xml:space="preserve"> </w:t>
      </w:r>
      <w:r w:rsidR="00805EAD">
        <w:rPr>
          <w:rStyle w:val="S0"/>
          <w:b/>
          <w:color w:val="000000" w:themeColor="text1"/>
          <w:sz w:val="28"/>
          <w:szCs w:val="28"/>
        </w:rPr>
        <w:t>О</w:t>
      </w:r>
      <w:r w:rsidRPr="00C562CB">
        <w:rPr>
          <w:rStyle w:val="S0"/>
          <w:b/>
          <w:color w:val="000000" w:themeColor="text1"/>
          <w:sz w:val="28"/>
          <w:szCs w:val="28"/>
        </w:rPr>
        <w:t>тчетности</w:t>
      </w:r>
    </w:p>
    <w:p w:rsidR="00824813" w:rsidRPr="00C562CB" w:rsidRDefault="00824813" w:rsidP="00C71D0D">
      <w:pPr>
        <w:autoSpaceDE w:val="0"/>
        <w:autoSpaceDN w:val="0"/>
        <w:ind w:firstLine="709"/>
        <w:contextualSpacing/>
        <w:rPr>
          <w:color w:val="000000" w:themeColor="text1"/>
          <w:sz w:val="28"/>
          <w:szCs w:val="28"/>
        </w:rPr>
      </w:pPr>
    </w:p>
    <w:p w:rsidR="00824813" w:rsidRPr="00E96353" w:rsidRDefault="00E82AB4" w:rsidP="00C71D0D">
      <w:pPr>
        <w:ind w:firstLine="709"/>
        <w:contextualSpacing/>
        <w:jc w:val="both"/>
        <w:rPr>
          <w:color w:val="auto"/>
          <w:sz w:val="28"/>
          <w:szCs w:val="28"/>
        </w:rPr>
      </w:pPr>
      <w:r>
        <w:rPr>
          <w:rStyle w:val="S0"/>
          <w:color w:val="000000" w:themeColor="text1"/>
          <w:sz w:val="28"/>
          <w:szCs w:val="28"/>
        </w:rPr>
        <w:t>6</w:t>
      </w:r>
      <w:r w:rsidR="00824813" w:rsidRPr="00C562CB">
        <w:rPr>
          <w:rStyle w:val="S0"/>
          <w:color w:val="000000" w:themeColor="text1"/>
          <w:sz w:val="28"/>
          <w:szCs w:val="28"/>
        </w:rPr>
        <w:t xml:space="preserve">. </w:t>
      </w:r>
      <w:r w:rsidR="00EE439C">
        <w:rPr>
          <w:rStyle w:val="S0"/>
          <w:color w:val="000000" w:themeColor="text1"/>
          <w:sz w:val="28"/>
          <w:szCs w:val="28"/>
        </w:rPr>
        <w:t>В р</w:t>
      </w:r>
      <w:r w:rsidR="00824813" w:rsidRPr="00C562CB">
        <w:rPr>
          <w:rFonts w:eastAsiaTheme="minorEastAsia"/>
          <w:color w:val="000000" w:themeColor="text1"/>
          <w:sz w:val="28"/>
          <w:szCs w:val="28"/>
        </w:rPr>
        <w:t>аздел</w:t>
      </w:r>
      <w:r w:rsidR="00EE439C">
        <w:rPr>
          <w:rFonts w:eastAsiaTheme="minorEastAsia"/>
          <w:color w:val="000000" w:themeColor="text1"/>
          <w:sz w:val="28"/>
          <w:szCs w:val="28"/>
        </w:rPr>
        <w:t>е</w:t>
      </w:r>
      <w:r w:rsidR="00824813" w:rsidRPr="00C562CB">
        <w:rPr>
          <w:rFonts w:eastAsiaTheme="minorEastAsia"/>
          <w:color w:val="000000" w:themeColor="text1"/>
          <w:sz w:val="28"/>
          <w:szCs w:val="28"/>
        </w:rPr>
        <w:t xml:space="preserve"> </w:t>
      </w:r>
      <w:r w:rsidR="00D35D81">
        <w:rPr>
          <w:rStyle w:val="S0"/>
          <w:color w:val="000000" w:themeColor="text1"/>
          <w:sz w:val="28"/>
          <w:szCs w:val="28"/>
        </w:rPr>
        <w:t>1</w:t>
      </w:r>
      <w:r w:rsidR="00824813" w:rsidRPr="00C562CB">
        <w:rPr>
          <w:rStyle w:val="S0"/>
          <w:color w:val="000000" w:themeColor="text1"/>
          <w:sz w:val="28"/>
          <w:szCs w:val="28"/>
        </w:rPr>
        <w:t xml:space="preserve"> «</w:t>
      </w:r>
      <w:r w:rsidR="00824813" w:rsidRPr="00C562CB">
        <w:rPr>
          <w:color w:val="000000" w:themeColor="text1"/>
          <w:sz w:val="28"/>
          <w:szCs w:val="28"/>
        </w:rPr>
        <w:t>Обзор распределения доходов, налогов и деловой активности</w:t>
      </w:r>
      <w:r w:rsidR="00824813" w:rsidRPr="00C562CB">
        <w:rPr>
          <w:rStyle w:val="S0"/>
          <w:color w:val="000000" w:themeColor="text1"/>
          <w:sz w:val="28"/>
          <w:szCs w:val="28"/>
        </w:rPr>
        <w:t xml:space="preserve">» заполняется в целях </w:t>
      </w:r>
      <w:r w:rsidR="00824813" w:rsidRPr="00C562CB">
        <w:rPr>
          <w:color w:val="000000" w:themeColor="text1"/>
          <w:sz w:val="28"/>
          <w:szCs w:val="28"/>
        </w:rPr>
        <w:t xml:space="preserve">расшифровки распределения доходов, прибыли, налогов, уставного капитала, накопленной прибыли, численности </w:t>
      </w:r>
      <w:r w:rsidR="006C0CCE">
        <w:rPr>
          <w:color w:val="auto"/>
          <w:sz w:val="28"/>
          <w:szCs w:val="28"/>
        </w:rPr>
        <w:t>работников</w:t>
      </w:r>
      <w:r w:rsidR="00824813" w:rsidRPr="00E96353">
        <w:rPr>
          <w:color w:val="auto"/>
          <w:sz w:val="28"/>
          <w:szCs w:val="28"/>
        </w:rPr>
        <w:t xml:space="preserve"> и материальных активов участников международной группы.</w:t>
      </w:r>
    </w:p>
    <w:p w:rsidR="00824813" w:rsidRPr="00E96353" w:rsidRDefault="001F09D4" w:rsidP="00C71D0D">
      <w:pPr>
        <w:ind w:firstLine="709"/>
        <w:contextualSpacing/>
        <w:jc w:val="both"/>
        <w:rPr>
          <w:color w:val="auto"/>
          <w:sz w:val="28"/>
          <w:szCs w:val="28"/>
        </w:rPr>
      </w:pPr>
      <w:r w:rsidRPr="00E96353">
        <w:rPr>
          <w:color w:val="auto"/>
          <w:sz w:val="28"/>
          <w:szCs w:val="28"/>
        </w:rPr>
        <w:t>Информация, указанная в Разделе 1, отражается</w:t>
      </w:r>
      <w:r w:rsidR="00824813" w:rsidRPr="00E96353">
        <w:rPr>
          <w:color w:val="auto"/>
          <w:sz w:val="28"/>
          <w:szCs w:val="28"/>
        </w:rPr>
        <w:t xml:space="preserve"> на основе данных отдельной финансовой отчетности участников международной группы за соответствующий отчетный финансовый год до осуществления элиминационных и консолидационных поправок материнской компании, и (или) консолидированной отчетности, и (или) внутреннего управленческого учета.</w:t>
      </w:r>
    </w:p>
    <w:p w:rsidR="00824813" w:rsidRPr="00E96353" w:rsidRDefault="00E82AB4" w:rsidP="00C71D0D">
      <w:pPr>
        <w:ind w:firstLine="709"/>
        <w:contextualSpacing/>
        <w:jc w:val="both"/>
        <w:rPr>
          <w:color w:val="auto"/>
          <w:sz w:val="28"/>
          <w:szCs w:val="28"/>
        </w:rPr>
      </w:pPr>
      <w:r>
        <w:rPr>
          <w:color w:val="auto"/>
          <w:sz w:val="28"/>
          <w:szCs w:val="28"/>
        </w:rPr>
        <w:t>7</w:t>
      </w:r>
      <w:r w:rsidR="00824813" w:rsidRPr="00E96353">
        <w:rPr>
          <w:color w:val="auto"/>
          <w:sz w:val="28"/>
          <w:szCs w:val="28"/>
        </w:rPr>
        <w:t xml:space="preserve">. В строке «Наименование </w:t>
      </w:r>
      <w:r w:rsidR="00824813" w:rsidRPr="00E96353">
        <w:rPr>
          <w:color w:val="auto"/>
          <w:sz w:val="28"/>
          <w:szCs w:val="28"/>
          <w:lang w:val="kk-KZ"/>
        </w:rPr>
        <w:t xml:space="preserve">участника </w:t>
      </w:r>
      <w:r w:rsidR="00824813" w:rsidRPr="00E96353">
        <w:rPr>
          <w:color w:val="auto"/>
          <w:sz w:val="28"/>
          <w:szCs w:val="28"/>
        </w:rPr>
        <w:t xml:space="preserve">международной группы» указывается полное наименование </w:t>
      </w:r>
      <w:r w:rsidR="00E96353">
        <w:rPr>
          <w:color w:val="auto"/>
          <w:sz w:val="28"/>
          <w:szCs w:val="28"/>
        </w:rPr>
        <w:t xml:space="preserve">участника </w:t>
      </w:r>
      <w:r w:rsidR="00824813" w:rsidRPr="00E96353">
        <w:rPr>
          <w:color w:val="auto"/>
          <w:sz w:val="28"/>
          <w:szCs w:val="28"/>
        </w:rPr>
        <w:t>международной группы, по которой составляется Отчетность.</w:t>
      </w:r>
    </w:p>
    <w:p w:rsidR="00824813" w:rsidRPr="00E96353" w:rsidRDefault="00E82AB4" w:rsidP="00C71D0D">
      <w:pPr>
        <w:pStyle w:val="a5"/>
        <w:ind w:left="0" w:firstLine="709"/>
        <w:jc w:val="both"/>
        <w:rPr>
          <w:color w:val="auto"/>
          <w:sz w:val="28"/>
          <w:szCs w:val="28"/>
        </w:rPr>
      </w:pPr>
      <w:r>
        <w:rPr>
          <w:color w:val="auto"/>
          <w:sz w:val="28"/>
          <w:szCs w:val="28"/>
        </w:rPr>
        <w:t>8</w:t>
      </w:r>
      <w:r w:rsidR="00824813" w:rsidRPr="00E96353">
        <w:rPr>
          <w:color w:val="auto"/>
          <w:sz w:val="28"/>
          <w:szCs w:val="28"/>
        </w:rPr>
        <w:t>. В строке «Бизнес</w:t>
      </w:r>
      <w:r w:rsidR="001D77F5" w:rsidRPr="00E96353">
        <w:rPr>
          <w:color w:val="auto"/>
          <w:sz w:val="28"/>
          <w:szCs w:val="28"/>
        </w:rPr>
        <w:t xml:space="preserve"> </w:t>
      </w:r>
      <w:r w:rsidR="00824813" w:rsidRPr="00E96353">
        <w:rPr>
          <w:color w:val="auto"/>
          <w:sz w:val="28"/>
          <w:szCs w:val="28"/>
        </w:rPr>
        <w:t xml:space="preserve">идентификационный номер» указывается </w:t>
      </w:r>
      <w:r w:rsidR="00824813" w:rsidRPr="00E96353">
        <w:rPr>
          <w:color w:val="auto"/>
          <w:sz w:val="28"/>
          <w:szCs w:val="28"/>
          <w:lang w:val="kk-KZ"/>
        </w:rPr>
        <w:t xml:space="preserve">бизнес </w:t>
      </w:r>
      <w:r w:rsidR="00824813" w:rsidRPr="00E96353">
        <w:rPr>
          <w:color w:val="auto"/>
          <w:sz w:val="28"/>
          <w:szCs w:val="28"/>
        </w:rPr>
        <w:t>идентификационный  номер участника международной группы предоставляющего</w:t>
      </w:r>
      <w:r w:rsidR="001D77F5" w:rsidRPr="00E96353">
        <w:rPr>
          <w:color w:val="auto"/>
          <w:sz w:val="28"/>
          <w:szCs w:val="28"/>
        </w:rPr>
        <w:t xml:space="preserve"> </w:t>
      </w:r>
      <w:r w:rsidR="00824813" w:rsidRPr="00E96353">
        <w:rPr>
          <w:color w:val="auto"/>
          <w:sz w:val="28"/>
          <w:szCs w:val="28"/>
        </w:rPr>
        <w:t>Отчетность.</w:t>
      </w:r>
    </w:p>
    <w:p w:rsidR="00824813" w:rsidRPr="00C562CB" w:rsidRDefault="00E82AB4" w:rsidP="00C71D0D">
      <w:pPr>
        <w:ind w:firstLine="709"/>
        <w:contextualSpacing/>
        <w:jc w:val="both"/>
        <w:rPr>
          <w:color w:val="000000" w:themeColor="text1"/>
          <w:sz w:val="28"/>
          <w:szCs w:val="28"/>
        </w:rPr>
      </w:pPr>
      <w:r>
        <w:rPr>
          <w:color w:val="auto"/>
          <w:sz w:val="28"/>
          <w:szCs w:val="28"/>
        </w:rPr>
        <w:t>9</w:t>
      </w:r>
      <w:r w:rsidR="00824813" w:rsidRPr="00E96353">
        <w:rPr>
          <w:color w:val="auto"/>
          <w:sz w:val="28"/>
          <w:szCs w:val="28"/>
        </w:rPr>
        <w:t>. В строке «Отчетный финансовый го</w:t>
      </w:r>
      <w:r w:rsidR="00824813" w:rsidRPr="00C562CB">
        <w:rPr>
          <w:color w:val="000000" w:themeColor="text1"/>
          <w:sz w:val="28"/>
          <w:szCs w:val="28"/>
        </w:rPr>
        <w:t>д» указывается финансовый год, за который составляется Отчетность.</w:t>
      </w:r>
    </w:p>
    <w:p w:rsidR="00824813" w:rsidRPr="00C562CB" w:rsidRDefault="00E82AB4" w:rsidP="00C71D0D">
      <w:pPr>
        <w:ind w:firstLine="709"/>
        <w:contextualSpacing/>
        <w:jc w:val="both"/>
        <w:rPr>
          <w:color w:val="000000" w:themeColor="text1"/>
          <w:sz w:val="28"/>
          <w:szCs w:val="28"/>
        </w:rPr>
      </w:pPr>
      <w:r>
        <w:rPr>
          <w:color w:val="000000" w:themeColor="text1"/>
          <w:sz w:val="28"/>
          <w:szCs w:val="28"/>
        </w:rPr>
        <w:t>10</w:t>
      </w:r>
      <w:r w:rsidR="00824813" w:rsidRPr="00C562CB">
        <w:rPr>
          <w:color w:val="000000" w:themeColor="text1"/>
          <w:sz w:val="28"/>
          <w:szCs w:val="28"/>
        </w:rPr>
        <w:t xml:space="preserve">. В строке «Используемая валюта» указывается валюта, в которой составляется </w:t>
      </w:r>
      <w:r w:rsidR="00805EAD">
        <w:rPr>
          <w:color w:val="000000" w:themeColor="text1"/>
          <w:sz w:val="28"/>
          <w:szCs w:val="28"/>
        </w:rPr>
        <w:t>О</w:t>
      </w:r>
      <w:r w:rsidR="00824813" w:rsidRPr="00C562CB">
        <w:rPr>
          <w:color w:val="000000" w:themeColor="text1"/>
          <w:sz w:val="28"/>
          <w:szCs w:val="28"/>
        </w:rPr>
        <w:t xml:space="preserve">тчетность, в соответствии с приложением 23 «Классификатор валют, используемых для таможенного оформления», утвержденным </w:t>
      </w:r>
      <w:hyperlink r:id="rId15" w:history="1">
        <w:r w:rsidR="00824813" w:rsidRPr="00C562CB">
          <w:rPr>
            <w:color w:val="000000" w:themeColor="text1"/>
            <w:sz w:val="28"/>
            <w:szCs w:val="28"/>
          </w:rPr>
          <w:t>решени</w:t>
        </w:r>
      </w:hyperlink>
      <w:r w:rsidR="00824813" w:rsidRPr="00C562CB">
        <w:rPr>
          <w:color w:val="000000" w:themeColor="text1"/>
          <w:sz w:val="28"/>
          <w:szCs w:val="28"/>
        </w:rPr>
        <w:t xml:space="preserve">ем Комиссии Таможенного союза от 20 сентября 2010 года № 378 </w:t>
      </w:r>
      <w:r w:rsidR="00824813" w:rsidRPr="00C562CB">
        <w:rPr>
          <w:color w:val="000000" w:themeColor="text1"/>
          <w:sz w:val="28"/>
          <w:szCs w:val="28"/>
        </w:rPr>
        <w:br/>
        <w:t>«О классификаторах, используемых для заполнения таможенных деклараций».</w:t>
      </w:r>
    </w:p>
    <w:p w:rsidR="00824813" w:rsidRPr="00C562CB" w:rsidRDefault="00D35D81" w:rsidP="00C71D0D">
      <w:pPr>
        <w:ind w:firstLine="709"/>
        <w:contextualSpacing/>
        <w:jc w:val="both"/>
        <w:rPr>
          <w:color w:val="000000" w:themeColor="text1"/>
          <w:sz w:val="28"/>
          <w:szCs w:val="28"/>
          <w:lang w:val="kk-KZ"/>
        </w:rPr>
      </w:pPr>
      <w:r>
        <w:rPr>
          <w:color w:val="000000" w:themeColor="text1"/>
          <w:sz w:val="28"/>
          <w:szCs w:val="28"/>
        </w:rPr>
        <w:t>1</w:t>
      </w:r>
      <w:r w:rsidR="00E82AB4">
        <w:rPr>
          <w:color w:val="000000" w:themeColor="text1"/>
          <w:sz w:val="28"/>
          <w:szCs w:val="28"/>
        </w:rPr>
        <w:t>1</w:t>
      </w:r>
      <w:r>
        <w:rPr>
          <w:color w:val="000000" w:themeColor="text1"/>
          <w:sz w:val="28"/>
          <w:szCs w:val="28"/>
        </w:rPr>
        <w:t xml:space="preserve">. В графе 1 </w:t>
      </w:r>
      <w:r w:rsidR="00824813" w:rsidRPr="00C562CB">
        <w:rPr>
          <w:color w:val="000000" w:themeColor="text1"/>
          <w:sz w:val="28"/>
          <w:szCs w:val="28"/>
        </w:rPr>
        <w:t>«</w:t>
      </w:r>
      <w:r w:rsidR="00E96353">
        <w:rPr>
          <w:color w:val="000000" w:themeColor="text1"/>
          <w:sz w:val="28"/>
          <w:szCs w:val="28"/>
        </w:rPr>
        <w:t>Орган государственных доходов, в котором зарегистрирован участник международной группы</w:t>
      </w:r>
      <w:r w:rsidR="00824813" w:rsidRPr="00C562CB">
        <w:rPr>
          <w:color w:val="000000" w:themeColor="text1"/>
          <w:sz w:val="28"/>
          <w:szCs w:val="28"/>
        </w:rPr>
        <w:t xml:space="preserve">» указывается </w:t>
      </w:r>
      <w:r w:rsidR="00E96353">
        <w:rPr>
          <w:color w:val="000000" w:themeColor="text1"/>
          <w:sz w:val="28"/>
          <w:szCs w:val="28"/>
        </w:rPr>
        <w:t>орган государственных доходов, в котором зарегистрирован участник международной группы</w:t>
      </w:r>
      <w:r w:rsidR="00824813" w:rsidRPr="00C562CB">
        <w:rPr>
          <w:color w:val="000000" w:themeColor="text1"/>
          <w:sz w:val="28"/>
          <w:szCs w:val="28"/>
        </w:rPr>
        <w:t>, осуществляющи</w:t>
      </w:r>
      <w:r w:rsidR="00E96353">
        <w:rPr>
          <w:color w:val="000000" w:themeColor="text1"/>
          <w:sz w:val="28"/>
          <w:szCs w:val="28"/>
        </w:rPr>
        <w:t>й</w:t>
      </w:r>
      <w:r w:rsidR="00824813" w:rsidRPr="00C562CB">
        <w:rPr>
          <w:color w:val="000000" w:themeColor="text1"/>
          <w:sz w:val="28"/>
          <w:szCs w:val="28"/>
        </w:rPr>
        <w:t xml:space="preserve"> предпринимательскую деятельность через постоянное учреждение, филиал, представительство. Отдельной строкой прописываются все участники международной группы, которые не относятся к како</w:t>
      </w:r>
      <w:r w:rsidR="00E96353">
        <w:rPr>
          <w:color w:val="000000" w:themeColor="text1"/>
          <w:sz w:val="28"/>
          <w:szCs w:val="28"/>
        </w:rPr>
        <w:t>му</w:t>
      </w:r>
      <w:r w:rsidR="00824813" w:rsidRPr="00C562CB">
        <w:rPr>
          <w:color w:val="000000" w:themeColor="text1"/>
          <w:sz w:val="28"/>
          <w:szCs w:val="28"/>
        </w:rPr>
        <w:t xml:space="preserve">-либо </w:t>
      </w:r>
      <w:r w:rsidR="00E96353">
        <w:rPr>
          <w:color w:val="000000" w:themeColor="text1"/>
          <w:sz w:val="28"/>
          <w:szCs w:val="28"/>
        </w:rPr>
        <w:t>органу государственных доходов</w:t>
      </w:r>
      <w:r w:rsidR="00824813" w:rsidRPr="00C562CB">
        <w:rPr>
          <w:color w:val="000000" w:themeColor="text1"/>
          <w:sz w:val="28"/>
          <w:szCs w:val="28"/>
        </w:rPr>
        <w:t>.</w:t>
      </w:r>
    </w:p>
    <w:p w:rsidR="00824813" w:rsidRPr="00C562CB" w:rsidRDefault="00824813" w:rsidP="00C71D0D">
      <w:pPr>
        <w:ind w:firstLine="709"/>
        <w:contextualSpacing/>
        <w:jc w:val="both"/>
        <w:rPr>
          <w:color w:val="000000" w:themeColor="text1"/>
          <w:sz w:val="28"/>
          <w:szCs w:val="28"/>
        </w:rPr>
      </w:pPr>
      <w:r w:rsidRPr="00C562CB">
        <w:rPr>
          <w:color w:val="000000" w:themeColor="text1"/>
          <w:sz w:val="28"/>
          <w:szCs w:val="28"/>
        </w:rPr>
        <w:t>В случае наличия у участника международной группы, имеющего двойное резидентств</w:t>
      </w:r>
      <w:r w:rsidR="00973386">
        <w:rPr>
          <w:color w:val="000000" w:themeColor="text1"/>
          <w:sz w:val="28"/>
          <w:szCs w:val="28"/>
        </w:rPr>
        <w:t>о</w:t>
      </w:r>
      <w:r w:rsidRPr="00C562CB">
        <w:rPr>
          <w:color w:val="000000" w:themeColor="text1"/>
          <w:sz w:val="28"/>
          <w:szCs w:val="28"/>
        </w:rPr>
        <w:t xml:space="preserve"> с целью избежания</w:t>
      </w:r>
      <w:r w:rsidR="001D77F5">
        <w:rPr>
          <w:color w:val="000000" w:themeColor="text1"/>
          <w:sz w:val="28"/>
          <w:szCs w:val="28"/>
        </w:rPr>
        <w:t xml:space="preserve"> </w:t>
      </w:r>
      <w:r w:rsidRPr="00C562CB">
        <w:rPr>
          <w:color w:val="000000" w:themeColor="text1"/>
          <w:sz w:val="28"/>
          <w:szCs w:val="28"/>
        </w:rPr>
        <w:t>налогообложения, то в данной графе указывается налогов</w:t>
      </w:r>
      <w:r w:rsidR="00E96353">
        <w:rPr>
          <w:color w:val="000000" w:themeColor="text1"/>
          <w:sz w:val="28"/>
          <w:szCs w:val="28"/>
        </w:rPr>
        <w:t>ый орган</w:t>
      </w:r>
      <w:r w:rsidRPr="00C562CB">
        <w:rPr>
          <w:color w:val="000000" w:themeColor="text1"/>
          <w:sz w:val="28"/>
          <w:szCs w:val="28"/>
        </w:rPr>
        <w:t xml:space="preserve">, в которой такой участник </w:t>
      </w:r>
      <w:r w:rsidR="00E96353">
        <w:rPr>
          <w:color w:val="000000" w:themeColor="text1"/>
          <w:sz w:val="28"/>
          <w:szCs w:val="28"/>
        </w:rPr>
        <w:t>зарегистрирован</w:t>
      </w:r>
      <w:r w:rsidRPr="00C562CB">
        <w:rPr>
          <w:color w:val="000000" w:themeColor="text1"/>
          <w:sz w:val="28"/>
          <w:szCs w:val="28"/>
        </w:rPr>
        <w:t xml:space="preserve"> в соответствии с международным договором (соглашением) об избежании двойного налогообложения. При наличии двойного резидентства и отсутствии международного договора (соглашения) об избежании двойного налогообложения, устраняющего двойное резидентство, в данной графе </w:t>
      </w:r>
      <w:r w:rsidRPr="00C562CB">
        <w:rPr>
          <w:color w:val="000000" w:themeColor="text1"/>
          <w:sz w:val="28"/>
          <w:szCs w:val="28"/>
        </w:rPr>
        <w:lastRenderedPageBreak/>
        <w:t xml:space="preserve">указывается </w:t>
      </w:r>
      <w:r w:rsidR="00E96353">
        <w:rPr>
          <w:rFonts w:eastAsia="Calibri"/>
          <w:color w:val="000000" w:themeColor="text1"/>
          <w:sz w:val="28"/>
          <w:szCs w:val="28"/>
          <w:lang w:eastAsia="en-US"/>
        </w:rPr>
        <w:t>орган государственных доходов</w:t>
      </w:r>
      <w:r w:rsidRPr="00C562CB">
        <w:rPr>
          <w:rFonts w:eastAsia="Calibri"/>
          <w:color w:val="000000" w:themeColor="text1"/>
          <w:sz w:val="28"/>
          <w:szCs w:val="28"/>
          <w:lang w:eastAsia="en-US"/>
        </w:rPr>
        <w:t xml:space="preserve">, </w:t>
      </w:r>
      <w:r w:rsidR="00E96353">
        <w:rPr>
          <w:rFonts w:eastAsia="Calibri"/>
          <w:color w:val="000000" w:themeColor="text1"/>
          <w:sz w:val="28"/>
          <w:szCs w:val="28"/>
          <w:lang w:eastAsia="en-US"/>
        </w:rPr>
        <w:t xml:space="preserve">на территории которой </w:t>
      </w:r>
      <w:r w:rsidRPr="00C562CB">
        <w:rPr>
          <w:rFonts w:eastAsia="Calibri"/>
          <w:color w:val="000000" w:themeColor="text1"/>
          <w:sz w:val="28"/>
          <w:szCs w:val="28"/>
          <w:lang w:eastAsia="en-US"/>
        </w:rPr>
        <w:t>участник международной группы</w:t>
      </w:r>
      <w:r w:rsidR="00E96353">
        <w:rPr>
          <w:rFonts w:eastAsia="Calibri"/>
          <w:color w:val="000000" w:themeColor="text1"/>
          <w:sz w:val="28"/>
          <w:szCs w:val="28"/>
          <w:lang w:eastAsia="en-US"/>
        </w:rPr>
        <w:t xml:space="preserve"> осуществляет предпринимательскую деятельность</w:t>
      </w:r>
      <w:r w:rsidRPr="00C562CB">
        <w:rPr>
          <w:rFonts w:eastAsia="Calibri"/>
          <w:color w:val="000000" w:themeColor="text1"/>
          <w:sz w:val="28"/>
          <w:szCs w:val="28"/>
          <w:lang w:eastAsia="en-US"/>
        </w:rPr>
        <w:t>, определяем</w:t>
      </w:r>
      <w:r w:rsidR="00E96353">
        <w:rPr>
          <w:rFonts w:eastAsia="Calibri"/>
          <w:color w:val="000000" w:themeColor="text1"/>
          <w:sz w:val="28"/>
          <w:szCs w:val="28"/>
          <w:lang w:eastAsia="en-US"/>
        </w:rPr>
        <w:t>ый</w:t>
      </w:r>
      <w:r w:rsidRPr="00C562CB">
        <w:rPr>
          <w:rFonts w:eastAsia="Calibri"/>
          <w:color w:val="000000" w:themeColor="text1"/>
          <w:sz w:val="28"/>
          <w:szCs w:val="28"/>
          <w:lang w:eastAsia="en-US"/>
        </w:rPr>
        <w:t xml:space="preserve"> в соответствии с </w:t>
      </w:r>
      <w:r w:rsidR="00E82AB4">
        <w:rPr>
          <w:rFonts w:eastAsia="Calibri"/>
          <w:color w:val="000000" w:themeColor="text1"/>
          <w:sz w:val="28"/>
          <w:szCs w:val="28"/>
          <w:lang w:eastAsia="en-US"/>
        </w:rPr>
        <w:t>налоговым законодательством Республики Казахстан</w:t>
      </w:r>
      <w:r w:rsidRPr="00C562CB">
        <w:rPr>
          <w:color w:val="000000" w:themeColor="text1"/>
          <w:sz w:val="28"/>
          <w:szCs w:val="28"/>
        </w:rPr>
        <w:t>.</w:t>
      </w:r>
    </w:p>
    <w:p w:rsidR="00824813" w:rsidRPr="00C562CB" w:rsidRDefault="00824813" w:rsidP="00C71D0D">
      <w:pPr>
        <w:pStyle w:val="a5"/>
        <w:ind w:left="0" w:firstLine="709"/>
        <w:jc w:val="both"/>
        <w:rPr>
          <w:color w:val="000000" w:themeColor="text1"/>
          <w:sz w:val="28"/>
          <w:szCs w:val="28"/>
        </w:rPr>
      </w:pPr>
      <w:r w:rsidRPr="00C562CB">
        <w:rPr>
          <w:color w:val="000000" w:themeColor="text1"/>
          <w:sz w:val="28"/>
          <w:szCs w:val="28"/>
        </w:rPr>
        <w:t>1</w:t>
      </w:r>
      <w:r w:rsidR="00E82AB4">
        <w:rPr>
          <w:color w:val="000000" w:themeColor="text1"/>
          <w:sz w:val="28"/>
          <w:szCs w:val="28"/>
        </w:rPr>
        <w:t>2</w:t>
      </w:r>
      <w:r w:rsidRPr="00C562CB">
        <w:rPr>
          <w:color w:val="000000" w:themeColor="text1"/>
          <w:sz w:val="28"/>
          <w:szCs w:val="28"/>
        </w:rPr>
        <w:t>. В строке</w:t>
      </w:r>
      <w:r w:rsidR="001D77F5">
        <w:rPr>
          <w:color w:val="000000" w:themeColor="text1"/>
          <w:sz w:val="28"/>
          <w:szCs w:val="28"/>
        </w:rPr>
        <w:t xml:space="preserve"> </w:t>
      </w:r>
      <w:r w:rsidRPr="00C562CB">
        <w:rPr>
          <w:color w:val="000000" w:themeColor="text1"/>
          <w:sz w:val="28"/>
          <w:szCs w:val="28"/>
        </w:rPr>
        <w:t>«Доходы» указывается:</w:t>
      </w:r>
    </w:p>
    <w:p w:rsidR="00824813" w:rsidRPr="00C562CB" w:rsidRDefault="00E82AB4" w:rsidP="00C71D0D">
      <w:pPr>
        <w:pStyle w:val="a5"/>
        <w:ind w:left="0" w:firstLine="709"/>
        <w:jc w:val="both"/>
        <w:rPr>
          <w:color w:val="000000" w:themeColor="text1"/>
          <w:sz w:val="28"/>
          <w:szCs w:val="28"/>
        </w:rPr>
      </w:pPr>
      <w:r>
        <w:rPr>
          <w:color w:val="000000" w:themeColor="text1"/>
          <w:sz w:val="28"/>
          <w:szCs w:val="28"/>
        </w:rPr>
        <w:t xml:space="preserve">1) </w:t>
      </w:r>
      <w:r w:rsidR="00824813" w:rsidRPr="00C562CB">
        <w:rPr>
          <w:color w:val="000000" w:themeColor="text1"/>
          <w:sz w:val="28"/>
          <w:szCs w:val="28"/>
        </w:rPr>
        <w:t xml:space="preserve">в графе 2 «От несвязанных сторон» </w:t>
      </w:r>
      <w:r w:rsidRPr="00C562CB">
        <w:rPr>
          <w:color w:val="000000" w:themeColor="text1"/>
          <w:sz w:val="28"/>
          <w:szCs w:val="28"/>
        </w:rPr>
        <w:t>–</w:t>
      </w:r>
      <w:r w:rsidR="00824813" w:rsidRPr="00C562CB">
        <w:rPr>
          <w:color w:val="000000" w:themeColor="text1"/>
          <w:sz w:val="28"/>
          <w:szCs w:val="28"/>
        </w:rPr>
        <w:t xml:space="preserve"> сумма всех </w:t>
      </w:r>
      <w:r w:rsidR="00ED2B15" w:rsidRPr="00C562CB">
        <w:rPr>
          <w:color w:val="000000" w:themeColor="text1"/>
          <w:sz w:val="28"/>
          <w:szCs w:val="28"/>
        </w:rPr>
        <w:t>доходов</w:t>
      </w:r>
      <w:r w:rsidR="00ED2B15">
        <w:rPr>
          <w:color w:val="000000" w:themeColor="text1"/>
          <w:sz w:val="28"/>
          <w:szCs w:val="28"/>
        </w:rPr>
        <w:t>,</w:t>
      </w:r>
      <w:r w:rsidR="00ED2B15" w:rsidRPr="00C562CB">
        <w:rPr>
          <w:color w:val="000000" w:themeColor="text1"/>
          <w:sz w:val="28"/>
          <w:szCs w:val="28"/>
        </w:rPr>
        <w:t xml:space="preserve"> </w:t>
      </w:r>
      <w:r w:rsidR="00824813" w:rsidRPr="00C562CB">
        <w:rPr>
          <w:color w:val="000000" w:themeColor="text1"/>
          <w:sz w:val="28"/>
          <w:szCs w:val="28"/>
        </w:rPr>
        <w:t>полученных участниками международной группы, относящихся к соответствующе</w:t>
      </w:r>
      <w:r w:rsidR="00ED2B15">
        <w:rPr>
          <w:color w:val="000000" w:themeColor="text1"/>
          <w:sz w:val="28"/>
          <w:szCs w:val="28"/>
        </w:rPr>
        <w:t>му</w:t>
      </w:r>
      <w:r w:rsidR="00824813" w:rsidRPr="00C562CB">
        <w:rPr>
          <w:color w:val="000000" w:themeColor="text1"/>
          <w:sz w:val="28"/>
          <w:szCs w:val="28"/>
        </w:rPr>
        <w:t xml:space="preserve"> </w:t>
      </w:r>
      <w:r w:rsidR="00ED2B15">
        <w:rPr>
          <w:color w:val="000000" w:themeColor="text1"/>
          <w:sz w:val="28"/>
          <w:szCs w:val="28"/>
        </w:rPr>
        <w:t>органу государственных доходов</w:t>
      </w:r>
      <w:r w:rsidR="00824813" w:rsidRPr="00C562CB">
        <w:rPr>
          <w:color w:val="000000" w:themeColor="text1"/>
          <w:sz w:val="28"/>
          <w:szCs w:val="28"/>
        </w:rPr>
        <w:t xml:space="preserve"> за отчетный финансовый год, в результате сделок (операций) с лицами, не являющимися участниками международной группы, и признанных в бухгалтерском учете;</w:t>
      </w:r>
    </w:p>
    <w:p w:rsidR="00824813" w:rsidRPr="00C562CB" w:rsidRDefault="00E82AB4" w:rsidP="00C71D0D">
      <w:pPr>
        <w:pStyle w:val="a5"/>
        <w:ind w:left="0" w:firstLine="709"/>
        <w:jc w:val="both"/>
        <w:rPr>
          <w:color w:val="000000" w:themeColor="text1"/>
          <w:sz w:val="28"/>
          <w:szCs w:val="28"/>
        </w:rPr>
      </w:pPr>
      <w:r>
        <w:rPr>
          <w:color w:val="000000" w:themeColor="text1"/>
          <w:sz w:val="28"/>
          <w:szCs w:val="28"/>
        </w:rPr>
        <w:t xml:space="preserve">2) </w:t>
      </w:r>
      <w:r w:rsidR="00824813" w:rsidRPr="00C562CB">
        <w:rPr>
          <w:color w:val="000000" w:themeColor="text1"/>
          <w:sz w:val="28"/>
          <w:szCs w:val="28"/>
        </w:rPr>
        <w:t xml:space="preserve">в графе 3 «От взаимосвязанных сторон» </w:t>
      </w:r>
      <w:r w:rsidRPr="00C562CB">
        <w:rPr>
          <w:color w:val="000000" w:themeColor="text1"/>
          <w:sz w:val="28"/>
          <w:szCs w:val="28"/>
        </w:rPr>
        <w:t>–</w:t>
      </w:r>
      <w:r>
        <w:rPr>
          <w:color w:val="000000" w:themeColor="text1"/>
          <w:sz w:val="28"/>
          <w:szCs w:val="28"/>
        </w:rPr>
        <w:t xml:space="preserve"> </w:t>
      </w:r>
      <w:r w:rsidR="00824813" w:rsidRPr="00C562CB">
        <w:rPr>
          <w:color w:val="000000" w:themeColor="text1"/>
          <w:sz w:val="28"/>
          <w:szCs w:val="28"/>
        </w:rPr>
        <w:t>сумма всех доходов, полученных участниками международной группы, относящихся к соответствующе</w:t>
      </w:r>
      <w:r w:rsidR="00ED2B15">
        <w:rPr>
          <w:color w:val="000000" w:themeColor="text1"/>
          <w:sz w:val="28"/>
          <w:szCs w:val="28"/>
        </w:rPr>
        <w:t>му органу государственных доходов</w:t>
      </w:r>
      <w:r w:rsidR="00824813" w:rsidRPr="00C562CB">
        <w:rPr>
          <w:color w:val="000000" w:themeColor="text1"/>
          <w:sz w:val="28"/>
          <w:szCs w:val="28"/>
        </w:rPr>
        <w:t xml:space="preserve"> за отчетный финансовый год в результате сделок (операций) с другими участниками международной группы, и п</w:t>
      </w:r>
      <w:r w:rsidR="00ED2B15">
        <w:rPr>
          <w:color w:val="000000" w:themeColor="text1"/>
          <w:sz w:val="28"/>
          <w:szCs w:val="28"/>
        </w:rPr>
        <w:t>ризнанных в бухгалтерском учете</w:t>
      </w:r>
      <w:r w:rsidR="00824813" w:rsidRPr="00C562CB">
        <w:rPr>
          <w:color w:val="000000" w:themeColor="text1"/>
          <w:sz w:val="28"/>
          <w:szCs w:val="28"/>
        </w:rPr>
        <w:t>;</w:t>
      </w:r>
    </w:p>
    <w:p w:rsidR="00824813" w:rsidRPr="00C562CB" w:rsidRDefault="00E82AB4" w:rsidP="00C71D0D">
      <w:pPr>
        <w:pStyle w:val="a5"/>
        <w:ind w:left="0" w:firstLine="709"/>
        <w:jc w:val="both"/>
        <w:rPr>
          <w:color w:val="000000" w:themeColor="text1"/>
          <w:sz w:val="28"/>
          <w:szCs w:val="28"/>
        </w:rPr>
      </w:pPr>
      <w:r>
        <w:rPr>
          <w:color w:val="000000" w:themeColor="text1"/>
          <w:sz w:val="28"/>
          <w:szCs w:val="28"/>
        </w:rPr>
        <w:t xml:space="preserve">3) </w:t>
      </w:r>
      <w:r w:rsidR="00824813" w:rsidRPr="00C562CB">
        <w:rPr>
          <w:color w:val="000000" w:themeColor="text1"/>
          <w:sz w:val="28"/>
          <w:szCs w:val="28"/>
        </w:rPr>
        <w:t xml:space="preserve">в графе 4 «Итого (столбец 2 + столбец 3)» </w:t>
      </w:r>
      <w:r w:rsidRPr="00C562CB">
        <w:rPr>
          <w:color w:val="000000" w:themeColor="text1"/>
          <w:sz w:val="28"/>
          <w:szCs w:val="28"/>
        </w:rPr>
        <w:t>–</w:t>
      </w:r>
      <w:r w:rsidR="00824813" w:rsidRPr="00C562CB">
        <w:rPr>
          <w:color w:val="000000" w:themeColor="text1"/>
          <w:sz w:val="28"/>
          <w:szCs w:val="28"/>
        </w:rPr>
        <w:t xml:space="preserve"> общая сумма доходов за отчетный финансовый год, признанных в бухгалтерском учете, которая определяется как сумма граф 2 и 3 (графа 2 + графа 3).</w:t>
      </w:r>
    </w:p>
    <w:p w:rsidR="00824813" w:rsidRPr="00C562CB" w:rsidRDefault="00824813" w:rsidP="00C71D0D">
      <w:pPr>
        <w:pStyle w:val="a5"/>
        <w:ind w:left="0" w:firstLine="709"/>
        <w:jc w:val="both"/>
        <w:rPr>
          <w:color w:val="000000" w:themeColor="text1"/>
          <w:sz w:val="28"/>
          <w:szCs w:val="28"/>
        </w:rPr>
      </w:pPr>
      <w:r w:rsidRPr="00C562CB">
        <w:rPr>
          <w:color w:val="000000" w:themeColor="text1"/>
          <w:sz w:val="28"/>
          <w:szCs w:val="28"/>
        </w:rPr>
        <w:t xml:space="preserve">Доходы, подлежащие отражению в графах 2, 3 и 4 </w:t>
      </w:r>
      <w:r w:rsidR="00644090" w:rsidRPr="00C562CB">
        <w:rPr>
          <w:color w:val="000000" w:themeColor="text1"/>
          <w:sz w:val="28"/>
          <w:szCs w:val="28"/>
        </w:rPr>
        <w:t>включают</w:t>
      </w:r>
      <w:r w:rsidRPr="00C562CB">
        <w:rPr>
          <w:color w:val="000000" w:themeColor="text1"/>
          <w:sz w:val="28"/>
          <w:szCs w:val="28"/>
        </w:rPr>
        <w:t xml:space="preserve"> доходы от реализации товаров, работ, услуг, роялти, вознаграждения, премии и любые иные виды доходов</w:t>
      </w:r>
      <w:r w:rsidR="00E82AB4">
        <w:rPr>
          <w:color w:val="000000" w:themeColor="text1"/>
          <w:sz w:val="28"/>
          <w:szCs w:val="28"/>
        </w:rPr>
        <w:t xml:space="preserve"> </w:t>
      </w:r>
      <w:r w:rsidRPr="00C562CB">
        <w:rPr>
          <w:color w:val="000000" w:themeColor="text1"/>
          <w:sz w:val="28"/>
          <w:szCs w:val="28"/>
        </w:rPr>
        <w:t>на валовой основе;</w:t>
      </w:r>
    </w:p>
    <w:p w:rsidR="00824813" w:rsidRPr="00C562CB" w:rsidRDefault="00E82AB4" w:rsidP="00C71D0D">
      <w:pPr>
        <w:pStyle w:val="a5"/>
        <w:ind w:left="0" w:firstLine="709"/>
        <w:jc w:val="both"/>
        <w:rPr>
          <w:color w:val="000000" w:themeColor="text1"/>
          <w:sz w:val="28"/>
          <w:szCs w:val="28"/>
        </w:rPr>
      </w:pPr>
      <w:r>
        <w:rPr>
          <w:color w:val="000000" w:themeColor="text1"/>
          <w:sz w:val="28"/>
          <w:szCs w:val="28"/>
        </w:rPr>
        <w:t xml:space="preserve">4) </w:t>
      </w:r>
      <w:r w:rsidR="00824813" w:rsidRPr="00C562CB">
        <w:rPr>
          <w:color w:val="000000" w:themeColor="text1"/>
          <w:sz w:val="28"/>
          <w:szCs w:val="28"/>
        </w:rPr>
        <w:t xml:space="preserve">в графе 5 «Прибыль (убыток) до налога на прибыль» </w:t>
      </w:r>
      <w:r w:rsidRPr="00C562CB">
        <w:rPr>
          <w:color w:val="000000" w:themeColor="text1"/>
          <w:sz w:val="28"/>
          <w:szCs w:val="28"/>
        </w:rPr>
        <w:t>–</w:t>
      </w:r>
      <w:r w:rsidR="00824813" w:rsidRPr="00C562CB">
        <w:rPr>
          <w:color w:val="000000" w:themeColor="text1"/>
          <w:sz w:val="28"/>
          <w:szCs w:val="28"/>
        </w:rPr>
        <w:t xml:space="preserve"> сумма финансовой прибыли (убытка) всех участников международной группы до налогообложения, относящихся к соответствующе</w:t>
      </w:r>
      <w:r w:rsidR="00ED2B15">
        <w:rPr>
          <w:color w:val="000000" w:themeColor="text1"/>
          <w:sz w:val="28"/>
          <w:szCs w:val="28"/>
        </w:rPr>
        <w:t>му органу государственных доходов</w:t>
      </w:r>
      <w:r w:rsidR="00824813" w:rsidRPr="00C562CB">
        <w:rPr>
          <w:color w:val="000000" w:themeColor="text1"/>
          <w:sz w:val="28"/>
          <w:szCs w:val="28"/>
        </w:rPr>
        <w:t xml:space="preserve">, за отчетный финансовый год. Финансовая прибыль (убыток) до налогообложения </w:t>
      </w:r>
      <w:r w:rsidR="00644090" w:rsidRPr="00C562CB">
        <w:rPr>
          <w:color w:val="000000" w:themeColor="text1"/>
          <w:sz w:val="28"/>
          <w:szCs w:val="28"/>
        </w:rPr>
        <w:t>включают</w:t>
      </w:r>
      <w:r w:rsidR="00824813" w:rsidRPr="00C562CB">
        <w:rPr>
          <w:color w:val="000000" w:themeColor="text1"/>
          <w:sz w:val="28"/>
          <w:szCs w:val="28"/>
        </w:rPr>
        <w:t xml:space="preserve"> все не</w:t>
      </w:r>
      <w:r w:rsidR="001D77F5">
        <w:rPr>
          <w:color w:val="000000" w:themeColor="text1"/>
          <w:sz w:val="28"/>
          <w:szCs w:val="28"/>
        </w:rPr>
        <w:t xml:space="preserve"> </w:t>
      </w:r>
      <w:r w:rsidR="00824813" w:rsidRPr="00C562CB">
        <w:rPr>
          <w:color w:val="000000" w:themeColor="text1"/>
          <w:sz w:val="28"/>
          <w:szCs w:val="28"/>
        </w:rPr>
        <w:t>реализационные доходы и расходы;</w:t>
      </w:r>
    </w:p>
    <w:p w:rsidR="00824813" w:rsidRPr="00C562CB" w:rsidRDefault="00E82AB4" w:rsidP="00ED2B15">
      <w:pPr>
        <w:shd w:val="clear" w:color="auto" w:fill="FFFFFF"/>
        <w:tabs>
          <w:tab w:val="left" w:pos="1134"/>
        </w:tabs>
        <w:ind w:firstLine="709"/>
        <w:jc w:val="both"/>
        <w:rPr>
          <w:color w:val="000000" w:themeColor="text1"/>
          <w:sz w:val="28"/>
          <w:szCs w:val="28"/>
        </w:rPr>
      </w:pPr>
      <w:r>
        <w:rPr>
          <w:color w:val="000000" w:themeColor="text1"/>
          <w:sz w:val="28"/>
          <w:szCs w:val="28"/>
        </w:rPr>
        <w:t xml:space="preserve">5) </w:t>
      </w:r>
      <w:r w:rsidR="00824813" w:rsidRPr="00C562CB">
        <w:rPr>
          <w:color w:val="000000" w:themeColor="text1"/>
          <w:sz w:val="28"/>
          <w:szCs w:val="28"/>
        </w:rPr>
        <w:t xml:space="preserve">в графе 6 «Налог на прибыль, уплаченный (кассовый метод)» </w:t>
      </w:r>
      <w:r w:rsidRPr="00C562CB">
        <w:rPr>
          <w:color w:val="000000" w:themeColor="text1"/>
          <w:sz w:val="28"/>
          <w:szCs w:val="28"/>
        </w:rPr>
        <w:t>–</w:t>
      </w:r>
      <w:r>
        <w:rPr>
          <w:color w:val="000000" w:themeColor="text1"/>
          <w:sz w:val="28"/>
          <w:szCs w:val="28"/>
        </w:rPr>
        <w:t xml:space="preserve"> </w:t>
      </w:r>
      <w:r w:rsidR="00824813" w:rsidRPr="00C562CB">
        <w:rPr>
          <w:color w:val="000000" w:themeColor="text1"/>
          <w:sz w:val="28"/>
          <w:szCs w:val="28"/>
        </w:rPr>
        <w:t>сумма налога на прибыль, уплаченного всеми участниками международной группы, относящи</w:t>
      </w:r>
      <w:r w:rsidR="00973386">
        <w:rPr>
          <w:color w:val="000000" w:themeColor="text1"/>
          <w:sz w:val="28"/>
          <w:szCs w:val="28"/>
        </w:rPr>
        <w:t>х</w:t>
      </w:r>
      <w:r w:rsidR="00824813" w:rsidRPr="00C562CB">
        <w:rPr>
          <w:color w:val="000000" w:themeColor="text1"/>
          <w:sz w:val="28"/>
          <w:szCs w:val="28"/>
        </w:rPr>
        <w:t xml:space="preserve">ся к </w:t>
      </w:r>
      <w:r w:rsidR="00ED2B15" w:rsidRPr="00C562CB">
        <w:rPr>
          <w:color w:val="000000" w:themeColor="text1"/>
          <w:sz w:val="28"/>
          <w:szCs w:val="28"/>
        </w:rPr>
        <w:t>соответствующе</w:t>
      </w:r>
      <w:r w:rsidR="00ED2B15">
        <w:rPr>
          <w:color w:val="000000" w:themeColor="text1"/>
          <w:sz w:val="28"/>
          <w:szCs w:val="28"/>
        </w:rPr>
        <w:t>му органу государственных доходов, в отчетном финансовом году</w:t>
      </w:r>
      <w:r w:rsidR="00824813" w:rsidRPr="00C562CB">
        <w:rPr>
          <w:color w:val="000000" w:themeColor="text1"/>
          <w:sz w:val="28"/>
          <w:szCs w:val="28"/>
        </w:rPr>
        <w:t>;</w:t>
      </w:r>
    </w:p>
    <w:p w:rsidR="00824813" w:rsidRPr="00C562CB" w:rsidRDefault="00E82AB4" w:rsidP="00C71D0D">
      <w:pPr>
        <w:shd w:val="clear" w:color="auto" w:fill="FFFFFF"/>
        <w:tabs>
          <w:tab w:val="left" w:pos="1134"/>
        </w:tabs>
        <w:ind w:firstLine="709"/>
        <w:jc w:val="both"/>
        <w:rPr>
          <w:color w:val="000000" w:themeColor="text1"/>
          <w:sz w:val="28"/>
          <w:szCs w:val="28"/>
        </w:rPr>
      </w:pPr>
      <w:r>
        <w:rPr>
          <w:color w:val="000000" w:themeColor="text1"/>
          <w:sz w:val="28"/>
          <w:szCs w:val="28"/>
        </w:rPr>
        <w:t xml:space="preserve">6) </w:t>
      </w:r>
      <w:r w:rsidR="00824813" w:rsidRPr="00C562CB">
        <w:rPr>
          <w:color w:val="000000" w:themeColor="text1"/>
          <w:sz w:val="28"/>
          <w:szCs w:val="28"/>
        </w:rPr>
        <w:t xml:space="preserve">в графе 7 «Налог на прибыль, исчисленный в отчетном финансовом году» </w:t>
      </w:r>
      <w:r w:rsidRPr="00C562CB">
        <w:rPr>
          <w:color w:val="000000" w:themeColor="text1"/>
          <w:sz w:val="28"/>
          <w:szCs w:val="28"/>
        </w:rPr>
        <w:t>–</w:t>
      </w:r>
      <w:r w:rsidR="00824813" w:rsidRPr="00C562CB">
        <w:rPr>
          <w:color w:val="000000" w:themeColor="text1"/>
          <w:sz w:val="28"/>
          <w:szCs w:val="28"/>
        </w:rPr>
        <w:t xml:space="preserve"> сумма налога на прибыль, исчисленного всеми участниками международной группы, относящимися к </w:t>
      </w:r>
      <w:r w:rsidR="00ED2B15" w:rsidRPr="00C562CB">
        <w:rPr>
          <w:color w:val="000000" w:themeColor="text1"/>
          <w:sz w:val="28"/>
          <w:szCs w:val="28"/>
        </w:rPr>
        <w:t>соответствующе</w:t>
      </w:r>
      <w:r w:rsidR="00ED2B15">
        <w:rPr>
          <w:color w:val="000000" w:themeColor="text1"/>
          <w:sz w:val="28"/>
          <w:szCs w:val="28"/>
        </w:rPr>
        <w:t>му органу государственных доходов</w:t>
      </w:r>
      <w:r w:rsidR="00824813" w:rsidRPr="00C562CB">
        <w:rPr>
          <w:color w:val="000000" w:themeColor="text1"/>
          <w:sz w:val="28"/>
          <w:szCs w:val="28"/>
        </w:rPr>
        <w:t>, за отчетный финансовый год. В сумму исчисленного налога на прибыль включаются текущие расходы по налогу на прибыль по операциям в отчетном финансовом году без включения отсроченного налога или резервов по неопределенным налоговым обязательствам (корректировок прошлых периодов);</w:t>
      </w:r>
    </w:p>
    <w:p w:rsidR="00824813" w:rsidRPr="00ED2B15" w:rsidRDefault="00E82AB4" w:rsidP="00ED2B15">
      <w:pPr>
        <w:pStyle w:val="a5"/>
        <w:ind w:left="0" w:firstLine="709"/>
        <w:jc w:val="both"/>
        <w:rPr>
          <w:color w:val="000000" w:themeColor="text1"/>
          <w:sz w:val="28"/>
          <w:szCs w:val="28"/>
        </w:rPr>
      </w:pPr>
      <w:r>
        <w:rPr>
          <w:color w:val="000000" w:themeColor="text1"/>
          <w:sz w:val="28"/>
          <w:szCs w:val="28"/>
        </w:rPr>
        <w:t xml:space="preserve">7) </w:t>
      </w:r>
      <w:r w:rsidR="00824813" w:rsidRPr="00C562CB">
        <w:rPr>
          <w:color w:val="000000" w:themeColor="text1"/>
          <w:sz w:val="28"/>
          <w:szCs w:val="28"/>
        </w:rPr>
        <w:t xml:space="preserve">в графе 8 «Уставный капитал» </w:t>
      </w:r>
      <w:r w:rsidRPr="00C562CB">
        <w:rPr>
          <w:color w:val="000000" w:themeColor="text1"/>
          <w:sz w:val="28"/>
          <w:szCs w:val="28"/>
        </w:rPr>
        <w:t>–</w:t>
      </w:r>
      <w:r w:rsidR="00824813" w:rsidRPr="00C562CB">
        <w:rPr>
          <w:color w:val="000000" w:themeColor="text1"/>
          <w:sz w:val="28"/>
          <w:szCs w:val="28"/>
        </w:rPr>
        <w:t xml:space="preserve"> сумма уставного или акционерного капитала всех участников международной группы, относящихся к </w:t>
      </w:r>
      <w:r w:rsidR="00ED2B15" w:rsidRPr="00C562CB">
        <w:rPr>
          <w:color w:val="000000" w:themeColor="text1"/>
          <w:sz w:val="28"/>
          <w:szCs w:val="28"/>
        </w:rPr>
        <w:t>соответствующе</w:t>
      </w:r>
      <w:r w:rsidR="00ED2B15">
        <w:rPr>
          <w:color w:val="000000" w:themeColor="text1"/>
          <w:sz w:val="28"/>
          <w:szCs w:val="28"/>
        </w:rPr>
        <w:t>му органу государственных доходов</w:t>
      </w:r>
      <w:r w:rsidR="00824813" w:rsidRPr="00C562CB">
        <w:rPr>
          <w:color w:val="000000" w:themeColor="text1"/>
          <w:sz w:val="28"/>
          <w:szCs w:val="28"/>
        </w:rPr>
        <w:t>, по состоянию на последнюю д</w:t>
      </w:r>
      <w:r w:rsidR="00ED2B15">
        <w:rPr>
          <w:color w:val="000000" w:themeColor="text1"/>
          <w:sz w:val="28"/>
          <w:szCs w:val="28"/>
        </w:rPr>
        <w:t>ату отчетного финансового года</w:t>
      </w:r>
      <w:r w:rsidR="00824813" w:rsidRPr="00ED2B15">
        <w:rPr>
          <w:color w:val="000000" w:themeColor="text1"/>
          <w:sz w:val="28"/>
          <w:szCs w:val="28"/>
        </w:rPr>
        <w:t>;</w:t>
      </w:r>
    </w:p>
    <w:p w:rsidR="00824813" w:rsidRPr="00C562CB" w:rsidRDefault="00E82AB4" w:rsidP="00C71D0D">
      <w:pPr>
        <w:pStyle w:val="a5"/>
        <w:ind w:left="0" w:firstLine="709"/>
        <w:jc w:val="both"/>
        <w:rPr>
          <w:b/>
          <w:strike/>
          <w:color w:val="000000" w:themeColor="text1"/>
          <w:sz w:val="28"/>
          <w:szCs w:val="28"/>
        </w:rPr>
      </w:pPr>
      <w:r>
        <w:rPr>
          <w:color w:val="000000" w:themeColor="text1"/>
          <w:sz w:val="28"/>
          <w:szCs w:val="28"/>
        </w:rPr>
        <w:lastRenderedPageBreak/>
        <w:t xml:space="preserve">8) </w:t>
      </w:r>
      <w:r w:rsidR="00824813" w:rsidRPr="00C562CB">
        <w:rPr>
          <w:color w:val="000000" w:themeColor="text1"/>
          <w:sz w:val="28"/>
          <w:szCs w:val="28"/>
        </w:rPr>
        <w:t xml:space="preserve">в графе 9 «Накопленная прибыль (убыток)» </w:t>
      </w:r>
      <w:r w:rsidRPr="00C562CB">
        <w:rPr>
          <w:color w:val="000000" w:themeColor="text1"/>
          <w:sz w:val="28"/>
          <w:szCs w:val="28"/>
        </w:rPr>
        <w:t>–</w:t>
      </w:r>
      <w:r w:rsidR="00824813" w:rsidRPr="00C562CB">
        <w:rPr>
          <w:color w:val="000000" w:themeColor="text1"/>
          <w:sz w:val="28"/>
          <w:szCs w:val="28"/>
        </w:rPr>
        <w:t xml:space="preserve"> сумма накопленной прибыли (убытка) всех участников международной группы, относящихся к </w:t>
      </w:r>
      <w:r w:rsidR="00ED2B15" w:rsidRPr="00C562CB">
        <w:rPr>
          <w:color w:val="000000" w:themeColor="text1"/>
          <w:sz w:val="28"/>
          <w:szCs w:val="28"/>
        </w:rPr>
        <w:t>соответствующе</w:t>
      </w:r>
      <w:r w:rsidR="00ED2B15">
        <w:rPr>
          <w:color w:val="000000" w:themeColor="text1"/>
          <w:sz w:val="28"/>
          <w:szCs w:val="28"/>
        </w:rPr>
        <w:t>му органу государственных доходов</w:t>
      </w:r>
      <w:r w:rsidR="00ED2B15" w:rsidRPr="00C562CB">
        <w:rPr>
          <w:color w:val="000000" w:themeColor="text1"/>
          <w:sz w:val="28"/>
          <w:szCs w:val="28"/>
        </w:rPr>
        <w:t xml:space="preserve"> </w:t>
      </w:r>
      <w:r w:rsidR="00824813" w:rsidRPr="00C562CB">
        <w:rPr>
          <w:color w:val="000000" w:themeColor="text1"/>
          <w:sz w:val="28"/>
          <w:szCs w:val="28"/>
        </w:rPr>
        <w:t>по состоянию на последнюю дату отчетного финансового года;</w:t>
      </w:r>
    </w:p>
    <w:p w:rsidR="00824813" w:rsidRPr="00C562CB" w:rsidRDefault="00E82AB4" w:rsidP="00C71D0D">
      <w:pPr>
        <w:pStyle w:val="a5"/>
        <w:ind w:left="0" w:firstLine="709"/>
        <w:jc w:val="both"/>
        <w:rPr>
          <w:color w:val="000000" w:themeColor="text1"/>
          <w:sz w:val="28"/>
          <w:szCs w:val="28"/>
        </w:rPr>
      </w:pPr>
      <w:r>
        <w:rPr>
          <w:color w:val="000000" w:themeColor="text1"/>
          <w:sz w:val="28"/>
          <w:szCs w:val="28"/>
        </w:rPr>
        <w:t xml:space="preserve">9) </w:t>
      </w:r>
      <w:r w:rsidR="00824813" w:rsidRPr="00C562CB">
        <w:rPr>
          <w:color w:val="000000" w:themeColor="text1"/>
          <w:sz w:val="28"/>
          <w:szCs w:val="28"/>
        </w:rPr>
        <w:t xml:space="preserve">в графе 10 «Численность </w:t>
      </w:r>
      <w:r w:rsidR="006C0CCE">
        <w:rPr>
          <w:color w:val="000000" w:themeColor="text1"/>
          <w:sz w:val="28"/>
          <w:szCs w:val="28"/>
        </w:rPr>
        <w:t>работников</w:t>
      </w:r>
      <w:r w:rsidR="00824813" w:rsidRPr="00C562CB">
        <w:rPr>
          <w:color w:val="000000" w:themeColor="text1"/>
          <w:sz w:val="28"/>
          <w:szCs w:val="28"/>
        </w:rPr>
        <w:t xml:space="preserve">» </w:t>
      </w:r>
      <w:r w:rsidRPr="00C562CB">
        <w:rPr>
          <w:color w:val="000000" w:themeColor="text1"/>
          <w:sz w:val="28"/>
          <w:szCs w:val="28"/>
        </w:rPr>
        <w:t>–</w:t>
      </w:r>
      <w:r w:rsidR="00824813" w:rsidRPr="00C562CB">
        <w:rPr>
          <w:color w:val="000000" w:themeColor="text1"/>
          <w:sz w:val="28"/>
          <w:szCs w:val="28"/>
        </w:rPr>
        <w:t xml:space="preserve"> численность </w:t>
      </w:r>
      <w:r w:rsidR="006C0CCE">
        <w:rPr>
          <w:color w:val="000000" w:themeColor="text1"/>
          <w:sz w:val="28"/>
          <w:szCs w:val="28"/>
        </w:rPr>
        <w:t>работников</w:t>
      </w:r>
      <w:r w:rsidR="00824813" w:rsidRPr="00C562CB">
        <w:rPr>
          <w:color w:val="000000" w:themeColor="text1"/>
          <w:sz w:val="28"/>
          <w:szCs w:val="28"/>
        </w:rPr>
        <w:t xml:space="preserve"> </w:t>
      </w:r>
      <w:r w:rsidR="00973386">
        <w:rPr>
          <w:color w:val="000000" w:themeColor="text1"/>
          <w:sz w:val="28"/>
          <w:szCs w:val="28"/>
        </w:rPr>
        <w:t xml:space="preserve">        </w:t>
      </w:r>
      <w:r w:rsidR="00824813" w:rsidRPr="00C562CB">
        <w:rPr>
          <w:color w:val="000000" w:themeColor="text1"/>
          <w:sz w:val="28"/>
          <w:szCs w:val="28"/>
        </w:rPr>
        <w:t xml:space="preserve">(в эквиваленте полной занятости) всех участников международной группы, относящихся к </w:t>
      </w:r>
      <w:r w:rsidR="00ED2B15" w:rsidRPr="00C562CB">
        <w:rPr>
          <w:color w:val="000000" w:themeColor="text1"/>
          <w:sz w:val="28"/>
          <w:szCs w:val="28"/>
        </w:rPr>
        <w:t>соответствующе</w:t>
      </w:r>
      <w:r w:rsidR="00ED2B15">
        <w:rPr>
          <w:color w:val="000000" w:themeColor="text1"/>
          <w:sz w:val="28"/>
          <w:szCs w:val="28"/>
        </w:rPr>
        <w:t>му органу государственных доходов</w:t>
      </w:r>
      <w:r w:rsidR="00824813" w:rsidRPr="00C562CB">
        <w:rPr>
          <w:color w:val="000000" w:themeColor="text1"/>
          <w:sz w:val="28"/>
          <w:szCs w:val="28"/>
        </w:rPr>
        <w:t xml:space="preserve">, за отчетный финансовый год. В данной графе учитываются численность </w:t>
      </w:r>
      <w:r w:rsidR="006C0CCE">
        <w:rPr>
          <w:color w:val="000000" w:themeColor="text1"/>
          <w:sz w:val="28"/>
          <w:szCs w:val="28"/>
        </w:rPr>
        <w:t>работников</w:t>
      </w:r>
      <w:r w:rsidR="00824813" w:rsidRPr="00C562CB">
        <w:rPr>
          <w:color w:val="000000" w:themeColor="text1"/>
          <w:sz w:val="28"/>
          <w:szCs w:val="28"/>
        </w:rPr>
        <w:t>, физических лиц, имевших в отчетном финансовом году с участником международной группы трудовые договоры (контракты, соглашения), а также договоры гражданско-правового характера, которые участвуют в операционной деятельности участника международной группы.</w:t>
      </w:r>
    </w:p>
    <w:p w:rsidR="00824813" w:rsidRPr="00C562CB" w:rsidRDefault="00824813" w:rsidP="00C71D0D">
      <w:pPr>
        <w:pStyle w:val="a5"/>
        <w:ind w:left="0" w:firstLine="709"/>
        <w:jc w:val="both"/>
        <w:rPr>
          <w:color w:val="000000" w:themeColor="text1"/>
          <w:sz w:val="28"/>
          <w:szCs w:val="28"/>
        </w:rPr>
      </w:pPr>
      <w:r w:rsidRPr="00C562CB">
        <w:rPr>
          <w:color w:val="000000" w:themeColor="text1"/>
          <w:sz w:val="28"/>
          <w:szCs w:val="28"/>
        </w:rPr>
        <w:t xml:space="preserve">Численность </w:t>
      </w:r>
      <w:r w:rsidR="00ED2B15">
        <w:rPr>
          <w:color w:val="000000" w:themeColor="text1"/>
          <w:sz w:val="28"/>
          <w:szCs w:val="28"/>
        </w:rPr>
        <w:t>работников</w:t>
      </w:r>
      <w:r w:rsidRPr="00C562CB">
        <w:rPr>
          <w:color w:val="000000" w:themeColor="text1"/>
          <w:sz w:val="28"/>
          <w:szCs w:val="28"/>
        </w:rPr>
        <w:t xml:space="preserve"> рассчитывается как среднеарифметическое значение численности </w:t>
      </w:r>
      <w:r w:rsidR="00ED2B15">
        <w:rPr>
          <w:color w:val="000000" w:themeColor="text1"/>
          <w:sz w:val="28"/>
          <w:szCs w:val="28"/>
        </w:rPr>
        <w:t>работников</w:t>
      </w:r>
      <w:r w:rsidRPr="00C562CB">
        <w:rPr>
          <w:color w:val="000000" w:themeColor="text1"/>
          <w:sz w:val="28"/>
          <w:szCs w:val="28"/>
        </w:rPr>
        <w:t xml:space="preserve"> за каждый месяц или по состоянию на последнюю дату отчетного финансового года либо любым иным способом, последовательно применяемым на ежегодной основе всеми участниками международной группы. При этом допускается округление либо использование обоснованной приблизительной оценки, если это не искажает существенным образом численность </w:t>
      </w:r>
      <w:r w:rsidR="00ED2B15">
        <w:rPr>
          <w:color w:val="000000" w:themeColor="text1"/>
          <w:sz w:val="28"/>
          <w:szCs w:val="28"/>
        </w:rPr>
        <w:t>работников</w:t>
      </w:r>
      <w:r w:rsidRPr="00C562CB">
        <w:rPr>
          <w:color w:val="000000" w:themeColor="text1"/>
          <w:sz w:val="28"/>
          <w:szCs w:val="28"/>
        </w:rPr>
        <w:t>;</w:t>
      </w:r>
    </w:p>
    <w:p w:rsidR="00824813" w:rsidRPr="00C562CB" w:rsidRDefault="00E82AB4" w:rsidP="00C71D0D">
      <w:pPr>
        <w:pStyle w:val="a5"/>
        <w:ind w:left="0" w:firstLine="709"/>
        <w:jc w:val="both"/>
        <w:rPr>
          <w:color w:val="000000" w:themeColor="text1"/>
          <w:sz w:val="28"/>
          <w:szCs w:val="28"/>
        </w:rPr>
      </w:pPr>
      <w:r>
        <w:rPr>
          <w:color w:val="000000" w:themeColor="text1"/>
          <w:sz w:val="28"/>
          <w:szCs w:val="28"/>
        </w:rPr>
        <w:t xml:space="preserve">10) </w:t>
      </w:r>
      <w:r w:rsidR="00824813" w:rsidRPr="00C562CB">
        <w:rPr>
          <w:color w:val="000000" w:themeColor="text1"/>
          <w:sz w:val="28"/>
          <w:szCs w:val="28"/>
        </w:rPr>
        <w:t xml:space="preserve">в графе 11 «Материальные активы (кроме денежных средств и их эквивалентов)» </w:t>
      </w:r>
      <w:r w:rsidRPr="00C562CB">
        <w:rPr>
          <w:color w:val="000000" w:themeColor="text1"/>
          <w:sz w:val="28"/>
          <w:szCs w:val="28"/>
        </w:rPr>
        <w:t>–</w:t>
      </w:r>
      <w:r w:rsidR="00824813" w:rsidRPr="00C562CB">
        <w:rPr>
          <w:color w:val="000000" w:themeColor="text1"/>
          <w:sz w:val="28"/>
          <w:szCs w:val="28"/>
        </w:rPr>
        <w:t xml:space="preserve"> сумма балансовой стоимости материальных активов всех участников международной группы, относящихся к соответствующ</w:t>
      </w:r>
      <w:r>
        <w:rPr>
          <w:color w:val="000000" w:themeColor="text1"/>
          <w:sz w:val="28"/>
          <w:szCs w:val="28"/>
        </w:rPr>
        <w:t>ему органу государственных доходов</w:t>
      </w:r>
      <w:r w:rsidR="00824813" w:rsidRPr="00C562CB">
        <w:rPr>
          <w:color w:val="000000" w:themeColor="text1"/>
          <w:sz w:val="28"/>
          <w:szCs w:val="28"/>
        </w:rPr>
        <w:t>, по состоянию на последнюю дату отчетного финансового года.</w:t>
      </w:r>
    </w:p>
    <w:p w:rsidR="00824813" w:rsidRPr="00C562CB" w:rsidRDefault="00824813" w:rsidP="00C71D0D">
      <w:pPr>
        <w:pStyle w:val="a5"/>
        <w:ind w:left="0" w:firstLine="709"/>
        <w:jc w:val="both"/>
        <w:rPr>
          <w:color w:val="000000" w:themeColor="text1"/>
          <w:sz w:val="28"/>
          <w:szCs w:val="28"/>
        </w:rPr>
      </w:pPr>
      <w:r w:rsidRPr="00C562CB">
        <w:rPr>
          <w:color w:val="000000" w:themeColor="text1"/>
          <w:sz w:val="28"/>
          <w:szCs w:val="28"/>
        </w:rPr>
        <w:t>При этом материальные активы для этих целей не включают в себя денежные средства и их эквиваленты, нематериальные активы и финансовые активы.</w:t>
      </w:r>
    </w:p>
    <w:p w:rsidR="00824813" w:rsidRPr="00C562CB" w:rsidRDefault="00E82AB4" w:rsidP="00C71D0D">
      <w:pPr>
        <w:pStyle w:val="a5"/>
        <w:ind w:left="0" w:firstLine="709"/>
        <w:jc w:val="both"/>
        <w:rPr>
          <w:color w:val="000000" w:themeColor="text1"/>
          <w:sz w:val="28"/>
          <w:szCs w:val="28"/>
        </w:rPr>
      </w:pPr>
      <w:r>
        <w:rPr>
          <w:color w:val="000000" w:themeColor="text1"/>
          <w:sz w:val="28"/>
          <w:szCs w:val="28"/>
        </w:rPr>
        <w:t xml:space="preserve">В случае если в одном органе государственных доходов </w:t>
      </w:r>
      <w:r w:rsidR="00824813" w:rsidRPr="00C562CB">
        <w:rPr>
          <w:color w:val="000000" w:themeColor="text1"/>
          <w:sz w:val="28"/>
          <w:szCs w:val="28"/>
        </w:rPr>
        <w:t xml:space="preserve">находятся несколько участников международной группы, то в каждой графе раздела 1 указывается общая сумма соответствующих показателей всех участников международной группы, находящихся в </w:t>
      </w:r>
      <w:r>
        <w:rPr>
          <w:color w:val="000000" w:themeColor="text1"/>
          <w:sz w:val="28"/>
          <w:szCs w:val="28"/>
        </w:rPr>
        <w:t>одном органе государственных доходов</w:t>
      </w:r>
      <w:r w:rsidR="00824813" w:rsidRPr="00C562CB">
        <w:rPr>
          <w:color w:val="000000" w:themeColor="text1"/>
          <w:sz w:val="28"/>
          <w:szCs w:val="28"/>
        </w:rPr>
        <w:t>.</w:t>
      </w:r>
    </w:p>
    <w:p w:rsidR="00824813" w:rsidRPr="00C562CB" w:rsidRDefault="001A0E9D" w:rsidP="00C71D0D">
      <w:pPr>
        <w:ind w:firstLine="709"/>
        <w:contextualSpacing/>
        <w:jc w:val="both"/>
        <w:rPr>
          <w:color w:val="000000" w:themeColor="text1"/>
          <w:sz w:val="28"/>
          <w:szCs w:val="28"/>
        </w:rPr>
      </w:pPr>
      <w:r>
        <w:rPr>
          <w:rStyle w:val="S0"/>
          <w:color w:val="000000" w:themeColor="text1"/>
          <w:sz w:val="28"/>
          <w:szCs w:val="28"/>
        </w:rPr>
        <w:t>13</w:t>
      </w:r>
      <w:r w:rsidR="00824813" w:rsidRPr="00C562CB">
        <w:rPr>
          <w:rStyle w:val="S0"/>
          <w:color w:val="000000" w:themeColor="text1"/>
          <w:sz w:val="28"/>
          <w:szCs w:val="28"/>
        </w:rPr>
        <w:t xml:space="preserve">. </w:t>
      </w:r>
      <w:r w:rsidR="00E82AB4">
        <w:rPr>
          <w:rStyle w:val="S0"/>
          <w:color w:val="000000" w:themeColor="text1"/>
          <w:sz w:val="28"/>
          <w:szCs w:val="28"/>
        </w:rPr>
        <w:t>В р</w:t>
      </w:r>
      <w:r w:rsidR="00824813" w:rsidRPr="00C562CB">
        <w:rPr>
          <w:rFonts w:eastAsiaTheme="minorEastAsia"/>
          <w:color w:val="000000" w:themeColor="text1"/>
          <w:sz w:val="28"/>
          <w:szCs w:val="28"/>
        </w:rPr>
        <w:t>аздел</w:t>
      </w:r>
      <w:r w:rsidR="00E82AB4">
        <w:rPr>
          <w:rFonts w:eastAsiaTheme="minorEastAsia"/>
          <w:color w:val="000000" w:themeColor="text1"/>
          <w:sz w:val="28"/>
          <w:szCs w:val="28"/>
        </w:rPr>
        <w:t>е</w:t>
      </w:r>
      <w:r w:rsidR="00824813" w:rsidRPr="00C562CB">
        <w:rPr>
          <w:rFonts w:eastAsiaTheme="minorEastAsia"/>
          <w:color w:val="000000" w:themeColor="text1"/>
          <w:sz w:val="28"/>
          <w:szCs w:val="28"/>
        </w:rPr>
        <w:t xml:space="preserve"> 2</w:t>
      </w:r>
      <w:r w:rsidR="00824813" w:rsidRPr="00C562CB">
        <w:rPr>
          <w:rStyle w:val="S0"/>
          <w:color w:val="000000" w:themeColor="text1"/>
          <w:sz w:val="28"/>
          <w:szCs w:val="28"/>
        </w:rPr>
        <w:t xml:space="preserve"> «</w:t>
      </w:r>
      <w:r w:rsidR="00824813" w:rsidRPr="00C562CB">
        <w:rPr>
          <w:color w:val="000000" w:themeColor="text1"/>
          <w:sz w:val="28"/>
          <w:szCs w:val="28"/>
        </w:rPr>
        <w:t>Перечень всех участников международной группы»</w:t>
      </w:r>
      <w:r w:rsidR="007E5912" w:rsidRPr="007E5912">
        <w:rPr>
          <w:color w:val="000000" w:themeColor="text1"/>
          <w:sz w:val="28"/>
          <w:szCs w:val="28"/>
        </w:rPr>
        <w:t xml:space="preserve"> </w:t>
      </w:r>
      <w:r w:rsidR="00E82AB4">
        <w:rPr>
          <w:rStyle w:val="S0"/>
          <w:color w:val="000000" w:themeColor="text1"/>
          <w:sz w:val="28"/>
          <w:szCs w:val="28"/>
        </w:rPr>
        <w:t xml:space="preserve">указываются </w:t>
      </w:r>
      <w:r w:rsidR="00824813" w:rsidRPr="00C562CB">
        <w:rPr>
          <w:rStyle w:val="S0"/>
          <w:color w:val="000000" w:themeColor="text1"/>
          <w:sz w:val="28"/>
          <w:szCs w:val="28"/>
        </w:rPr>
        <w:t>все участник</w:t>
      </w:r>
      <w:r w:rsidR="00E82AB4">
        <w:rPr>
          <w:rStyle w:val="S0"/>
          <w:color w:val="000000" w:themeColor="text1"/>
          <w:sz w:val="28"/>
          <w:szCs w:val="28"/>
        </w:rPr>
        <w:t>и</w:t>
      </w:r>
      <w:r w:rsidR="00824813" w:rsidRPr="00C562CB">
        <w:rPr>
          <w:rStyle w:val="S0"/>
          <w:color w:val="000000" w:themeColor="text1"/>
          <w:sz w:val="28"/>
          <w:szCs w:val="28"/>
        </w:rPr>
        <w:t xml:space="preserve"> международной группы, а также </w:t>
      </w:r>
      <w:r w:rsidR="00824813" w:rsidRPr="00C562CB">
        <w:rPr>
          <w:color w:val="000000" w:themeColor="text1"/>
          <w:sz w:val="28"/>
          <w:szCs w:val="28"/>
        </w:rPr>
        <w:t>расшифровки основных видов деятельности каждого участника международной группы.</w:t>
      </w:r>
    </w:p>
    <w:p w:rsidR="00824813" w:rsidRPr="00C562CB" w:rsidRDefault="001A0E9D" w:rsidP="00E82AB4">
      <w:pPr>
        <w:pStyle w:val="a5"/>
        <w:ind w:left="0" w:firstLine="709"/>
        <w:jc w:val="both"/>
        <w:rPr>
          <w:color w:val="000000" w:themeColor="text1"/>
          <w:sz w:val="28"/>
          <w:szCs w:val="28"/>
        </w:rPr>
      </w:pPr>
      <w:r>
        <w:rPr>
          <w:color w:val="000000" w:themeColor="text1"/>
          <w:sz w:val="28"/>
          <w:szCs w:val="28"/>
        </w:rPr>
        <w:t>14</w:t>
      </w:r>
      <w:r w:rsidR="00824813" w:rsidRPr="00C562CB">
        <w:rPr>
          <w:color w:val="000000" w:themeColor="text1"/>
          <w:sz w:val="28"/>
          <w:szCs w:val="28"/>
        </w:rPr>
        <w:t xml:space="preserve">. В графе </w:t>
      </w:r>
      <w:r w:rsidR="00E82AB4">
        <w:rPr>
          <w:color w:val="000000" w:themeColor="text1"/>
          <w:sz w:val="28"/>
          <w:szCs w:val="28"/>
        </w:rPr>
        <w:t>1</w:t>
      </w:r>
      <w:r w:rsidR="00824813" w:rsidRPr="00C562CB">
        <w:rPr>
          <w:color w:val="000000" w:themeColor="text1"/>
          <w:sz w:val="28"/>
          <w:szCs w:val="28"/>
        </w:rPr>
        <w:t xml:space="preserve"> «Наименование участника международной группы» указывается полное наименование каждого из участников международной группы, идентификационный номер налоговой регистрации, юридический адрес.</w:t>
      </w:r>
    </w:p>
    <w:p w:rsidR="00824813" w:rsidRPr="00C562CB" w:rsidRDefault="00824813" w:rsidP="00C71D0D">
      <w:pPr>
        <w:pStyle w:val="a5"/>
        <w:tabs>
          <w:tab w:val="left" w:pos="1134"/>
        </w:tabs>
        <w:ind w:left="0" w:firstLine="709"/>
        <w:jc w:val="both"/>
        <w:rPr>
          <w:color w:val="000000" w:themeColor="text1"/>
          <w:sz w:val="28"/>
          <w:szCs w:val="28"/>
        </w:rPr>
      </w:pPr>
      <w:r w:rsidRPr="00C562CB">
        <w:rPr>
          <w:color w:val="000000" w:themeColor="text1"/>
          <w:sz w:val="28"/>
          <w:szCs w:val="28"/>
        </w:rPr>
        <w:t>В случае если в одно</w:t>
      </w:r>
      <w:r w:rsidR="00E82AB4">
        <w:rPr>
          <w:color w:val="000000" w:themeColor="text1"/>
          <w:sz w:val="28"/>
          <w:szCs w:val="28"/>
        </w:rPr>
        <w:t>м органе государственных доходов</w:t>
      </w:r>
      <w:r w:rsidRPr="00C562CB">
        <w:rPr>
          <w:color w:val="000000" w:themeColor="text1"/>
          <w:sz w:val="28"/>
          <w:szCs w:val="28"/>
        </w:rPr>
        <w:t xml:space="preserve"> </w:t>
      </w:r>
      <w:r w:rsidR="00E82AB4">
        <w:rPr>
          <w:color w:val="000000" w:themeColor="text1"/>
          <w:sz w:val="28"/>
          <w:szCs w:val="28"/>
        </w:rPr>
        <w:t xml:space="preserve">зарегистрированы </w:t>
      </w:r>
      <w:r w:rsidRPr="00C562CB">
        <w:rPr>
          <w:color w:val="000000" w:themeColor="text1"/>
          <w:sz w:val="28"/>
          <w:szCs w:val="28"/>
        </w:rPr>
        <w:t>несколько участников международной группы, то в графе 1 указывается наименование одно</w:t>
      </w:r>
      <w:r w:rsidR="00E82AB4">
        <w:rPr>
          <w:color w:val="000000" w:themeColor="text1"/>
          <w:sz w:val="28"/>
          <w:szCs w:val="28"/>
        </w:rPr>
        <w:t>го органа государственных доходов</w:t>
      </w:r>
      <w:r w:rsidRPr="00C562CB">
        <w:rPr>
          <w:color w:val="000000" w:themeColor="text1"/>
          <w:sz w:val="28"/>
          <w:szCs w:val="28"/>
        </w:rPr>
        <w:t xml:space="preserve">, а в графе 2 </w:t>
      </w:r>
      <w:r w:rsidRPr="00C562CB">
        <w:rPr>
          <w:color w:val="000000" w:themeColor="text1"/>
          <w:sz w:val="28"/>
          <w:szCs w:val="28"/>
        </w:rPr>
        <w:lastRenderedPageBreak/>
        <w:t>указываются все участники международной группы, зарегистрированн</w:t>
      </w:r>
      <w:r w:rsidR="00F804D1">
        <w:rPr>
          <w:color w:val="000000" w:themeColor="text1"/>
          <w:sz w:val="28"/>
          <w:szCs w:val="28"/>
        </w:rPr>
        <w:t>ые</w:t>
      </w:r>
      <w:r w:rsidRPr="00C562CB">
        <w:rPr>
          <w:color w:val="000000" w:themeColor="text1"/>
          <w:sz w:val="28"/>
          <w:szCs w:val="28"/>
        </w:rPr>
        <w:t xml:space="preserve"> в это</w:t>
      </w:r>
      <w:r w:rsidR="00F804D1">
        <w:rPr>
          <w:color w:val="000000" w:themeColor="text1"/>
          <w:sz w:val="28"/>
          <w:szCs w:val="28"/>
        </w:rPr>
        <w:t>м органе государственных доходов</w:t>
      </w:r>
      <w:r w:rsidRPr="00C562CB">
        <w:rPr>
          <w:color w:val="000000" w:themeColor="text1"/>
          <w:sz w:val="28"/>
          <w:szCs w:val="28"/>
        </w:rPr>
        <w:t xml:space="preserve">. </w:t>
      </w:r>
    </w:p>
    <w:p w:rsidR="00824813" w:rsidRPr="00F804D1" w:rsidRDefault="001A0E9D" w:rsidP="00C71D0D">
      <w:pPr>
        <w:pStyle w:val="a5"/>
        <w:tabs>
          <w:tab w:val="left" w:pos="1134"/>
        </w:tabs>
        <w:ind w:left="0" w:firstLine="709"/>
        <w:jc w:val="both"/>
        <w:rPr>
          <w:color w:val="000000" w:themeColor="text1"/>
          <w:sz w:val="28"/>
          <w:szCs w:val="28"/>
        </w:rPr>
      </w:pPr>
      <w:r>
        <w:rPr>
          <w:color w:val="000000" w:themeColor="text1"/>
          <w:sz w:val="28"/>
          <w:szCs w:val="28"/>
        </w:rPr>
        <w:t>15</w:t>
      </w:r>
      <w:r w:rsidR="00824813" w:rsidRPr="00C562CB">
        <w:rPr>
          <w:color w:val="000000" w:themeColor="text1"/>
          <w:sz w:val="28"/>
          <w:szCs w:val="28"/>
        </w:rPr>
        <w:t xml:space="preserve">. В графе </w:t>
      </w:r>
      <w:r w:rsidR="00F804D1">
        <w:rPr>
          <w:color w:val="000000" w:themeColor="text1"/>
          <w:sz w:val="28"/>
          <w:szCs w:val="28"/>
        </w:rPr>
        <w:t>2</w:t>
      </w:r>
      <w:r w:rsidR="00824813" w:rsidRPr="00C562CB">
        <w:rPr>
          <w:color w:val="000000" w:themeColor="text1"/>
          <w:sz w:val="28"/>
          <w:szCs w:val="28"/>
        </w:rPr>
        <w:t xml:space="preserve"> «</w:t>
      </w:r>
      <w:r w:rsidR="00F804D1" w:rsidRPr="00F804D1">
        <w:rPr>
          <w:color w:val="000000" w:themeColor="text1"/>
          <w:sz w:val="28"/>
          <w:szCs w:val="28"/>
        </w:rPr>
        <w:t>Орган государственных дохо</w:t>
      </w:r>
      <w:r w:rsidR="00973386">
        <w:rPr>
          <w:color w:val="000000" w:themeColor="text1"/>
          <w:sz w:val="28"/>
          <w:szCs w:val="28"/>
        </w:rPr>
        <w:t xml:space="preserve">дов, в котором зарегистрирован </w:t>
      </w:r>
      <w:r w:rsidR="00F804D1" w:rsidRPr="00F804D1">
        <w:rPr>
          <w:color w:val="000000" w:themeColor="text1"/>
          <w:sz w:val="28"/>
          <w:szCs w:val="28"/>
        </w:rPr>
        <w:t>участник международной группы</w:t>
      </w:r>
      <w:r w:rsidR="00824813" w:rsidRPr="00F804D1">
        <w:rPr>
          <w:color w:val="000000" w:themeColor="text1"/>
          <w:sz w:val="28"/>
          <w:szCs w:val="28"/>
        </w:rPr>
        <w:t xml:space="preserve">» указывается наименование </w:t>
      </w:r>
      <w:r w:rsidR="00F804D1">
        <w:rPr>
          <w:color w:val="000000" w:themeColor="text1"/>
          <w:sz w:val="28"/>
          <w:szCs w:val="28"/>
        </w:rPr>
        <w:t>о</w:t>
      </w:r>
      <w:r w:rsidR="00F804D1" w:rsidRPr="00F804D1">
        <w:rPr>
          <w:color w:val="000000" w:themeColor="text1"/>
          <w:sz w:val="28"/>
          <w:szCs w:val="28"/>
        </w:rPr>
        <w:t>рган</w:t>
      </w:r>
      <w:r w:rsidR="00F804D1">
        <w:rPr>
          <w:color w:val="000000" w:themeColor="text1"/>
          <w:sz w:val="28"/>
          <w:szCs w:val="28"/>
        </w:rPr>
        <w:t>а</w:t>
      </w:r>
      <w:r w:rsidR="00F804D1" w:rsidRPr="00F804D1">
        <w:rPr>
          <w:color w:val="000000" w:themeColor="text1"/>
          <w:sz w:val="28"/>
          <w:szCs w:val="28"/>
        </w:rPr>
        <w:t xml:space="preserve"> государственных доходов, в котором зарегистрирован  участник международной группы</w:t>
      </w:r>
      <w:r w:rsidR="00824813" w:rsidRPr="00F804D1">
        <w:rPr>
          <w:color w:val="000000" w:themeColor="text1"/>
          <w:sz w:val="28"/>
          <w:szCs w:val="28"/>
        </w:rPr>
        <w:t xml:space="preserve">. </w:t>
      </w:r>
    </w:p>
    <w:p w:rsidR="00F804D1" w:rsidRDefault="001A0E9D" w:rsidP="00C71D0D">
      <w:pPr>
        <w:pStyle w:val="a5"/>
        <w:tabs>
          <w:tab w:val="left" w:pos="1134"/>
        </w:tabs>
        <w:ind w:left="0" w:firstLine="709"/>
        <w:jc w:val="both"/>
        <w:rPr>
          <w:color w:val="000000" w:themeColor="text1"/>
          <w:sz w:val="28"/>
          <w:szCs w:val="28"/>
        </w:rPr>
      </w:pPr>
      <w:r>
        <w:rPr>
          <w:color w:val="000000" w:themeColor="text1"/>
          <w:sz w:val="28"/>
          <w:szCs w:val="28"/>
        </w:rPr>
        <w:t>16</w:t>
      </w:r>
      <w:r w:rsidR="00824813" w:rsidRPr="00F804D1">
        <w:rPr>
          <w:color w:val="000000" w:themeColor="text1"/>
          <w:sz w:val="28"/>
          <w:szCs w:val="28"/>
        </w:rPr>
        <w:t>. В графах 4</w:t>
      </w:r>
      <w:r w:rsidR="00F804D1">
        <w:rPr>
          <w:color w:val="000000" w:themeColor="text1"/>
          <w:sz w:val="28"/>
          <w:szCs w:val="28"/>
        </w:rPr>
        <w:t>, 5, 6, 7, 8, 9</w:t>
      </w:r>
      <w:r w:rsidR="006E6FD3">
        <w:rPr>
          <w:color w:val="000000" w:themeColor="text1"/>
          <w:sz w:val="28"/>
          <w:szCs w:val="28"/>
        </w:rPr>
        <w:t>,</w:t>
      </w:r>
      <w:r w:rsidR="00F804D1">
        <w:rPr>
          <w:color w:val="000000" w:themeColor="text1"/>
          <w:sz w:val="28"/>
          <w:szCs w:val="28"/>
        </w:rPr>
        <w:t xml:space="preserve"> 10, 11, 12, 13, 14, 15, </w:t>
      </w:r>
      <w:r w:rsidR="00824813" w:rsidRPr="00F804D1">
        <w:rPr>
          <w:color w:val="000000" w:themeColor="text1"/>
          <w:sz w:val="28"/>
          <w:szCs w:val="28"/>
        </w:rPr>
        <w:t>16 «Основная предпринимательская деятельность</w:t>
      </w:r>
      <w:r w:rsidR="00824813" w:rsidRPr="00C562CB">
        <w:rPr>
          <w:color w:val="000000" w:themeColor="text1"/>
          <w:sz w:val="28"/>
          <w:szCs w:val="28"/>
        </w:rPr>
        <w:t>» указывается основной</w:t>
      </w:r>
      <w:r w:rsidR="00824813" w:rsidRPr="00C23404">
        <w:rPr>
          <w:color w:val="000000" w:themeColor="text1"/>
          <w:sz w:val="28"/>
          <w:szCs w:val="28"/>
        </w:rPr>
        <w:t>(</w:t>
      </w:r>
      <w:r w:rsidR="004957D5" w:rsidRPr="00C23404">
        <w:rPr>
          <w:color w:val="000000" w:themeColor="text1"/>
          <w:sz w:val="28"/>
          <w:szCs w:val="28"/>
        </w:rPr>
        <w:t>-</w:t>
      </w:r>
      <w:r w:rsidR="00824813" w:rsidRPr="00C23404">
        <w:rPr>
          <w:color w:val="000000" w:themeColor="text1"/>
          <w:sz w:val="28"/>
          <w:szCs w:val="28"/>
        </w:rPr>
        <w:t>ые) вид(</w:t>
      </w:r>
      <w:r w:rsidR="004957D5" w:rsidRPr="00C23404">
        <w:rPr>
          <w:color w:val="000000" w:themeColor="text1"/>
          <w:sz w:val="28"/>
          <w:szCs w:val="28"/>
        </w:rPr>
        <w:t>-</w:t>
      </w:r>
      <w:r w:rsidR="00824813" w:rsidRPr="00C23404">
        <w:rPr>
          <w:color w:val="000000" w:themeColor="text1"/>
          <w:sz w:val="28"/>
          <w:szCs w:val="28"/>
        </w:rPr>
        <w:t>ы)</w:t>
      </w:r>
      <w:r w:rsidR="00824813" w:rsidRPr="00C562CB">
        <w:rPr>
          <w:color w:val="000000" w:themeColor="text1"/>
          <w:sz w:val="28"/>
          <w:szCs w:val="28"/>
        </w:rPr>
        <w:t xml:space="preserve"> деятельности участника международной группы путем выбора основного(</w:t>
      </w:r>
      <w:r w:rsidR="004957D5">
        <w:rPr>
          <w:color w:val="000000" w:themeColor="text1"/>
          <w:sz w:val="28"/>
          <w:szCs w:val="28"/>
        </w:rPr>
        <w:t>-</w:t>
      </w:r>
      <w:r w:rsidR="00824813" w:rsidRPr="00C562CB">
        <w:rPr>
          <w:color w:val="000000" w:themeColor="text1"/>
          <w:sz w:val="28"/>
          <w:szCs w:val="28"/>
        </w:rPr>
        <w:t>ых) вида(</w:t>
      </w:r>
      <w:r w:rsidR="004957D5">
        <w:rPr>
          <w:color w:val="000000" w:themeColor="text1"/>
          <w:sz w:val="28"/>
          <w:szCs w:val="28"/>
        </w:rPr>
        <w:t>-</w:t>
      </w:r>
      <w:r w:rsidR="00824813" w:rsidRPr="00C562CB">
        <w:rPr>
          <w:color w:val="000000" w:themeColor="text1"/>
          <w:sz w:val="28"/>
          <w:szCs w:val="28"/>
        </w:rPr>
        <w:t xml:space="preserve">ов) деятельности из предложенного списка видов деятельности (может быть выбран один или несколько видов деятельности). </w:t>
      </w:r>
    </w:p>
    <w:p w:rsidR="00824813" w:rsidRPr="00C562CB" w:rsidRDefault="00824813" w:rsidP="00C71D0D">
      <w:pPr>
        <w:pStyle w:val="a5"/>
        <w:tabs>
          <w:tab w:val="left" w:pos="1134"/>
        </w:tabs>
        <w:ind w:left="0" w:firstLine="709"/>
        <w:jc w:val="both"/>
        <w:rPr>
          <w:color w:val="000000" w:themeColor="text1"/>
          <w:sz w:val="28"/>
          <w:szCs w:val="28"/>
        </w:rPr>
      </w:pPr>
      <w:r w:rsidRPr="00C562CB">
        <w:rPr>
          <w:color w:val="000000" w:themeColor="text1"/>
          <w:sz w:val="28"/>
          <w:szCs w:val="28"/>
        </w:rPr>
        <w:t>В случае, если в предложенном списке отсутствует основной вид деятельности участника международной группы, отмечается столбец «Прочее», и предоставляется дополнительная информация об основном(</w:t>
      </w:r>
      <w:r w:rsidR="00F804D1">
        <w:rPr>
          <w:color w:val="000000" w:themeColor="text1"/>
          <w:sz w:val="28"/>
          <w:szCs w:val="28"/>
        </w:rPr>
        <w:t>-</w:t>
      </w:r>
      <w:r w:rsidRPr="00C562CB">
        <w:rPr>
          <w:color w:val="000000" w:themeColor="text1"/>
          <w:sz w:val="28"/>
          <w:szCs w:val="28"/>
        </w:rPr>
        <w:t>ых) виде(</w:t>
      </w:r>
      <w:r w:rsidR="00F804D1">
        <w:rPr>
          <w:color w:val="000000" w:themeColor="text1"/>
          <w:sz w:val="28"/>
          <w:szCs w:val="28"/>
        </w:rPr>
        <w:t>-</w:t>
      </w:r>
      <w:r w:rsidRPr="00C562CB">
        <w:rPr>
          <w:color w:val="000000" w:themeColor="text1"/>
          <w:sz w:val="28"/>
          <w:szCs w:val="28"/>
        </w:rPr>
        <w:t>ах) деятельности такого участника международной группы, которую необходимо раскрыть в разделе «Дополнительная информация».</w:t>
      </w:r>
    </w:p>
    <w:p w:rsidR="00824813" w:rsidRPr="00C562CB" w:rsidRDefault="001A0E9D" w:rsidP="00C71D0D">
      <w:pPr>
        <w:pStyle w:val="a5"/>
        <w:ind w:left="0" w:firstLine="709"/>
        <w:jc w:val="both"/>
        <w:rPr>
          <w:color w:val="000000" w:themeColor="text1"/>
          <w:sz w:val="28"/>
          <w:szCs w:val="28"/>
        </w:rPr>
      </w:pPr>
      <w:r>
        <w:rPr>
          <w:color w:val="000000" w:themeColor="text1"/>
          <w:sz w:val="28"/>
          <w:szCs w:val="28"/>
        </w:rPr>
        <w:t>17</w:t>
      </w:r>
      <w:r w:rsidR="00824813" w:rsidRPr="00C562CB">
        <w:rPr>
          <w:color w:val="000000" w:themeColor="text1"/>
          <w:sz w:val="28"/>
          <w:szCs w:val="28"/>
        </w:rPr>
        <w:t xml:space="preserve">. </w:t>
      </w:r>
      <w:r w:rsidR="00F804D1">
        <w:rPr>
          <w:color w:val="000000" w:themeColor="text1"/>
          <w:sz w:val="28"/>
          <w:szCs w:val="28"/>
        </w:rPr>
        <w:t>В р</w:t>
      </w:r>
      <w:r w:rsidR="00D35D81">
        <w:rPr>
          <w:rFonts w:eastAsiaTheme="minorEastAsia"/>
          <w:color w:val="000000" w:themeColor="text1"/>
          <w:sz w:val="28"/>
          <w:szCs w:val="28"/>
        </w:rPr>
        <w:t>аздел</w:t>
      </w:r>
      <w:r w:rsidR="00F804D1">
        <w:rPr>
          <w:rFonts w:eastAsiaTheme="minorEastAsia"/>
          <w:color w:val="000000" w:themeColor="text1"/>
          <w:sz w:val="28"/>
          <w:szCs w:val="28"/>
        </w:rPr>
        <w:t>е</w:t>
      </w:r>
      <w:r w:rsidR="00D35D81">
        <w:rPr>
          <w:rFonts w:eastAsiaTheme="minorEastAsia"/>
          <w:color w:val="000000" w:themeColor="text1"/>
          <w:sz w:val="28"/>
          <w:szCs w:val="28"/>
        </w:rPr>
        <w:t xml:space="preserve"> 3</w:t>
      </w:r>
      <w:r w:rsidR="00824813" w:rsidRPr="00C562CB">
        <w:rPr>
          <w:rStyle w:val="S0"/>
          <w:color w:val="000000" w:themeColor="text1"/>
          <w:sz w:val="28"/>
          <w:szCs w:val="28"/>
        </w:rPr>
        <w:t xml:space="preserve"> «Дополнительная информация» </w:t>
      </w:r>
      <w:r w:rsidR="00F804D1">
        <w:rPr>
          <w:rStyle w:val="S0"/>
          <w:color w:val="000000" w:themeColor="text1"/>
          <w:sz w:val="28"/>
          <w:szCs w:val="28"/>
        </w:rPr>
        <w:t xml:space="preserve">указываются при необходимости сведения, </w:t>
      </w:r>
      <w:r w:rsidR="00824813" w:rsidRPr="00C562CB">
        <w:rPr>
          <w:rStyle w:val="S0"/>
          <w:color w:val="000000" w:themeColor="text1"/>
          <w:sz w:val="28"/>
          <w:szCs w:val="28"/>
        </w:rPr>
        <w:t>поясн</w:t>
      </w:r>
      <w:r w:rsidR="00F804D1">
        <w:rPr>
          <w:rStyle w:val="S0"/>
          <w:color w:val="000000" w:themeColor="text1"/>
          <w:sz w:val="28"/>
          <w:szCs w:val="28"/>
        </w:rPr>
        <w:t xml:space="preserve">яющие </w:t>
      </w:r>
      <w:r w:rsidR="00824813" w:rsidRPr="00C562CB">
        <w:rPr>
          <w:rStyle w:val="S0"/>
          <w:color w:val="000000" w:themeColor="text1"/>
          <w:sz w:val="28"/>
          <w:szCs w:val="28"/>
        </w:rPr>
        <w:t>или раскры</w:t>
      </w:r>
      <w:r w:rsidR="00F804D1">
        <w:rPr>
          <w:rStyle w:val="S0"/>
          <w:color w:val="000000" w:themeColor="text1"/>
          <w:sz w:val="28"/>
          <w:szCs w:val="28"/>
        </w:rPr>
        <w:t>вающие</w:t>
      </w:r>
      <w:r w:rsidR="00824813" w:rsidRPr="00C562CB">
        <w:rPr>
          <w:rStyle w:val="S0"/>
          <w:color w:val="000000" w:themeColor="text1"/>
          <w:sz w:val="28"/>
          <w:szCs w:val="28"/>
        </w:rPr>
        <w:t xml:space="preserve"> отдельны</w:t>
      </w:r>
      <w:r w:rsidR="00F804D1">
        <w:rPr>
          <w:rStyle w:val="S0"/>
          <w:color w:val="000000" w:themeColor="text1"/>
          <w:sz w:val="28"/>
          <w:szCs w:val="28"/>
        </w:rPr>
        <w:t>е</w:t>
      </w:r>
      <w:r w:rsidR="00824813" w:rsidRPr="00C562CB">
        <w:rPr>
          <w:rStyle w:val="S0"/>
          <w:color w:val="000000" w:themeColor="text1"/>
          <w:sz w:val="28"/>
          <w:szCs w:val="28"/>
        </w:rPr>
        <w:t xml:space="preserve"> показател</w:t>
      </w:r>
      <w:r w:rsidR="00F804D1">
        <w:rPr>
          <w:rStyle w:val="S0"/>
          <w:color w:val="000000" w:themeColor="text1"/>
          <w:sz w:val="28"/>
          <w:szCs w:val="28"/>
        </w:rPr>
        <w:t>и</w:t>
      </w:r>
      <w:r w:rsidR="00824813" w:rsidRPr="00C562CB">
        <w:rPr>
          <w:rStyle w:val="S0"/>
          <w:color w:val="000000" w:themeColor="text1"/>
          <w:sz w:val="28"/>
          <w:szCs w:val="28"/>
        </w:rPr>
        <w:t xml:space="preserve"> </w:t>
      </w:r>
      <w:r w:rsidR="00805EAD">
        <w:rPr>
          <w:rStyle w:val="S0"/>
          <w:color w:val="000000" w:themeColor="text1"/>
          <w:sz w:val="28"/>
          <w:szCs w:val="28"/>
        </w:rPr>
        <w:t>О</w:t>
      </w:r>
      <w:r w:rsidR="00824813" w:rsidRPr="00C562CB">
        <w:rPr>
          <w:rStyle w:val="S0"/>
          <w:color w:val="000000" w:themeColor="text1"/>
          <w:sz w:val="28"/>
          <w:szCs w:val="28"/>
        </w:rPr>
        <w:t>тчетности</w:t>
      </w:r>
      <w:r w:rsidR="00824813" w:rsidRPr="00C562CB">
        <w:rPr>
          <w:color w:val="000000" w:themeColor="text1"/>
          <w:sz w:val="28"/>
          <w:szCs w:val="28"/>
        </w:rPr>
        <w:t xml:space="preserve"> в свободной форме с отражением любой информации, которая улучшит понимание содержания Разделов 1 и 2 </w:t>
      </w:r>
      <w:r w:rsidR="00805EAD">
        <w:rPr>
          <w:color w:val="000000" w:themeColor="text1"/>
          <w:sz w:val="28"/>
          <w:szCs w:val="28"/>
        </w:rPr>
        <w:t>О</w:t>
      </w:r>
      <w:r w:rsidR="004957D5">
        <w:rPr>
          <w:color w:val="000000" w:themeColor="text1"/>
          <w:sz w:val="28"/>
          <w:szCs w:val="28"/>
        </w:rPr>
        <w:t>т</w:t>
      </w:r>
      <w:r w:rsidR="00824813" w:rsidRPr="00C562CB">
        <w:rPr>
          <w:color w:val="000000" w:themeColor="text1"/>
          <w:sz w:val="28"/>
          <w:szCs w:val="28"/>
        </w:rPr>
        <w:t>четности.</w:t>
      </w:r>
    </w:p>
    <w:p w:rsidR="00824813" w:rsidRPr="00C562CB" w:rsidRDefault="001A0E9D" w:rsidP="00C71D0D">
      <w:pPr>
        <w:tabs>
          <w:tab w:val="left" w:pos="993"/>
        </w:tabs>
        <w:ind w:firstLine="709"/>
        <w:contextualSpacing/>
        <w:jc w:val="both"/>
        <w:rPr>
          <w:rFonts w:eastAsiaTheme="minorEastAsia"/>
          <w:color w:val="000000" w:themeColor="text1"/>
          <w:sz w:val="28"/>
          <w:szCs w:val="28"/>
        </w:rPr>
      </w:pPr>
      <w:r>
        <w:rPr>
          <w:bCs/>
          <w:color w:val="000000" w:themeColor="text1"/>
          <w:sz w:val="28"/>
          <w:szCs w:val="28"/>
        </w:rPr>
        <w:t>18</w:t>
      </w:r>
      <w:r w:rsidR="00824813" w:rsidRPr="00C562CB">
        <w:rPr>
          <w:bCs/>
          <w:color w:val="000000" w:themeColor="text1"/>
          <w:sz w:val="28"/>
          <w:szCs w:val="28"/>
        </w:rPr>
        <w:t xml:space="preserve">. </w:t>
      </w:r>
      <w:r w:rsidR="00F804D1">
        <w:rPr>
          <w:bCs/>
          <w:color w:val="000000" w:themeColor="text1"/>
          <w:sz w:val="28"/>
          <w:szCs w:val="28"/>
        </w:rPr>
        <w:t>В р</w:t>
      </w:r>
      <w:r w:rsidR="00D35D81">
        <w:rPr>
          <w:rFonts w:eastAsiaTheme="minorEastAsia"/>
          <w:color w:val="000000" w:themeColor="text1"/>
          <w:sz w:val="28"/>
          <w:szCs w:val="28"/>
        </w:rPr>
        <w:t>аздел</w:t>
      </w:r>
      <w:r w:rsidR="00F804D1">
        <w:rPr>
          <w:rFonts w:eastAsiaTheme="minorEastAsia"/>
          <w:color w:val="000000" w:themeColor="text1"/>
          <w:sz w:val="28"/>
          <w:szCs w:val="28"/>
        </w:rPr>
        <w:t>е</w:t>
      </w:r>
      <w:r w:rsidR="00D35D81">
        <w:rPr>
          <w:rFonts w:eastAsiaTheme="minorEastAsia"/>
          <w:color w:val="000000" w:themeColor="text1"/>
          <w:sz w:val="28"/>
          <w:szCs w:val="28"/>
        </w:rPr>
        <w:t xml:space="preserve"> 4</w:t>
      </w:r>
      <w:r w:rsidR="00824813" w:rsidRPr="00C562CB">
        <w:rPr>
          <w:rFonts w:eastAsiaTheme="minorEastAsia"/>
          <w:color w:val="000000" w:themeColor="text1"/>
          <w:sz w:val="28"/>
          <w:szCs w:val="28"/>
        </w:rPr>
        <w:t xml:space="preserve"> «Ответственность участника международной группы» </w:t>
      </w:r>
      <w:r w:rsidR="00824813" w:rsidRPr="00C562CB">
        <w:rPr>
          <w:bCs/>
          <w:color w:val="000000" w:themeColor="text1"/>
          <w:sz w:val="28"/>
          <w:szCs w:val="28"/>
        </w:rPr>
        <w:t>указываются следующие данные:</w:t>
      </w:r>
    </w:p>
    <w:p w:rsidR="00824813" w:rsidRPr="00C562CB" w:rsidRDefault="00F804D1" w:rsidP="00C71D0D">
      <w:pPr>
        <w:tabs>
          <w:tab w:val="left" w:pos="993"/>
        </w:tabs>
        <w:ind w:firstLine="709"/>
        <w:contextualSpacing/>
        <w:jc w:val="both"/>
        <w:rPr>
          <w:bCs/>
          <w:color w:val="000000" w:themeColor="text1"/>
          <w:sz w:val="28"/>
          <w:szCs w:val="28"/>
        </w:rPr>
      </w:pPr>
      <w:r>
        <w:rPr>
          <w:bCs/>
          <w:color w:val="000000" w:themeColor="text1"/>
          <w:sz w:val="28"/>
          <w:szCs w:val="28"/>
        </w:rPr>
        <w:t xml:space="preserve">1) </w:t>
      </w:r>
      <w:r w:rsidR="00EE439C">
        <w:rPr>
          <w:bCs/>
          <w:color w:val="000000" w:themeColor="text1"/>
          <w:sz w:val="28"/>
          <w:szCs w:val="28"/>
        </w:rPr>
        <w:t>поле «ф</w:t>
      </w:r>
      <w:r w:rsidR="00824813" w:rsidRPr="00C562CB">
        <w:rPr>
          <w:bCs/>
          <w:color w:val="000000" w:themeColor="text1"/>
          <w:sz w:val="28"/>
          <w:szCs w:val="28"/>
        </w:rPr>
        <w:t>амилия</w:t>
      </w:r>
      <w:r w:rsidR="00EE439C">
        <w:rPr>
          <w:bCs/>
          <w:color w:val="000000" w:themeColor="text1"/>
          <w:sz w:val="28"/>
          <w:szCs w:val="28"/>
        </w:rPr>
        <w:t>,</w:t>
      </w:r>
      <w:r w:rsidR="00824813" w:rsidRPr="00C562CB">
        <w:rPr>
          <w:bCs/>
          <w:color w:val="000000" w:themeColor="text1"/>
          <w:sz w:val="28"/>
          <w:szCs w:val="28"/>
        </w:rPr>
        <w:t xml:space="preserve"> имя</w:t>
      </w:r>
      <w:r w:rsidR="00EE439C">
        <w:rPr>
          <w:bCs/>
          <w:color w:val="000000" w:themeColor="text1"/>
          <w:sz w:val="28"/>
          <w:szCs w:val="28"/>
        </w:rPr>
        <w:t>,</w:t>
      </w:r>
      <w:r w:rsidR="00824813" w:rsidRPr="00C562CB">
        <w:rPr>
          <w:bCs/>
          <w:color w:val="000000" w:themeColor="text1"/>
          <w:sz w:val="28"/>
          <w:szCs w:val="28"/>
        </w:rPr>
        <w:t xml:space="preserve"> отчество (при </w:t>
      </w:r>
      <w:r>
        <w:rPr>
          <w:bCs/>
          <w:color w:val="000000" w:themeColor="text1"/>
          <w:sz w:val="28"/>
          <w:szCs w:val="28"/>
        </w:rPr>
        <w:t xml:space="preserve">его </w:t>
      </w:r>
      <w:r w:rsidR="00824813" w:rsidRPr="00C562CB">
        <w:rPr>
          <w:bCs/>
          <w:color w:val="000000" w:themeColor="text1"/>
          <w:sz w:val="28"/>
          <w:szCs w:val="28"/>
        </w:rPr>
        <w:t xml:space="preserve">наличии) </w:t>
      </w:r>
      <w:r w:rsidR="00D56D7E">
        <w:rPr>
          <w:bCs/>
          <w:color w:val="000000" w:themeColor="text1"/>
          <w:sz w:val="28"/>
          <w:szCs w:val="28"/>
        </w:rPr>
        <w:t xml:space="preserve">               </w:t>
      </w:r>
      <w:r w:rsidR="00824813" w:rsidRPr="00C562CB">
        <w:rPr>
          <w:bCs/>
          <w:color w:val="000000" w:themeColor="text1"/>
          <w:sz w:val="28"/>
          <w:szCs w:val="28"/>
        </w:rPr>
        <w:t xml:space="preserve">Руководителя» </w:t>
      </w:r>
      <w:r w:rsidRPr="00C562CB">
        <w:rPr>
          <w:bCs/>
          <w:color w:val="000000" w:themeColor="text1"/>
          <w:sz w:val="28"/>
          <w:szCs w:val="28"/>
        </w:rPr>
        <w:t>–</w:t>
      </w:r>
      <w:r w:rsidR="00824813" w:rsidRPr="00C562CB">
        <w:rPr>
          <w:bCs/>
          <w:color w:val="000000" w:themeColor="text1"/>
          <w:sz w:val="28"/>
          <w:szCs w:val="28"/>
        </w:rPr>
        <w:t xml:space="preserve"> фамилия, имя, отчество (при</w:t>
      </w:r>
      <w:r>
        <w:rPr>
          <w:bCs/>
          <w:color w:val="000000" w:themeColor="text1"/>
          <w:sz w:val="28"/>
          <w:szCs w:val="28"/>
        </w:rPr>
        <w:t xml:space="preserve"> его</w:t>
      </w:r>
      <w:r w:rsidR="00824813" w:rsidRPr="00C562CB">
        <w:rPr>
          <w:bCs/>
          <w:color w:val="000000" w:themeColor="text1"/>
          <w:sz w:val="28"/>
          <w:szCs w:val="28"/>
        </w:rPr>
        <w:t xml:space="preserve"> наличии) руководителя участника</w:t>
      </w:r>
      <w:r w:rsidR="0001621B" w:rsidRPr="0001621B">
        <w:rPr>
          <w:rFonts w:eastAsiaTheme="minorEastAsia"/>
          <w:color w:val="000000" w:themeColor="text1"/>
          <w:sz w:val="28"/>
          <w:szCs w:val="28"/>
        </w:rPr>
        <w:t xml:space="preserve"> </w:t>
      </w:r>
      <w:r w:rsidR="0001621B" w:rsidRPr="00C562CB">
        <w:rPr>
          <w:rFonts w:eastAsiaTheme="minorEastAsia"/>
          <w:color w:val="000000" w:themeColor="text1"/>
          <w:sz w:val="28"/>
          <w:szCs w:val="28"/>
        </w:rPr>
        <w:t>международной группы</w:t>
      </w:r>
      <w:r w:rsidR="00824813" w:rsidRPr="00C562CB">
        <w:rPr>
          <w:bCs/>
          <w:color w:val="000000" w:themeColor="text1"/>
          <w:sz w:val="28"/>
          <w:szCs w:val="28"/>
        </w:rPr>
        <w:t>;</w:t>
      </w:r>
    </w:p>
    <w:p w:rsidR="00824813" w:rsidRPr="00C562CB" w:rsidRDefault="00F804D1" w:rsidP="00C71D0D">
      <w:pPr>
        <w:tabs>
          <w:tab w:val="left" w:pos="993"/>
        </w:tabs>
        <w:ind w:firstLine="709"/>
        <w:contextualSpacing/>
        <w:jc w:val="both"/>
        <w:rPr>
          <w:bCs/>
          <w:color w:val="000000" w:themeColor="text1"/>
          <w:sz w:val="28"/>
          <w:szCs w:val="28"/>
        </w:rPr>
      </w:pPr>
      <w:r>
        <w:rPr>
          <w:bCs/>
          <w:color w:val="000000" w:themeColor="text1"/>
          <w:sz w:val="28"/>
          <w:szCs w:val="28"/>
        </w:rPr>
        <w:t xml:space="preserve">2) </w:t>
      </w:r>
      <w:r w:rsidR="00824813" w:rsidRPr="00C562CB">
        <w:rPr>
          <w:bCs/>
          <w:color w:val="000000" w:themeColor="text1"/>
          <w:sz w:val="28"/>
          <w:szCs w:val="28"/>
        </w:rPr>
        <w:t>дата подачи –</w:t>
      </w:r>
      <w:r>
        <w:rPr>
          <w:bCs/>
          <w:color w:val="000000" w:themeColor="text1"/>
          <w:sz w:val="28"/>
          <w:szCs w:val="28"/>
        </w:rPr>
        <w:t xml:space="preserve"> </w:t>
      </w:r>
      <w:r w:rsidR="00824813" w:rsidRPr="00C562CB">
        <w:rPr>
          <w:bCs/>
          <w:color w:val="000000" w:themeColor="text1"/>
          <w:sz w:val="28"/>
          <w:szCs w:val="28"/>
        </w:rPr>
        <w:t>дата предоставления</w:t>
      </w:r>
      <w:r w:rsidR="001D77F5">
        <w:rPr>
          <w:bCs/>
          <w:color w:val="000000" w:themeColor="text1"/>
          <w:sz w:val="28"/>
          <w:szCs w:val="28"/>
        </w:rPr>
        <w:t xml:space="preserve"> </w:t>
      </w:r>
      <w:r w:rsidR="00824813" w:rsidRPr="00C562CB">
        <w:rPr>
          <w:bCs/>
          <w:color w:val="000000" w:themeColor="text1"/>
          <w:sz w:val="28"/>
          <w:szCs w:val="28"/>
        </w:rPr>
        <w:t xml:space="preserve">Отчетности в </w:t>
      </w:r>
      <w:r w:rsidR="00721EBE" w:rsidRPr="00C562CB">
        <w:rPr>
          <w:color w:val="000000" w:themeColor="text1"/>
          <w:sz w:val="28"/>
          <w:szCs w:val="28"/>
        </w:rPr>
        <w:t>о</w:t>
      </w:r>
      <w:r w:rsidR="00FE22F1" w:rsidRPr="00C562CB">
        <w:rPr>
          <w:color w:val="000000" w:themeColor="text1"/>
          <w:sz w:val="28"/>
          <w:szCs w:val="28"/>
        </w:rPr>
        <w:t>рган</w:t>
      </w:r>
      <w:r w:rsidR="00824813" w:rsidRPr="00C562CB">
        <w:rPr>
          <w:color w:val="000000" w:themeColor="text1"/>
          <w:sz w:val="28"/>
          <w:szCs w:val="28"/>
        </w:rPr>
        <w:t xml:space="preserve"> государственных доходов</w:t>
      </w:r>
      <w:r w:rsidR="00824813" w:rsidRPr="00C562CB">
        <w:rPr>
          <w:bCs/>
          <w:color w:val="000000" w:themeColor="text1"/>
          <w:sz w:val="28"/>
          <w:szCs w:val="28"/>
        </w:rPr>
        <w:t>;</w:t>
      </w:r>
    </w:p>
    <w:p w:rsidR="00824813" w:rsidRPr="00C562CB" w:rsidRDefault="00F804D1" w:rsidP="00C71D0D">
      <w:pPr>
        <w:tabs>
          <w:tab w:val="left" w:pos="993"/>
        </w:tabs>
        <w:ind w:firstLine="709"/>
        <w:contextualSpacing/>
        <w:jc w:val="both"/>
        <w:rPr>
          <w:bCs/>
          <w:color w:val="000000" w:themeColor="text1"/>
          <w:sz w:val="28"/>
          <w:szCs w:val="28"/>
        </w:rPr>
      </w:pPr>
      <w:r>
        <w:rPr>
          <w:bCs/>
          <w:color w:val="000000" w:themeColor="text1"/>
          <w:sz w:val="28"/>
          <w:szCs w:val="28"/>
        </w:rPr>
        <w:t xml:space="preserve">3) </w:t>
      </w:r>
      <w:r w:rsidR="00824813" w:rsidRPr="00C562CB">
        <w:rPr>
          <w:bCs/>
          <w:color w:val="000000" w:themeColor="text1"/>
          <w:sz w:val="28"/>
          <w:szCs w:val="28"/>
        </w:rPr>
        <w:t xml:space="preserve">код </w:t>
      </w:r>
      <w:r w:rsidR="00FE22F1" w:rsidRPr="00C562CB">
        <w:rPr>
          <w:bCs/>
          <w:color w:val="000000" w:themeColor="text1"/>
          <w:sz w:val="28"/>
          <w:szCs w:val="28"/>
        </w:rPr>
        <w:t>органа</w:t>
      </w:r>
      <w:r w:rsidR="00824813" w:rsidRPr="00C562CB">
        <w:rPr>
          <w:bCs/>
          <w:color w:val="000000" w:themeColor="text1"/>
          <w:sz w:val="28"/>
          <w:szCs w:val="28"/>
        </w:rPr>
        <w:t xml:space="preserve"> государственных доходов –</w:t>
      </w:r>
      <w:r>
        <w:rPr>
          <w:bCs/>
          <w:color w:val="000000" w:themeColor="text1"/>
          <w:sz w:val="28"/>
          <w:szCs w:val="28"/>
        </w:rPr>
        <w:t xml:space="preserve"> </w:t>
      </w:r>
      <w:r w:rsidR="00824813" w:rsidRPr="00C562CB">
        <w:rPr>
          <w:bCs/>
          <w:color w:val="000000" w:themeColor="text1"/>
          <w:sz w:val="28"/>
          <w:szCs w:val="28"/>
        </w:rPr>
        <w:t xml:space="preserve">код </w:t>
      </w:r>
      <w:r w:rsidR="00FE22F1" w:rsidRPr="00C562CB">
        <w:rPr>
          <w:color w:val="000000" w:themeColor="text1"/>
          <w:sz w:val="28"/>
          <w:szCs w:val="28"/>
        </w:rPr>
        <w:t>органа</w:t>
      </w:r>
      <w:r w:rsidR="00824813" w:rsidRPr="00C562CB">
        <w:rPr>
          <w:color w:val="000000" w:themeColor="text1"/>
          <w:sz w:val="28"/>
          <w:szCs w:val="28"/>
        </w:rPr>
        <w:t xml:space="preserve"> государственных доходов</w:t>
      </w:r>
      <w:r w:rsidR="00824813" w:rsidRPr="00C562CB">
        <w:rPr>
          <w:bCs/>
          <w:color w:val="000000" w:themeColor="text1"/>
          <w:sz w:val="28"/>
          <w:szCs w:val="28"/>
        </w:rPr>
        <w:t xml:space="preserve">, куда предоставляется </w:t>
      </w:r>
      <w:r>
        <w:rPr>
          <w:bCs/>
          <w:color w:val="000000" w:themeColor="text1"/>
          <w:sz w:val="28"/>
          <w:szCs w:val="28"/>
        </w:rPr>
        <w:t>О</w:t>
      </w:r>
      <w:r w:rsidR="00824813" w:rsidRPr="00C562CB">
        <w:rPr>
          <w:bCs/>
          <w:color w:val="000000" w:themeColor="text1"/>
          <w:sz w:val="28"/>
          <w:szCs w:val="28"/>
        </w:rPr>
        <w:t xml:space="preserve">тчетность согласно </w:t>
      </w:r>
      <w:r w:rsidRPr="00C5296D">
        <w:rPr>
          <w:bCs/>
          <w:color w:val="000000" w:themeColor="text1"/>
          <w:sz w:val="28"/>
          <w:szCs w:val="28"/>
        </w:rPr>
        <w:t>п</w:t>
      </w:r>
      <w:r w:rsidRPr="00C5296D">
        <w:rPr>
          <w:color w:val="000000" w:themeColor="text1"/>
          <w:sz w:val="28"/>
          <w:szCs w:val="28"/>
        </w:rPr>
        <w:t xml:space="preserve">риказу </w:t>
      </w:r>
      <w:r w:rsidRPr="00C5296D">
        <w:rPr>
          <w:sz w:val="28"/>
          <w:szCs w:val="28"/>
        </w:rPr>
        <w:t>Министра финансов Республики Казахстан от 12 февраля 2018 года № 159</w:t>
      </w:r>
      <w:r w:rsidRPr="00C5296D">
        <w:rPr>
          <w:color w:val="000000" w:themeColor="text1"/>
          <w:sz w:val="28"/>
          <w:szCs w:val="28"/>
        </w:rPr>
        <w:t xml:space="preserve">                             «Об утверждении кодов органов государственных доходов Республики Казахстан» (зарегистрирован в Реестре государственной регистрации нормативных правовых актов </w:t>
      </w:r>
      <w:r w:rsidR="00C23404">
        <w:rPr>
          <w:color w:val="000000" w:themeColor="text1"/>
          <w:sz w:val="28"/>
          <w:szCs w:val="28"/>
        </w:rPr>
        <w:t>под</w:t>
      </w:r>
      <w:r w:rsidRPr="00C5296D">
        <w:rPr>
          <w:color w:val="000000" w:themeColor="text1"/>
          <w:sz w:val="28"/>
          <w:szCs w:val="28"/>
        </w:rPr>
        <w:t xml:space="preserve"> № </w:t>
      </w:r>
      <w:r w:rsidRPr="00C5296D">
        <w:rPr>
          <w:sz w:val="28"/>
          <w:szCs w:val="28"/>
        </w:rPr>
        <w:t>16402</w:t>
      </w:r>
      <w:r w:rsidRPr="00C5296D">
        <w:rPr>
          <w:bCs/>
          <w:color w:val="000000" w:themeColor="text1"/>
          <w:sz w:val="28"/>
          <w:szCs w:val="28"/>
        </w:rPr>
        <w:t>)</w:t>
      </w:r>
      <w:r w:rsidR="00824813" w:rsidRPr="00C562CB">
        <w:rPr>
          <w:bCs/>
          <w:color w:val="000000" w:themeColor="text1"/>
          <w:sz w:val="28"/>
          <w:szCs w:val="28"/>
        </w:rPr>
        <w:t>;</w:t>
      </w:r>
    </w:p>
    <w:p w:rsidR="00824813" w:rsidRPr="00C562CB" w:rsidRDefault="00F804D1" w:rsidP="00C71D0D">
      <w:pPr>
        <w:tabs>
          <w:tab w:val="left" w:pos="993"/>
        </w:tabs>
        <w:ind w:firstLine="709"/>
        <w:contextualSpacing/>
        <w:jc w:val="both"/>
        <w:rPr>
          <w:bCs/>
          <w:color w:val="000000" w:themeColor="text1"/>
          <w:sz w:val="28"/>
          <w:szCs w:val="28"/>
        </w:rPr>
      </w:pPr>
      <w:r>
        <w:rPr>
          <w:bCs/>
          <w:color w:val="000000" w:themeColor="text1"/>
          <w:sz w:val="28"/>
          <w:szCs w:val="28"/>
        </w:rPr>
        <w:t xml:space="preserve">4) </w:t>
      </w:r>
      <w:r w:rsidR="00EE439C">
        <w:rPr>
          <w:bCs/>
          <w:color w:val="000000" w:themeColor="text1"/>
          <w:sz w:val="28"/>
          <w:szCs w:val="28"/>
        </w:rPr>
        <w:t>в поле «ф</w:t>
      </w:r>
      <w:r w:rsidR="00824813" w:rsidRPr="00C562CB">
        <w:rPr>
          <w:bCs/>
          <w:color w:val="000000" w:themeColor="text1"/>
          <w:sz w:val="28"/>
          <w:szCs w:val="28"/>
        </w:rPr>
        <w:t>амилия</w:t>
      </w:r>
      <w:r w:rsidR="00EE439C">
        <w:rPr>
          <w:bCs/>
          <w:color w:val="000000" w:themeColor="text1"/>
          <w:sz w:val="28"/>
          <w:szCs w:val="28"/>
        </w:rPr>
        <w:t>,</w:t>
      </w:r>
      <w:r w:rsidR="00824813" w:rsidRPr="00C562CB">
        <w:rPr>
          <w:bCs/>
          <w:color w:val="000000" w:themeColor="text1"/>
          <w:sz w:val="28"/>
          <w:szCs w:val="28"/>
        </w:rPr>
        <w:t xml:space="preserve"> имя</w:t>
      </w:r>
      <w:r w:rsidR="00EE439C">
        <w:rPr>
          <w:bCs/>
          <w:color w:val="000000" w:themeColor="text1"/>
          <w:sz w:val="28"/>
          <w:szCs w:val="28"/>
        </w:rPr>
        <w:t>,</w:t>
      </w:r>
      <w:r w:rsidR="00824813" w:rsidRPr="00C562CB">
        <w:rPr>
          <w:bCs/>
          <w:color w:val="000000" w:themeColor="text1"/>
          <w:sz w:val="28"/>
          <w:szCs w:val="28"/>
        </w:rPr>
        <w:t xml:space="preserve"> отчество (при</w:t>
      </w:r>
      <w:r>
        <w:rPr>
          <w:bCs/>
          <w:color w:val="000000" w:themeColor="text1"/>
          <w:sz w:val="28"/>
          <w:szCs w:val="28"/>
        </w:rPr>
        <w:t xml:space="preserve"> его </w:t>
      </w:r>
      <w:r w:rsidR="00824813" w:rsidRPr="00C562CB">
        <w:rPr>
          <w:bCs/>
          <w:color w:val="000000" w:themeColor="text1"/>
          <w:sz w:val="28"/>
          <w:szCs w:val="28"/>
        </w:rPr>
        <w:t>наличии) должностного лица, принявшего отчетность» –</w:t>
      </w:r>
      <w:r>
        <w:rPr>
          <w:bCs/>
          <w:color w:val="000000" w:themeColor="text1"/>
          <w:sz w:val="28"/>
          <w:szCs w:val="28"/>
        </w:rPr>
        <w:t xml:space="preserve"> </w:t>
      </w:r>
      <w:r w:rsidR="00824813" w:rsidRPr="00C562CB">
        <w:rPr>
          <w:bCs/>
          <w:color w:val="000000" w:themeColor="text1"/>
          <w:sz w:val="28"/>
          <w:szCs w:val="28"/>
        </w:rPr>
        <w:t xml:space="preserve">фамилия, имя, отчество (при </w:t>
      </w:r>
      <w:r>
        <w:rPr>
          <w:bCs/>
          <w:color w:val="000000" w:themeColor="text1"/>
          <w:sz w:val="28"/>
          <w:szCs w:val="28"/>
        </w:rPr>
        <w:t xml:space="preserve">его </w:t>
      </w:r>
      <w:r w:rsidR="00824813" w:rsidRPr="00C562CB">
        <w:rPr>
          <w:bCs/>
          <w:color w:val="000000" w:themeColor="text1"/>
          <w:sz w:val="28"/>
          <w:szCs w:val="28"/>
        </w:rPr>
        <w:t xml:space="preserve">наличии), работника </w:t>
      </w:r>
      <w:r w:rsidR="00721EBE" w:rsidRPr="00C562CB">
        <w:rPr>
          <w:color w:val="000000" w:themeColor="text1"/>
          <w:sz w:val="28"/>
          <w:szCs w:val="28"/>
        </w:rPr>
        <w:t>о</w:t>
      </w:r>
      <w:r w:rsidR="00FE22F1" w:rsidRPr="00C562CB">
        <w:rPr>
          <w:color w:val="000000" w:themeColor="text1"/>
          <w:sz w:val="28"/>
          <w:szCs w:val="28"/>
        </w:rPr>
        <w:t>ргана</w:t>
      </w:r>
      <w:r w:rsidR="00824813" w:rsidRPr="00C562CB">
        <w:rPr>
          <w:color w:val="000000" w:themeColor="text1"/>
          <w:sz w:val="28"/>
          <w:szCs w:val="28"/>
        </w:rPr>
        <w:t xml:space="preserve"> государственных доходов</w:t>
      </w:r>
      <w:r w:rsidR="00824813" w:rsidRPr="00C562CB">
        <w:rPr>
          <w:bCs/>
          <w:color w:val="000000" w:themeColor="text1"/>
          <w:sz w:val="28"/>
          <w:szCs w:val="28"/>
        </w:rPr>
        <w:t>, принявшего заявление;</w:t>
      </w:r>
    </w:p>
    <w:p w:rsidR="00824813" w:rsidRPr="00C562CB" w:rsidRDefault="00F804D1" w:rsidP="00C71D0D">
      <w:pPr>
        <w:tabs>
          <w:tab w:val="left" w:pos="993"/>
        </w:tabs>
        <w:ind w:firstLine="709"/>
        <w:contextualSpacing/>
        <w:jc w:val="both"/>
        <w:rPr>
          <w:bCs/>
          <w:color w:val="000000" w:themeColor="text1"/>
          <w:sz w:val="28"/>
          <w:szCs w:val="28"/>
        </w:rPr>
      </w:pPr>
      <w:r>
        <w:rPr>
          <w:bCs/>
          <w:color w:val="000000" w:themeColor="text1"/>
          <w:sz w:val="28"/>
          <w:szCs w:val="28"/>
        </w:rPr>
        <w:t xml:space="preserve">5) </w:t>
      </w:r>
      <w:r w:rsidR="00824813" w:rsidRPr="00C562CB">
        <w:rPr>
          <w:bCs/>
          <w:color w:val="000000" w:themeColor="text1"/>
          <w:sz w:val="28"/>
          <w:szCs w:val="28"/>
        </w:rPr>
        <w:t>дата приема –</w:t>
      </w:r>
      <w:r>
        <w:rPr>
          <w:bCs/>
          <w:color w:val="000000" w:themeColor="text1"/>
          <w:sz w:val="28"/>
          <w:szCs w:val="28"/>
        </w:rPr>
        <w:t xml:space="preserve"> </w:t>
      </w:r>
      <w:r w:rsidR="00824813" w:rsidRPr="00C562CB">
        <w:rPr>
          <w:bCs/>
          <w:color w:val="000000" w:themeColor="text1"/>
          <w:sz w:val="28"/>
          <w:szCs w:val="28"/>
        </w:rPr>
        <w:t>дата предоставления</w:t>
      </w:r>
      <w:r w:rsidR="001D77F5">
        <w:rPr>
          <w:bCs/>
          <w:color w:val="000000" w:themeColor="text1"/>
          <w:sz w:val="28"/>
          <w:szCs w:val="28"/>
        </w:rPr>
        <w:t xml:space="preserve"> </w:t>
      </w:r>
      <w:r w:rsidR="00824813" w:rsidRPr="00C562CB">
        <w:rPr>
          <w:bCs/>
          <w:color w:val="000000" w:themeColor="text1"/>
          <w:sz w:val="28"/>
          <w:szCs w:val="28"/>
        </w:rPr>
        <w:t>Отчетности;</w:t>
      </w:r>
    </w:p>
    <w:p w:rsidR="00824813" w:rsidRPr="00C562CB" w:rsidRDefault="00F804D1" w:rsidP="00C71D0D">
      <w:pPr>
        <w:tabs>
          <w:tab w:val="left" w:pos="993"/>
        </w:tabs>
        <w:ind w:firstLine="709"/>
        <w:contextualSpacing/>
        <w:jc w:val="both"/>
        <w:rPr>
          <w:bCs/>
          <w:color w:val="000000" w:themeColor="text1"/>
          <w:sz w:val="28"/>
          <w:szCs w:val="28"/>
        </w:rPr>
      </w:pPr>
      <w:r>
        <w:rPr>
          <w:bCs/>
          <w:color w:val="000000" w:themeColor="text1"/>
          <w:sz w:val="28"/>
          <w:szCs w:val="28"/>
        </w:rPr>
        <w:t xml:space="preserve">6) </w:t>
      </w:r>
      <w:r w:rsidR="00824813" w:rsidRPr="00C562CB">
        <w:rPr>
          <w:bCs/>
          <w:color w:val="000000" w:themeColor="text1"/>
          <w:sz w:val="28"/>
          <w:szCs w:val="28"/>
        </w:rPr>
        <w:t xml:space="preserve">входящий </w:t>
      </w:r>
      <w:r>
        <w:rPr>
          <w:bCs/>
          <w:color w:val="000000" w:themeColor="text1"/>
          <w:sz w:val="28"/>
          <w:szCs w:val="28"/>
        </w:rPr>
        <w:t>№</w:t>
      </w:r>
      <w:r w:rsidR="00824813" w:rsidRPr="00C562CB">
        <w:rPr>
          <w:bCs/>
          <w:color w:val="000000" w:themeColor="text1"/>
          <w:sz w:val="28"/>
          <w:szCs w:val="28"/>
        </w:rPr>
        <w:t xml:space="preserve"> документа –</w:t>
      </w:r>
      <w:r>
        <w:rPr>
          <w:bCs/>
          <w:color w:val="000000" w:themeColor="text1"/>
          <w:sz w:val="28"/>
          <w:szCs w:val="28"/>
        </w:rPr>
        <w:t xml:space="preserve"> </w:t>
      </w:r>
      <w:r w:rsidR="00824813" w:rsidRPr="00C562CB">
        <w:rPr>
          <w:bCs/>
          <w:color w:val="000000" w:themeColor="text1"/>
          <w:sz w:val="28"/>
          <w:szCs w:val="28"/>
        </w:rPr>
        <w:t xml:space="preserve">регистрационный номер, присваиваемый </w:t>
      </w:r>
      <w:r w:rsidR="00721EBE" w:rsidRPr="00C562CB">
        <w:rPr>
          <w:bCs/>
          <w:color w:val="000000" w:themeColor="text1"/>
          <w:sz w:val="28"/>
          <w:szCs w:val="28"/>
        </w:rPr>
        <w:t>о</w:t>
      </w:r>
      <w:r w:rsidR="00FE22F1" w:rsidRPr="00C562CB">
        <w:rPr>
          <w:bCs/>
          <w:color w:val="000000" w:themeColor="text1"/>
          <w:sz w:val="28"/>
          <w:szCs w:val="28"/>
        </w:rPr>
        <w:t>рган</w:t>
      </w:r>
      <w:r w:rsidR="00824813" w:rsidRPr="00C562CB">
        <w:rPr>
          <w:bCs/>
          <w:color w:val="000000" w:themeColor="text1"/>
          <w:sz w:val="28"/>
          <w:szCs w:val="28"/>
        </w:rPr>
        <w:t>ом государственных доходов;</w:t>
      </w:r>
    </w:p>
    <w:p w:rsidR="001D1E11" w:rsidRDefault="00F804D1" w:rsidP="00E743B5">
      <w:pPr>
        <w:tabs>
          <w:tab w:val="left" w:pos="993"/>
        </w:tabs>
        <w:ind w:firstLine="709"/>
        <w:contextualSpacing/>
        <w:jc w:val="both"/>
        <w:rPr>
          <w:bCs/>
          <w:color w:val="000000" w:themeColor="text1"/>
          <w:sz w:val="28"/>
          <w:szCs w:val="28"/>
        </w:rPr>
      </w:pPr>
      <w:r>
        <w:rPr>
          <w:bCs/>
          <w:color w:val="000000" w:themeColor="text1"/>
          <w:sz w:val="28"/>
          <w:szCs w:val="28"/>
        </w:rPr>
        <w:t xml:space="preserve">7) </w:t>
      </w:r>
      <w:r w:rsidR="00824813" w:rsidRPr="00C562CB">
        <w:rPr>
          <w:bCs/>
          <w:color w:val="000000" w:themeColor="text1"/>
          <w:sz w:val="28"/>
          <w:szCs w:val="28"/>
        </w:rPr>
        <w:t xml:space="preserve">дата почтового штемпеля (заполняется в случае </w:t>
      </w:r>
      <w:r>
        <w:rPr>
          <w:bCs/>
          <w:color w:val="000000" w:themeColor="text1"/>
          <w:sz w:val="28"/>
          <w:szCs w:val="28"/>
        </w:rPr>
        <w:t>направления</w:t>
      </w:r>
      <w:r w:rsidR="00824813" w:rsidRPr="00C562CB">
        <w:rPr>
          <w:bCs/>
          <w:color w:val="000000" w:themeColor="text1"/>
          <w:sz w:val="28"/>
          <w:szCs w:val="28"/>
        </w:rPr>
        <w:t xml:space="preserve"> по </w:t>
      </w:r>
      <w:r w:rsidR="00D56D7E">
        <w:rPr>
          <w:bCs/>
          <w:color w:val="000000" w:themeColor="text1"/>
          <w:sz w:val="28"/>
          <w:szCs w:val="28"/>
        </w:rPr>
        <w:t xml:space="preserve">               </w:t>
      </w:r>
      <w:r w:rsidR="00824813" w:rsidRPr="00C562CB">
        <w:rPr>
          <w:bCs/>
          <w:color w:val="000000" w:themeColor="text1"/>
          <w:sz w:val="28"/>
          <w:szCs w:val="28"/>
        </w:rPr>
        <w:t>почте)</w:t>
      </w:r>
      <w:r>
        <w:rPr>
          <w:bCs/>
          <w:color w:val="000000" w:themeColor="text1"/>
          <w:sz w:val="28"/>
          <w:szCs w:val="28"/>
        </w:rPr>
        <w:t xml:space="preserve"> </w:t>
      </w:r>
      <w:r w:rsidR="00824813" w:rsidRPr="00C562CB">
        <w:rPr>
          <w:bCs/>
          <w:color w:val="000000" w:themeColor="text1"/>
          <w:sz w:val="28"/>
          <w:szCs w:val="28"/>
        </w:rPr>
        <w:t>–</w:t>
      </w:r>
      <w:r w:rsidR="002C3899">
        <w:rPr>
          <w:bCs/>
          <w:color w:val="000000" w:themeColor="text1"/>
          <w:sz w:val="28"/>
          <w:szCs w:val="28"/>
        </w:rPr>
        <w:t xml:space="preserve"> </w:t>
      </w:r>
      <w:r w:rsidR="00824813" w:rsidRPr="00C562CB">
        <w:rPr>
          <w:bCs/>
          <w:color w:val="000000" w:themeColor="text1"/>
          <w:sz w:val="28"/>
          <w:szCs w:val="28"/>
        </w:rPr>
        <w:t xml:space="preserve">дата почтового штемпеля, проставленного почтовой или иной </w:t>
      </w:r>
      <w:r w:rsidR="00FE22F1" w:rsidRPr="00C562CB">
        <w:rPr>
          <w:bCs/>
          <w:color w:val="000000" w:themeColor="text1"/>
          <w:sz w:val="28"/>
          <w:szCs w:val="28"/>
        </w:rPr>
        <w:t>орган</w:t>
      </w:r>
      <w:r w:rsidR="00824813" w:rsidRPr="00C562CB">
        <w:rPr>
          <w:bCs/>
          <w:color w:val="000000" w:themeColor="text1"/>
          <w:sz w:val="28"/>
          <w:szCs w:val="28"/>
        </w:rPr>
        <w:t>изацией связи.</w:t>
      </w:r>
    </w:p>
    <w:p w:rsidR="00A551D6" w:rsidRDefault="00A551D6" w:rsidP="00E743B5">
      <w:pPr>
        <w:tabs>
          <w:tab w:val="left" w:pos="993"/>
        </w:tabs>
        <w:ind w:firstLine="709"/>
        <w:contextualSpacing/>
        <w:jc w:val="both"/>
        <w:rPr>
          <w:bCs/>
          <w:color w:val="000000" w:themeColor="text1"/>
          <w:sz w:val="28"/>
          <w:szCs w:val="28"/>
        </w:rPr>
      </w:pPr>
    </w:p>
    <w:p w:rsidR="00A551D6" w:rsidRPr="00A551D6" w:rsidRDefault="00A551D6" w:rsidP="00A551D6">
      <w:pPr>
        <w:tabs>
          <w:tab w:val="left" w:pos="993"/>
        </w:tabs>
        <w:contextualSpacing/>
        <w:rPr>
          <w:bCs/>
          <w:color w:val="0C0000"/>
          <w:sz w:val="20"/>
          <w:szCs w:val="28"/>
        </w:rPr>
      </w:pPr>
      <w:r>
        <w:rPr>
          <w:b/>
          <w:bCs/>
          <w:color w:val="0C0000"/>
          <w:sz w:val="20"/>
          <w:szCs w:val="28"/>
        </w:rPr>
        <w:lastRenderedPageBreak/>
        <w:t>Результаты согласования</w:t>
      </w:r>
      <w:r>
        <w:rPr>
          <w:b/>
          <w:bCs/>
          <w:color w:val="0C0000"/>
          <w:sz w:val="20"/>
          <w:szCs w:val="28"/>
        </w:rPr>
        <w:br/>
      </w:r>
      <w:r>
        <w:rPr>
          <w:bCs/>
          <w:color w:val="0C0000"/>
          <w:sz w:val="20"/>
          <w:szCs w:val="28"/>
        </w:rPr>
        <w:t>30.10.2018 11:13:20: Доспанов К. К. (Специализированное управление) - - cогласовано без замечаний</w:t>
      </w:r>
      <w:r>
        <w:rPr>
          <w:bCs/>
          <w:color w:val="0C0000"/>
          <w:sz w:val="20"/>
          <w:szCs w:val="28"/>
        </w:rPr>
        <w:br/>
        <w:t>30.10.2018 11:34:40: Кудабаев Ш. С. (Специализированное управление) - - cогласовано без замечаний</w:t>
      </w:r>
      <w:r>
        <w:rPr>
          <w:bCs/>
          <w:color w:val="0C0000"/>
          <w:sz w:val="20"/>
          <w:szCs w:val="28"/>
        </w:rPr>
        <w:br/>
      </w:r>
      <w:r>
        <w:rPr>
          <w:b/>
          <w:bCs/>
          <w:color w:val="0C0000"/>
          <w:sz w:val="20"/>
          <w:szCs w:val="28"/>
        </w:rPr>
        <w:t>Результат подписания</w:t>
      </w:r>
      <w:r>
        <w:rPr>
          <w:b/>
          <w:bCs/>
          <w:color w:val="0C0000"/>
          <w:sz w:val="20"/>
          <w:szCs w:val="28"/>
        </w:rPr>
        <w:br/>
      </w:r>
      <w:r>
        <w:rPr>
          <w:bCs/>
          <w:color w:val="0C0000"/>
          <w:sz w:val="20"/>
          <w:szCs w:val="28"/>
        </w:rPr>
        <w:t>30.10.2018 12:39:38 Жулмухамбетов К. Б.. Подписано</w:t>
      </w:r>
      <w:r>
        <w:rPr>
          <w:bCs/>
          <w:color w:val="0C0000"/>
          <w:sz w:val="20"/>
          <w:szCs w:val="28"/>
        </w:rPr>
        <w:br/>
      </w:r>
      <w:bookmarkEnd w:id="0"/>
    </w:p>
    <w:sectPr w:rsidR="00A551D6" w:rsidRPr="00A551D6" w:rsidSect="007B3B5E">
      <w:headerReference w:type="even" r:id="rId16"/>
      <w:footerReference w:type="even" r:id="rId17"/>
      <w:footerReference w:type="default" r:id="rId18"/>
      <w:headerReference w:type="first" r:id="rId19"/>
      <w:footerReference w:type="first" r:id="rId20"/>
      <w:pgSz w:w="11906" w:h="16838"/>
      <w:pgMar w:top="1418" w:right="851" w:bottom="1418" w:left="1418" w:header="709" w:footer="709" w:gutter="0"/>
      <w:pgNumType w:chapStyle="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531" w:rsidRDefault="005C0531" w:rsidP="007C71D5">
      <w:r>
        <w:separator/>
      </w:r>
    </w:p>
  </w:endnote>
  <w:endnote w:type="continuationSeparator" w:id="0">
    <w:p w:rsidR="005C0531" w:rsidRDefault="005C0531" w:rsidP="007C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0A" w:rsidRDefault="002A170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0A" w:rsidRDefault="002A170A">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0A" w:rsidRDefault="002A170A">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0A" w:rsidRDefault="002A170A">
    <w:pPr>
      <w:pStyle w:val="a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0A" w:rsidRDefault="00A551D6">
    <w:pPr>
      <w:pStyle w:val="aa"/>
    </w:pPr>
    <w:r>
      <w:rPr>
        <w:noProof/>
      </w:rPr>
      <mc:AlternateContent>
        <mc:Choice Requires="wps">
          <w:drawing>
            <wp:anchor distT="0" distB="0" distL="114300" distR="114300" simplePos="0" relativeHeight="251659264" behindDoc="0" locked="0" layoutInCell="1" allowOverlap="1">
              <wp:simplePos x="0" y="0"/>
              <wp:positionH relativeFrom="column">
                <wp:posOffset>-900430</wp:posOffset>
              </wp:positionH>
              <wp:positionV relativeFrom="paragraph">
                <wp:posOffset>-10066655</wp:posOffset>
              </wp:positionV>
              <wp:extent cx="0" cy="0"/>
              <wp:effectExtent l="0" t="0" r="0" b="0"/>
              <wp:wrapNone/>
              <wp:docPr id="1" name="Поле 1"/>
              <wp:cNvGraphicFramePr/>
              <a:graphic xmlns:a="http://schemas.openxmlformats.org/drawingml/2006/main">
                <a:graphicData uri="http://schemas.microsoft.com/office/word/2010/wordprocessingShape">
                  <wps:wsp>
                    <wps:cNvSpPr txBox="1"/>
                    <wps:spPr>
                      <a:xfrm>
                        <a:off x="0" y="0"/>
                        <a:ext cx="0" cy="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551D6" w:rsidRPr="00A551D6" w:rsidRDefault="00A551D6">
                          <w:pPr>
                            <w:rPr>
                              <w:color w:val="0C0000"/>
                              <w:sz w:val="14"/>
                            </w:rPr>
                          </w:pPr>
                          <w:r>
                            <w:rPr>
                              <w:color w:val="0C0000"/>
                              <w:sz w:val="14"/>
                            </w:rPr>
                            <w:t xml:space="preserve">31.10.2018 ЕСЭДО ГО (версия 7.23.0)  ЭЦҚ-ны тексерудің нәтижесі оң.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0.9pt;margin-top:-792.65pt;width:0;height: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" filled="f" stroked="f" strokeweight=".5pt">
              <v:textbox style="layout-flow:vertical;mso-layout-flow-alt:bottom-to-top">
                <w:txbxContent>
                  <w:p w:rsidR="00A551D6" w:rsidRPr="00A551D6" w:rsidRDefault="00A551D6">
                    <w:pPr>
                      <w:rPr>
                        <w:color w:val="0C0000"/>
                        <w:sz w:val="14"/>
                      </w:rPr>
                    </w:pPr>
                    <w:r>
                      <w:rPr>
                        <w:color w:val="0C0000"/>
                        <w:sz w:val="14"/>
                      </w:rPr>
                      <w:t xml:space="preserve">31.10.2018 ЕСЭДО ГО (версия 7.23.0)  ЭЦҚ-ны тексерудің нәтижесі оң. </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0A" w:rsidRDefault="002A170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531" w:rsidRDefault="005C0531" w:rsidP="007C71D5">
      <w:r>
        <w:separator/>
      </w:r>
    </w:p>
  </w:footnote>
  <w:footnote w:type="continuationSeparator" w:id="0">
    <w:p w:rsidR="005C0531" w:rsidRDefault="005C0531" w:rsidP="007C7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844229"/>
      <w:docPartObj>
        <w:docPartGallery w:val="Page Numbers (Top of Page)"/>
        <w:docPartUnique/>
      </w:docPartObj>
    </w:sdtPr>
    <w:sdtEndPr>
      <w:rPr>
        <w:sz w:val="28"/>
        <w:szCs w:val="28"/>
      </w:rPr>
    </w:sdtEndPr>
    <w:sdtContent>
      <w:p w:rsidR="002A170A" w:rsidRPr="006F046E" w:rsidRDefault="002A170A">
        <w:pPr>
          <w:pStyle w:val="a8"/>
          <w:jc w:val="center"/>
          <w:rPr>
            <w:sz w:val="28"/>
            <w:szCs w:val="28"/>
          </w:rPr>
        </w:pPr>
        <w:r w:rsidRPr="006F046E">
          <w:rPr>
            <w:sz w:val="28"/>
            <w:szCs w:val="28"/>
          </w:rPr>
          <w:fldChar w:fldCharType="begin"/>
        </w:r>
        <w:r w:rsidRPr="006F046E">
          <w:rPr>
            <w:sz w:val="28"/>
            <w:szCs w:val="28"/>
          </w:rPr>
          <w:instrText xml:space="preserve"> PAGE   \* MERGEFORMAT </w:instrText>
        </w:r>
        <w:r w:rsidRPr="006F046E">
          <w:rPr>
            <w:sz w:val="28"/>
            <w:szCs w:val="28"/>
          </w:rPr>
          <w:fldChar w:fldCharType="separate"/>
        </w:r>
        <w:r w:rsidR="00A20974">
          <w:rPr>
            <w:noProof/>
            <w:sz w:val="28"/>
            <w:szCs w:val="28"/>
          </w:rPr>
          <w:t>2</w:t>
        </w:r>
        <w:r w:rsidRPr="006F046E">
          <w:rPr>
            <w:noProof/>
            <w:sz w:val="28"/>
            <w:szCs w:val="28"/>
          </w:rPr>
          <w:fldChar w:fldCharType="end"/>
        </w:r>
      </w:p>
    </w:sdtContent>
  </w:sdt>
  <w:p w:rsidR="002A170A" w:rsidRDefault="002A170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0A" w:rsidRDefault="002A170A">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0A" w:rsidRDefault="002A170A" w:rsidP="005660C7">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0A" w:rsidRDefault="002A170A">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0A" w:rsidRDefault="002A170A" w:rsidP="005660C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6519B"/>
    <w:multiLevelType w:val="hybridMultilevel"/>
    <w:tmpl w:val="72C0A85A"/>
    <w:lvl w:ilvl="0" w:tplc="4C1EA2D6">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F1D6B4A"/>
    <w:multiLevelType w:val="hybridMultilevel"/>
    <w:tmpl w:val="1958C0CE"/>
    <w:lvl w:ilvl="0" w:tplc="1C761C12">
      <w:start w:val="1"/>
      <w:numFmt w:val="decimal"/>
      <w:lvlText w:val="%1."/>
      <w:lvlJc w:val="left"/>
      <w:pPr>
        <w:ind w:left="927" w:hanging="360"/>
      </w:pPr>
      <w:rPr>
        <w:rFonts w:hint="default"/>
        <w:i/>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 w15:restartNumberingAfterBreak="0">
    <w:nsid w:val="67783372"/>
    <w:multiLevelType w:val="hybridMultilevel"/>
    <w:tmpl w:val="C84C8F6E"/>
    <w:lvl w:ilvl="0" w:tplc="19FAD0B8">
      <w:start w:val="10"/>
      <w:numFmt w:val="decimal"/>
      <w:lvlText w:val="%1."/>
      <w:lvlJc w:val="left"/>
      <w:pPr>
        <w:ind w:left="502"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5FC20AD"/>
    <w:multiLevelType w:val="hybridMultilevel"/>
    <w:tmpl w:val="0012EADC"/>
    <w:lvl w:ilvl="0" w:tplc="0419000F">
      <w:start w:val="1"/>
      <w:numFmt w:val="decimal"/>
      <w:lvlText w:val="%1."/>
      <w:lvlJc w:val="left"/>
      <w:pPr>
        <w:ind w:left="720" w:hanging="360"/>
      </w:pPr>
    </w:lvl>
    <w:lvl w:ilvl="1" w:tplc="AFA4B788">
      <w:start w:val="1"/>
      <w:numFmt w:val="decimal"/>
      <w:lvlText w:val="%2)"/>
      <w:lvlJc w:val="left"/>
      <w:pPr>
        <w:ind w:left="2685" w:hanging="16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100000" w:hash="j1eSYcp/wUqMHvudEoUhnufH+No=" w:salt="4IQjt69IFvaqfbNKz0ZfgA=="/>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CDD"/>
    <w:rsid w:val="0000218D"/>
    <w:rsid w:val="00004C40"/>
    <w:rsid w:val="000059E9"/>
    <w:rsid w:val="00006DA5"/>
    <w:rsid w:val="0001621B"/>
    <w:rsid w:val="00025B43"/>
    <w:rsid w:val="00031788"/>
    <w:rsid w:val="0003310B"/>
    <w:rsid w:val="00040B53"/>
    <w:rsid w:val="0006578A"/>
    <w:rsid w:val="000729F3"/>
    <w:rsid w:val="0007441F"/>
    <w:rsid w:val="0007566E"/>
    <w:rsid w:val="00081419"/>
    <w:rsid w:val="0008236A"/>
    <w:rsid w:val="000C400F"/>
    <w:rsid w:val="000C61DE"/>
    <w:rsid w:val="000D10FA"/>
    <w:rsid w:val="000D6CAC"/>
    <w:rsid w:val="000D72D1"/>
    <w:rsid w:val="000E3D86"/>
    <w:rsid w:val="000E5580"/>
    <w:rsid w:val="000E5E00"/>
    <w:rsid w:val="000F44A4"/>
    <w:rsid w:val="00100A0C"/>
    <w:rsid w:val="001027DB"/>
    <w:rsid w:val="00103D05"/>
    <w:rsid w:val="00104AB3"/>
    <w:rsid w:val="00117062"/>
    <w:rsid w:val="00123553"/>
    <w:rsid w:val="00123B21"/>
    <w:rsid w:val="00131453"/>
    <w:rsid w:val="001354AA"/>
    <w:rsid w:val="00137BCA"/>
    <w:rsid w:val="001400E2"/>
    <w:rsid w:val="0014244B"/>
    <w:rsid w:val="00157D3E"/>
    <w:rsid w:val="00160F12"/>
    <w:rsid w:val="00162D87"/>
    <w:rsid w:val="0017040A"/>
    <w:rsid w:val="001822D1"/>
    <w:rsid w:val="001838CA"/>
    <w:rsid w:val="0019712E"/>
    <w:rsid w:val="001A0E9D"/>
    <w:rsid w:val="001A58E4"/>
    <w:rsid w:val="001C1705"/>
    <w:rsid w:val="001D1E11"/>
    <w:rsid w:val="001D2BDE"/>
    <w:rsid w:val="001D5FD1"/>
    <w:rsid w:val="001D77F5"/>
    <w:rsid w:val="001D7FB9"/>
    <w:rsid w:val="001E36A1"/>
    <w:rsid w:val="001E7F88"/>
    <w:rsid w:val="001F09D4"/>
    <w:rsid w:val="00221F0D"/>
    <w:rsid w:val="00224EA1"/>
    <w:rsid w:val="00224FC6"/>
    <w:rsid w:val="00225445"/>
    <w:rsid w:val="00226EF2"/>
    <w:rsid w:val="00231A54"/>
    <w:rsid w:val="00240D1F"/>
    <w:rsid w:val="00240F3B"/>
    <w:rsid w:val="00242EFB"/>
    <w:rsid w:val="002468AE"/>
    <w:rsid w:val="00250664"/>
    <w:rsid w:val="00251187"/>
    <w:rsid w:val="002535CC"/>
    <w:rsid w:val="00260926"/>
    <w:rsid w:val="00273F1C"/>
    <w:rsid w:val="00283042"/>
    <w:rsid w:val="00285F85"/>
    <w:rsid w:val="002931A4"/>
    <w:rsid w:val="00294221"/>
    <w:rsid w:val="002A0C9B"/>
    <w:rsid w:val="002A170A"/>
    <w:rsid w:val="002A636B"/>
    <w:rsid w:val="002B4FB2"/>
    <w:rsid w:val="002C284D"/>
    <w:rsid w:val="002C3899"/>
    <w:rsid w:val="002C3B39"/>
    <w:rsid w:val="002D09DF"/>
    <w:rsid w:val="002D4879"/>
    <w:rsid w:val="002E71DC"/>
    <w:rsid w:val="002F1820"/>
    <w:rsid w:val="002F20C9"/>
    <w:rsid w:val="00305FA1"/>
    <w:rsid w:val="00320CF4"/>
    <w:rsid w:val="00322AAD"/>
    <w:rsid w:val="0032384E"/>
    <w:rsid w:val="0032445E"/>
    <w:rsid w:val="00325A96"/>
    <w:rsid w:val="00331327"/>
    <w:rsid w:val="00332CCF"/>
    <w:rsid w:val="00335AB1"/>
    <w:rsid w:val="00336C2A"/>
    <w:rsid w:val="00340889"/>
    <w:rsid w:val="00341216"/>
    <w:rsid w:val="003422E1"/>
    <w:rsid w:val="00343342"/>
    <w:rsid w:val="00343658"/>
    <w:rsid w:val="0034397D"/>
    <w:rsid w:val="003501A4"/>
    <w:rsid w:val="00356895"/>
    <w:rsid w:val="00361A26"/>
    <w:rsid w:val="00367517"/>
    <w:rsid w:val="003714BD"/>
    <w:rsid w:val="00371B8A"/>
    <w:rsid w:val="00377EC7"/>
    <w:rsid w:val="00381EB2"/>
    <w:rsid w:val="0038510E"/>
    <w:rsid w:val="00385BAB"/>
    <w:rsid w:val="003904C5"/>
    <w:rsid w:val="003A0248"/>
    <w:rsid w:val="003A71E3"/>
    <w:rsid w:val="003B0064"/>
    <w:rsid w:val="003B7593"/>
    <w:rsid w:val="003C0060"/>
    <w:rsid w:val="003C646B"/>
    <w:rsid w:val="003D0048"/>
    <w:rsid w:val="003D115B"/>
    <w:rsid w:val="003D4045"/>
    <w:rsid w:val="003F0025"/>
    <w:rsid w:val="003F0057"/>
    <w:rsid w:val="003F44F8"/>
    <w:rsid w:val="003F4F13"/>
    <w:rsid w:val="003F50D4"/>
    <w:rsid w:val="003F541E"/>
    <w:rsid w:val="003F6B55"/>
    <w:rsid w:val="004040F9"/>
    <w:rsid w:val="004048A4"/>
    <w:rsid w:val="00405000"/>
    <w:rsid w:val="00422F08"/>
    <w:rsid w:val="00427F8A"/>
    <w:rsid w:val="0043218E"/>
    <w:rsid w:val="0044146D"/>
    <w:rsid w:val="0044253F"/>
    <w:rsid w:val="00447307"/>
    <w:rsid w:val="00447981"/>
    <w:rsid w:val="004609EA"/>
    <w:rsid w:val="00472ABB"/>
    <w:rsid w:val="0047451B"/>
    <w:rsid w:val="004770D8"/>
    <w:rsid w:val="004830FB"/>
    <w:rsid w:val="00483976"/>
    <w:rsid w:val="0049008F"/>
    <w:rsid w:val="004957D5"/>
    <w:rsid w:val="004A156C"/>
    <w:rsid w:val="004B2D6D"/>
    <w:rsid w:val="004B565B"/>
    <w:rsid w:val="004C5DDA"/>
    <w:rsid w:val="004D4EB6"/>
    <w:rsid w:val="004E0128"/>
    <w:rsid w:val="004E7487"/>
    <w:rsid w:val="004F2D26"/>
    <w:rsid w:val="004F72FF"/>
    <w:rsid w:val="00502301"/>
    <w:rsid w:val="00507749"/>
    <w:rsid w:val="0051001E"/>
    <w:rsid w:val="0051130A"/>
    <w:rsid w:val="00512207"/>
    <w:rsid w:val="00521F1F"/>
    <w:rsid w:val="005266B7"/>
    <w:rsid w:val="005267CB"/>
    <w:rsid w:val="005269B7"/>
    <w:rsid w:val="00534258"/>
    <w:rsid w:val="00560C19"/>
    <w:rsid w:val="005660C7"/>
    <w:rsid w:val="0056788E"/>
    <w:rsid w:val="00575111"/>
    <w:rsid w:val="00576E98"/>
    <w:rsid w:val="00586CDD"/>
    <w:rsid w:val="005933D2"/>
    <w:rsid w:val="005A5D56"/>
    <w:rsid w:val="005B4EA6"/>
    <w:rsid w:val="005B608C"/>
    <w:rsid w:val="005B77B1"/>
    <w:rsid w:val="005C0531"/>
    <w:rsid w:val="005C724D"/>
    <w:rsid w:val="005C794D"/>
    <w:rsid w:val="005C7D8E"/>
    <w:rsid w:val="005D2827"/>
    <w:rsid w:val="005F138B"/>
    <w:rsid w:val="005F35E2"/>
    <w:rsid w:val="00611BA1"/>
    <w:rsid w:val="006144D2"/>
    <w:rsid w:val="00617EA7"/>
    <w:rsid w:val="00620C75"/>
    <w:rsid w:val="006227DE"/>
    <w:rsid w:val="00644090"/>
    <w:rsid w:val="00645167"/>
    <w:rsid w:val="00661A20"/>
    <w:rsid w:val="0066255F"/>
    <w:rsid w:val="0068500D"/>
    <w:rsid w:val="00691F07"/>
    <w:rsid w:val="00692500"/>
    <w:rsid w:val="00697662"/>
    <w:rsid w:val="006A13B5"/>
    <w:rsid w:val="006C0CCE"/>
    <w:rsid w:val="006C553C"/>
    <w:rsid w:val="006C7D97"/>
    <w:rsid w:val="006D0FE2"/>
    <w:rsid w:val="006D1A5E"/>
    <w:rsid w:val="006D66A2"/>
    <w:rsid w:val="006E506A"/>
    <w:rsid w:val="006E5C66"/>
    <w:rsid w:val="006E6FD3"/>
    <w:rsid w:val="006F046E"/>
    <w:rsid w:val="006F2E62"/>
    <w:rsid w:val="006F55FA"/>
    <w:rsid w:val="006F72DC"/>
    <w:rsid w:val="007043B7"/>
    <w:rsid w:val="00710129"/>
    <w:rsid w:val="00714854"/>
    <w:rsid w:val="007206D9"/>
    <w:rsid w:val="0072094B"/>
    <w:rsid w:val="00721EBE"/>
    <w:rsid w:val="00723102"/>
    <w:rsid w:val="007328CE"/>
    <w:rsid w:val="00742FF1"/>
    <w:rsid w:val="007432D0"/>
    <w:rsid w:val="007552BA"/>
    <w:rsid w:val="00760F4E"/>
    <w:rsid w:val="0077017C"/>
    <w:rsid w:val="00783662"/>
    <w:rsid w:val="007929AD"/>
    <w:rsid w:val="007A0587"/>
    <w:rsid w:val="007A3CDC"/>
    <w:rsid w:val="007B2DB6"/>
    <w:rsid w:val="007B3B5E"/>
    <w:rsid w:val="007C30EC"/>
    <w:rsid w:val="007C71D5"/>
    <w:rsid w:val="007C7755"/>
    <w:rsid w:val="007D03EC"/>
    <w:rsid w:val="007D479D"/>
    <w:rsid w:val="007E5912"/>
    <w:rsid w:val="007F3645"/>
    <w:rsid w:val="00805EAD"/>
    <w:rsid w:val="008060F0"/>
    <w:rsid w:val="00810E5E"/>
    <w:rsid w:val="00812561"/>
    <w:rsid w:val="008209ED"/>
    <w:rsid w:val="00824174"/>
    <w:rsid w:val="00824813"/>
    <w:rsid w:val="00841640"/>
    <w:rsid w:val="00843136"/>
    <w:rsid w:val="00850619"/>
    <w:rsid w:val="0085401E"/>
    <w:rsid w:val="00861032"/>
    <w:rsid w:val="008618C3"/>
    <w:rsid w:val="00865D3C"/>
    <w:rsid w:val="00865DBB"/>
    <w:rsid w:val="008701CA"/>
    <w:rsid w:val="00873C20"/>
    <w:rsid w:val="00873C56"/>
    <w:rsid w:val="00874EA9"/>
    <w:rsid w:val="00881DEA"/>
    <w:rsid w:val="00884AE2"/>
    <w:rsid w:val="008862D7"/>
    <w:rsid w:val="008868ED"/>
    <w:rsid w:val="00892E1D"/>
    <w:rsid w:val="00896F22"/>
    <w:rsid w:val="008A0F5B"/>
    <w:rsid w:val="008A41BF"/>
    <w:rsid w:val="008A60B4"/>
    <w:rsid w:val="008B0448"/>
    <w:rsid w:val="008B3076"/>
    <w:rsid w:val="008B5612"/>
    <w:rsid w:val="008B677B"/>
    <w:rsid w:val="008C6517"/>
    <w:rsid w:val="008C7B0A"/>
    <w:rsid w:val="008D4D44"/>
    <w:rsid w:val="008E172F"/>
    <w:rsid w:val="008E2971"/>
    <w:rsid w:val="008E3D76"/>
    <w:rsid w:val="008E5F07"/>
    <w:rsid w:val="008F04E9"/>
    <w:rsid w:val="008F311B"/>
    <w:rsid w:val="00900110"/>
    <w:rsid w:val="0090403F"/>
    <w:rsid w:val="00905294"/>
    <w:rsid w:val="00906D1C"/>
    <w:rsid w:val="00934D05"/>
    <w:rsid w:val="00934EE5"/>
    <w:rsid w:val="009377AC"/>
    <w:rsid w:val="009411FF"/>
    <w:rsid w:val="009463DD"/>
    <w:rsid w:val="009548E9"/>
    <w:rsid w:val="00973386"/>
    <w:rsid w:val="00974C92"/>
    <w:rsid w:val="009A1744"/>
    <w:rsid w:val="009B307C"/>
    <w:rsid w:val="009C1BB0"/>
    <w:rsid w:val="009D1CF0"/>
    <w:rsid w:val="009D61D3"/>
    <w:rsid w:val="009E1BDE"/>
    <w:rsid w:val="009E55F0"/>
    <w:rsid w:val="009F0F1F"/>
    <w:rsid w:val="009F613C"/>
    <w:rsid w:val="00A00811"/>
    <w:rsid w:val="00A07B80"/>
    <w:rsid w:val="00A1728A"/>
    <w:rsid w:val="00A20974"/>
    <w:rsid w:val="00A22A90"/>
    <w:rsid w:val="00A255C3"/>
    <w:rsid w:val="00A35947"/>
    <w:rsid w:val="00A551D6"/>
    <w:rsid w:val="00A60729"/>
    <w:rsid w:val="00A60EEA"/>
    <w:rsid w:val="00A6298B"/>
    <w:rsid w:val="00A843DB"/>
    <w:rsid w:val="00A943E9"/>
    <w:rsid w:val="00A978F8"/>
    <w:rsid w:val="00A9797C"/>
    <w:rsid w:val="00AB026A"/>
    <w:rsid w:val="00AB57A1"/>
    <w:rsid w:val="00AB5DEB"/>
    <w:rsid w:val="00AD0CC1"/>
    <w:rsid w:val="00AD2376"/>
    <w:rsid w:val="00AD666F"/>
    <w:rsid w:val="00AF3BF5"/>
    <w:rsid w:val="00AF5BDA"/>
    <w:rsid w:val="00B079D1"/>
    <w:rsid w:val="00B115CD"/>
    <w:rsid w:val="00B123E5"/>
    <w:rsid w:val="00B404B4"/>
    <w:rsid w:val="00B41F41"/>
    <w:rsid w:val="00B4540E"/>
    <w:rsid w:val="00B63634"/>
    <w:rsid w:val="00B727DC"/>
    <w:rsid w:val="00B7630F"/>
    <w:rsid w:val="00B979EC"/>
    <w:rsid w:val="00BA0D8F"/>
    <w:rsid w:val="00BA3724"/>
    <w:rsid w:val="00BA639C"/>
    <w:rsid w:val="00BB41BD"/>
    <w:rsid w:val="00BB5446"/>
    <w:rsid w:val="00BB6251"/>
    <w:rsid w:val="00BC1F1B"/>
    <w:rsid w:val="00BE2687"/>
    <w:rsid w:val="00BF2EA4"/>
    <w:rsid w:val="00C12B2F"/>
    <w:rsid w:val="00C15710"/>
    <w:rsid w:val="00C23404"/>
    <w:rsid w:val="00C27EE5"/>
    <w:rsid w:val="00C33D8F"/>
    <w:rsid w:val="00C34134"/>
    <w:rsid w:val="00C3428E"/>
    <w:rsid w:val="00C43394"/>
    <w:rsid w:val="00C465BF"/>
    <w:rsid w:val="00C5026A"/>
    <w:rsid w:val="00C5296D"/>
    <w:rsid w:val="00C562CB"/>
    <w:rsid w:val="00C61864"/>
    <w:rsid w:val="00C65A9B"/>
    <w:rsid w:val="00C71D0D"/>
    <w:rsid w:val="00C727BF"/>
    <w:rsid w:val="00C96178"/>
    <w:rsid w:val="00CA6EC9"/>
    <w:rsid w:val="00CC06E0"/>
    <w:rsid w:val="00CC1378"/>
    <w:rsid w:val="00CC6043"/>
    <w:rsid w:val="00CC6881"/>
    <w:rsid w:val="00CD1D1F"/>
    <w:rsid w:val="00CE04AB"/>
    <w:rsid w:val="00CE3C77"/>
    <w:rsid w:val="00CF16E9"/>
    <w:rsid w:val="00D04212"/>
    <w:rsid w:val="00D063D9"/>
    <w:rsid w:val="00D10202"/>
    <w:rsid w:val="00D11490"/>
    <w:rsid w:val="00D17275"/>
    <w:rsid w:val="00D213AF"/>
    <w:rsid w:val="00D25717"/>
    <w:rsid w:val="00D35D81"/>
    <w:rsid w:val="00D35EF7"/>
    <w:rsid w:val="00D40449"/>
    <w:rsid w:val="00D43DE1"/>
    <w:rsid w:val="00D46486"/>
    <w:rsid w:val="00D52FC3"/>
    <w:rsid w:val="00D54713"/>
    <w:rsid w:val="00D55079"/>
    <w:rsid w:val="00D56D7E"/>
    <w:rsid w:val="00D64C7B"/>
    <w:rsid w:val="00D76637"/>
    <w:rsid w:val="00D91AAF"/>
    <w:rsid w:val="00D91BC2"/>
    <w:rsid w:val="00D96487"/>
    <w:rsid w:val="00DA7515"/>
    <w:rsid w:val="00DB5A20"/>
    <w:rsid w:val="00DC4289"/>
    <w:rsid w:val="00DC6607"/>
    <w:rsid w:val="00DD5DFB"/>
    <w:rsid w:val="00DD79FC"/>
    <w:rsid w:val="00DD7E39"/>
    <w:rsid w:val="00DE3798"/>
    <w:rsid w:val="00DF071F"/>
    <w:rsid w:val="00DF0CFA"/>
    <w:rsid w:val="00E02707"/>
    <w:rsid w:val="00E129DF"/>
    <w:rsid w:val="00E16D7F"/>
    <w:rsid w:val="00E23996"/>
    <w:rsid w:val="00E311BA"/>
    <w:rsid w:val="00E31A22"/>
    <w:rsid w:val="00E3719F"/>
    <w:rsid w:val="00E41132"/>
    <w:rsid w:val="00E50357"/>
    <w:rsid w:val="00E546C5"/>
    <w:rsid w:val="00E64DCE"/>
    <w:rsid w:val="00E65A73"/>
    <w:rsid w:val="00E66846"/>
    <w:rsid w:val="00E73B3A"/>
    <w:rsid w:val="00E73E65"/>
    <w:rsid w:val="00E743B5"/>
    <w:rsid w:val="00E748CA"/>
    <w:rsid w:val="00E82AB4"/>
    <w:rsid w:val="00E8560E"/>
    <w:rsid w:val="00E8719E"/>
    <w:rsid w:val="00E91B41"/>
    <w:rsid w:val="00E92CED"/>
    <w:rsid w:val="00E94DB6"/>
    <w:rsid w:val="00E96353"/>
    <w:rsid w:val="00EB380C"/>
    <w:rsid w:val="00EB43B8"/>
    <w:rsid w:val="00EC628C"/>
    <w:rsid w:val="00ED2B15"/>
    <w:rsid w:val="00ED426A"/>
    <w:rsid w:val="00ED59C9"/>
    <w:rsid w:val="00EE1A48"/>
    <w:rsid w:val="00EE439C"/>
    <w:rsid w:val="00EF413B"/>
    <w:rsid w:val="00EF68A9"/>
    <w:rsid w:val="00F00C99"/>
    <w:rsid w:val="00F015CE"/>
    <w:rsid w:val="00F02CA5"/>
    <w:rsid w:val="00F041FA"/>
    <w:rsid w:val="00F04427"/>
    <w:rsid w:val="00F04AF9"/>
    <w:rsid w:val="00F10C3B"/>
    <w:rsid w:val="00F13B46"/>
    <w:rsid w:val="00F345F7"/>
    <w:rsid w:val="00F35944"/>
    <w:rsid w:val="00F37AC7"/>
    <w:rsid w:val="00F576E6"/>
    <w:rsid w:val="00F747A9"/>
    <w:rsid w:val="00F77A1A"/>
    <w:rsid w:val="00F77E86"/>
    <w:rsid w:val="00F804D1"/>
    <w:rsid w:val="00F8136C"/>
    <w:rsid w:val="00F87219"/>
    <w:rsid w:val="00F9049A"/>
    <w:rsid w:val="00F90534"/>
    <w:rsid w:val="00FC290C"/>
    <w:rsid w:val="00FC2B93"/>
    <w:rsid w:val="00FC490B"/>
    <w:rsid w:val="00FC7CDD"/>
    <w:rsid w:val="00FD5E24"/>
    <w:rsid w:val="00FE22F1"/>
    <w:rsid w:val="00FF11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B2006E-02CC-42C0-8270-861E3F69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08F"/>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381E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C7CDD"/>
    <w:rPr>
      <w:color w:val="333399"/>
      <w:u w:val="single"/>
    </w:rPr>
  </w:style>
  <w:style w:type="character" w:customStyle="1" w:styleId="S0">
    <w:name w:val="S0"/>
    <w:rsid w:val="00FC7CDD"/>
    <w:rPr>
      <w:rFonts w:ascii="Times New Roman" w:hAnsi="Times New Roman" w:cs="Times New Roman" w:hint="default"/>
      <w:b w:val="0"/>
      <w:bCs w:val="0"/>
      <w:i w:val="0"/>
      <w:iCs w:val="0"/>
      <w:color w:val="000000"/>
    </w:rPr>
  </w:style>
  <w:style w:type="character" w:customStyle="1" w:styleId="S1">
    <w:name w:val="S1"/>
    <w:rsid w:val="00FC7CDD"/>
    <w:rPr>
      <w:rFonts w:ascii="Times New Roman" w:hAnsi="Times New Roman" w:cs="Times New Roman" w:hint="default"/>
      <w:b/>
      <w:bCs/>
      <w:color w:val="000000"/>
    </w:rPr>
  </w:style>
  <w:style w:type="character" w:styleId="a4">
    <w:name w:val="annotation reference"/>
    <w:uiPriority w:val="99"/>
    <w:semiHidden/>
    <w:unhideWhenUsed/>
    <w:rsid w:val="00D25717"/>
    <w:rPr>
      <w:sz w:val="16"/>
      <w:szCs w:val="16"/>
    </w:rPr>
  </w:style>
  <w:style w:type="paragraph" w:styleId="a5">
    <w:name w:val="List Paragraph"/>
    <w:aliases w:val="List Paragraph 1"/>
    <w:basedOn w:val="a"/>
    <w:link w:val="a6"/>
    <w:uiPriority w:val="34"/>
    <w:qFormat/>
    <w:rsid w:val="00FC2B93"/>
    <w:pPr>
      <w:ind w:left="720"/>
      <w:contextualSpacing/>
    </w:pPr>
  </w:style>
  <w:style w:type="character" w:customStyle="1" w:styleId="S3">
    <w:name w:val="S3"/>
    <w:rsid w:val="008C6517"/>
    <w:rPr>
      <w:rFonts w:ascii="Times New Roman" w:hAnsi="Times New Roman" w:cs="Times New Roman" w:hint="default"/>
      <w:i/>
      <w:iCs/>
      <w:color w:val="FF0000"/>
    </w:rPr>
  </w:style>
  <w:style w:type="paragraph" w:styleId="a7">
    <w:name w:val="No Spacing"/>
    <w:uiPriority w:val="1"/>
    <w:qFormat/>
    <w:rsid w:val="00025B43"/>
    <w:pPr>
      <w:spacing w:after="0" w:line="240" w:lineRule="auto"/>
    </w:pPr>
    <w:rPr>
      <w:rFonts w:ascii="Times New Roman" w:eastAsia="Times New Roman" w:hAnsi="Times New Roman" w:cs="Times New Roman"/>
      <w:color w:val="000000"/>
      <w:sz w:val="24"/>
      <w:szCs w:val="24"/>
      <w:lang w:eastAsia="ru-RU"/>
    </w:rPr>
  </w:style>
  <w:style w:type="paragraph" w:styleId="a8">
    <w:name w:val="header"/>
    <w:basedOn w:val="a"/>
    <w:link w:val="a9"/>
    <w:uiPriority w:val="99"/>
    <w:unhideWhenUsed/>
    <w:rsid w:val="007C71D5"/>
    <w:pPr>
      <w:tabs>
        <w:tab w:val="center" w:pos="4677"/>
        <w:tab w:val="right" w:pos="9355"/>
      </w:tabs>
    </w:pPr>
  </w:style>
  <w:style w:type="character" w:customStyle="1" w:styleId="a9">
    <w:name w:val="Верхний колонтитул Знак"/>
    <w:basedOn w:val="a0"/>
    <w:link w:val="a8"/>
    <w:uiPriority w:val="99"/>
    <w:rsid w:val="007C71D5"/>
    <w:rPr>
      <w:rFonts w:ascii="Times New Roman" w:eastAsia="Times New Roman" w:hAnsi="Times New Roman" w:cs="Times New Roman"/>
      <w:color w:val="000000"/>
      <w:sz w:val="24"/>
      <w:szCs w:val="24"/>
      <w:lang w:eastAsia="ru-RU"/>
    </w:rPr>
  </w:style>
  <w:style w:type="paragraph" w:styleId="aa">
    <w:name w:val="footer"/>
    <w:basedOn w:val="a"/>
    <w:link w:val="ab"/>
    <w:uiPriority w:val="99"/>
    <w:unhideWhenUsed/>
    <w:rsid w:val="007C71D5"/>
    <w:pPr>
      <w:tabs>
        <w:tab w:val="center" w:pos="4677"/>
        <w:tab w:val="right" w:pos="9355"/>
      </w:tabs>
    </w:pPr>
  </w:style>
  <w:style w:type="character" w:customStyle="1" w:styleId="ab">
    <w:name w:val="Нижний колонтитул Знак"/>
    <w:basedOn w:val="a0"/>
    <w:link w:val="aa"/>
    <w:uiPriority w:val="99"/>
    <w:rsid w:val="007C71D5"/>
    <w:rPr>
      <w:rFonts w:ascii="Times New Roman" w:eastAsia="Times New Roman" w:hAnsi="Times New Roman" w:cs="Times New Roman"/>
      <w:color w:val="000000"/>
      <w:sz w:val="24"/>
      <w:szCs w:val="24"/>
      <w:lang w:eastAsia="ru-RU"/>
    </w:rPr>
  </w:style>
  <w:style w:type="table" w:styleId="ac">
    <w:name w:val="Table Grid"/>
    <w:basedOn w:val="a1"/>
    <w:uiPriority w:val="39"/>
    <w:rsid w:val="0027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0E3D86"/>
    <w:rPr>
      <w:rFonts w:ascii="Consolas" w:eastAsiaTheme="minorEastAsia" w:hAnsi="Consolas" w:cstheme="minorBidi"/>
      <w:color w:val="auto"/>
      <w:sz w:val="21"/>
      <w:szCs w:val="21"/>
      <w:lang w:val="en-GB" w:eastAsia="en-GB"/>
    </w:rPr>
  </w:style>
  <w:style w:type="character" w:customStyle="1" w:styleId="ae">
    <w:name w:val="Текст Знак"/>
    <w:basedOn w:val="a0"/>
    <w:link w:val="ad"/>
    <w:uiPriority w:val="99"/>
    <w:rsid w:val="000E3D86"/>
    <w:rPr>
      <w:rFonts w:ascii="Consolas" w:eastAsiaTheme="minorEastAsia" w:hAnsi="Consolas"/>
      <w:sz w:val="21"/>
      <w:szCs w:val="21"/>
      <w:lang w:val="en-GB" w:eastAsia="en-GB"/>
    </w:rPr>
  </w:style>
  <w:style w:type="paragraph" w:customStyle="1" w:styleId="ColumnsHeading">
    <w:name w:val="Columns Heading"/>
    <w:basedOn w:val="a"/>
    <w:rsid w:val="00F041FA"/>
    <w:rPr>
      <w:rFonts w:ascii="Arial Narrow" w:hAnsi="Arial Narrow"/>
      <w:color w:val="auto"/>
      <w:sz w:val="17"/>
      <w:szCs w:val="17"/>
      <w:lang w:val="en-GB" w:eastAsia="en-US"/>
    </w:rPr>
  </w:style>
  <w:style w:type="paragraph" w:styleId="af">
    <w:name w:val="Balloon Text"/>
    <w:basedOn w:val="a"/>
    <w:link w:val="af0"/>
    <w:uiPriority w:val="99"/>
    <w:semiHidden/>
    <w:unhideWhenUsed/>
    <w:rsid w:val="008209ED"/>
    <w:rPr>
      <w:rFonts w:ascii="Tahoma" w:hAnsi="Tahoma" w:cs="Tahoma"/>
      <w:sz w:val="16"/>
      <w:szCs w:val="16"/>
    </w:rPr>
  </w:style>
  <w:style w:type="character" w:customStyle="1" w:styleId="af0">
    <w:name w:val="Текст выноски Знак"/>
    <w:basedOn w:val="a0"/>
    <w:link w:val="af"/>
    <w:uiPriority w:val="99"/>
    <w:semiHidden/>
    <w:rsid w:val="008209ED"/>
    <w:rPr>
      <w:rFonts w:ascii="Tahoma" w:eastAsia="Times New Roman" w:hAnsi="Tahoma" w:cs="Tahoma"/>
      <w:color w:val="000000"/>
      <w:sz w:val="16"/>
      <w:szCs w:val="16"/>
      <w:lang w:eastAsia="ru-RU"/>
    </w:rPr>
  </w:style>
  <w:style w:type="paragraph" w:customStyle="1" w:styleId="TableTitle">
    <w:name w:val="Table Title"/>
    <w:basedOn w:val="a"/>
    <w:rsid w:val="002468AE"/>
    <w:pPr>
      <w:keepNext/>
      <w:tabs>
        <w:tab w:val="left" w:pos="850"/>
        <w:tab w:val="left" w:pos="1191"/>
        <w:tab w:val="left" w:pos="1531"/>
      </w:tabs>
      <w:spacing w:before="240" w:after="240"/>
      <w:jc w:val="center"/>
    </w:pPr>
    <w:rPr>
      <w:b/>
      <w:color w:val="auto"/>
      <w:sz w:val="20"/>
      <w:szCs w:val="20"/>
      <w:lang w:val="en-GB" w:eastAsia="en-US"/>
    </w:rPr>
  </w:style>
  <w:style w:type="paragraph" w:customStyle="1" w:styleId="RowsHeading">
    <w:name w:val="Rows Heading"/>
    <w:basedOn w:val="a"/>
    <w:rsid w:val="002468AE"/>
    <w:rPr>
      <w:rFonts w:ascii="Arial Narrow" w:hAnsi="Arial Narrow"/>
      <w:color w:val="auto"/>
      <w:sz w:val="17"/>
      <w:szCs w:val="17"/>
      <w:lang w:val="en-GB" w:eastAsia="en-US"/>
    </w:rPr>
  </w:style>
  <w:style w:type="paragraph" w:customStyle="1" w:styleId="Cell">
    <w:name w:val="Cell"/>
    <w:basedOn w:val="a"/>
    <w:rsid w:val="002468AE"/>
    <w:rPr>
      <w:rFonts w:ascii="Arial Narrow" w:hAnsi="Arial Narrow"/>
      <w:color w:val="auto"/>
      <w:sz w:val="17"/>
      <w:szCs w:val="17"/>
      <w:lang w:val="en-GB" w:eastAsia="en-US"/>
    </w:rPr>
  </w:style>
  <w:style w:type="character" w:customStyle="1" w:styleId="a6">
    <w:name w:val="Абзац списка Знак"/>
    <w:aliases w:val="List Paragraph 1 Знак"/>
    <w:basedOn w:val="a0"/>
    <w:link w:val="a5"/>
    <w:uiPriority w:val="34"/>
    <w:rsid w:val="009D61D3"/>
    <w:rPr>
      <w:rFonts w:ascii="Times New Roman" w:eastAsia="Times New Roman" w:hAnsi="Times New Roman" w:cs="Times New Roman"/>
      <w:color w:val="000000"/>
      <w:sz w:val="24"/>
      <w:szCs w:val="24"/>
      <w:lang w:eastAsia="ru-RU"/>
    </w:rPr>
  </w:style>
  <w:style w:type="paragraph" w:customStyle="1" w:styleId="disclaimer">
    <w:name w:val="disclaimer"/>
    <w:basedOn w:val="a"/>
    <w:rsid w:val="009F0F1F"/>
    <w:pPr>
      <w:spacing w:after="200" w:line="276" w:lineRule="auto"/>
      <w:jc w:val="center"/>
    </w:pPr>
    <w:rPr>
      <w:rFonts w:ascii="Consolas" w:eastAsia="Consolas" w:hAnsi="Consolas" w:cs="Consolas"/>
      <w:color w:val="auto"/>
      <w:sz w:val="18"/>
      <w:szCs w:val="18"/>
      <w:lang w:val="en-US" w:eastAsia="en-US"/>
    </w:rPr>
  </w:style>
  <w:style w:type="character" w:customStyle="1" w:styleId="10">
    <w:name w:val="Заголовок 1 Знак"/>
    <w:basedOn w:val="a0"/>
    <w:link w:val="1"/>
    <w:uiPriority w:val="9"/>
    <w:rsid w:val="00381EB2"/>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991426">
      <w:bodyDiv w:val="1"/>
      <w:marLeft w:val="0"/>
      <w:marRight w:val="0"/>
      <w:marTop w:val="0"/>
      <w:marBottom w:val="0"/>
      <w:divBdr>
        <w:top w:val="none" w:sz="0" w:space="0" w:color="auto"/>
        <w:left w:val="none" w:sz="0" w:space="0" w:color="auto"/>
        <w:bottom w:val="none" w:sz="0" w:space="0" w:color="auto"/>
        <w:right w:val="none" w:sz="0" w:space="0" w:color="auto"/>
      </w:divBdr>
    </w:div>
    <w:div w:id="194827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l:30819580.0%20"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jl:30819580.0%20"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5B7D8-A751-46E2-B430-30FC8A6B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7267</Words>
  <Characters>41428</Characters>
  <Application>Microsoft Office Word</Application>
  <DocSecurity>8</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Доспанов Канат Каирбекович</dc:creator>
  <cp:lastModifiedBy>User</cp:lastModifiedBy>
  <cp:revision>2</cp:revision>
  <cp:lastPrinted>2018-10-17T10:59:00Z</cp:lastPrinted>
  <dcterms:created xsi:type="dcterms:W3CDTF">2018-11-12T09:13:00Z</dcterms:created>
  <dcterms:modified xsi:type="dcterms:W3CDTF">2018-11-12T09:13:00Z</dcterms:modified>
</cp:coreProperties>
</file>